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317FA" w14:textId="77777777" w:rsidR="004E04B0" w:rsidRPr="00963CD3" w:rsidRDefault="004E04B0" w:rsidP="004E04B0">
      <w:pPr>
        <w:spacing w:after="120"/>
        <w:jc w:val="center"/>
        <w:rPr>
          <w:rFonts w:ascii="Aptos" w:hAnsi="Aptos" w:cs="Calibri"/>
          <w:b/>
          <w:szCs w:val="24"/>
        </w:rPr>
      </w:pPr>
      <w:r w:rsidRPr="00963CD3">
        <w:rPr>
          <w:rFonts w:ascii="Aptos" w:hAnsi="Aptos" w:cs="Calibri"/>
          <w:b/>
          <w:szCs w:val="24"/>
        </w:rPr>
        <w:t xml:space="preserve">UMOWA NR </w:t>
      </w:r>
      <w:r w:rsidRPr="00963CD3">
        <w:rPr>
          <w:rFonts w:ascii="Aptos" w:hAnsi="Aptos" w:cs="Calibri"/>
          <w:b/>
          <w:szCs w:val="24"/>
          <w:highlight w:val="yellow"/>
        </w:rPr>
        <w:t>[***]</w:t>
      </w:r>
      <w:r w:rsidRPr="00963CD3">
        <w:rPr>
          <w:rFonts w:ascii="Aptos" w:hAnsi="Aptos" w:cs="Calibri"/>
          <w:b/>
          <w:szCs w:val="24"/>
        </w:rPr>
        <w:t xml:space="preserve"> </w:t>
      </w:r>
    </w:p>
    <w:p w14:paraId="6B9BC116" w14:textId="77777777" w:rsidR="004E04B0" w:rsidRPr="00963CD3" w:rsidRDefault="004E04B0" w:rsidP="004E04B0">
      <w:pPr>
        <w:spacing w:after="120"/>
        <w:jc w:val="center"/>
        <w:rPr>
          <w:rFonts w:ascii="Aptos" w:hAnsi="Aptos" w:cs="Calibri"/>
          <w:b/>
          <w:szCs w:val="24"/>
        </w:rPr>
      </w:pPr>
      <w:r w:rsidRPr="00963CD3">
        <w:rPr>
          <w:rFonts w:ascii="Aptos" w:hAnsi="Aptos" w:cs="Calibri"/>
          <w:b/>
          <w:szCs w:val="24"/>
        </w:rPr>
        <w:t>O ŚWIADCZENIE USŁUG INŻYNIERA KONTRAKTU WRAZ Z NADZOREM INWESTORSKIM</w:t>
      </w:r>
      <w:r w:rsidRPr="00963CD3">
        <w:rPr>
          <w:rFonts w:ascii="Aptos" w:hAnsi="Aptos" w:cs="Arial"/>
          <w:b/>
          <w:szCs w:val="24"/>
        </w:rPr>
        <w:t xml:space="preserve"> </w:t>
      </w:r>
      <w:r w:rsidRPr="00963CD3">
        <w:rPr>
          <w:rFonts w:ascii="Aptos" w:hAnsi="Aptos" w:cs="Arial"/>
          <w:b/>
          <w:szCs w:val="24"/>
        </w:rPr>
        <w:br/>
        <w:t>DLA INWESTYCJI DOTYCZĄCEJ KONWERSJI KOTŁA WĘGLOWEGO NA KOCIOŁ OPALANY BIOMASĄ WRAZ Z UKŁADEM GOSPODARKI PALIWEM BIOMASOWYM</w:t>
      </w:r>
    </w:p>
    <w:p w14:paraId="538B664B" w14:textId="77777777" w:rsidR="004E04B0" w:rsidRPr="00963CD3" w:rsidRDefault="004E04B0" w:rsidP="004E04B0">
      <w:pPr>
        <w:spacing w:after="120"/>
        <w:rPr>
          <w:rFonts w:ascii="Aptos" w:hAnsi="Aptos" w:cs="Arial"/>
          <w:sz w:val="22"/>
          <w:szCs w:val="22"/>
        </w:rPr>
      </w:pPr>
      <w:r w:rsidRPr="00963CD3">
        <w:rPr>
          <w:rFonts w:ascii="Aptos" w:hAnsi="Aptos" w:cs="Arial"/>
          <w:sz w:val="22"/>
          <w:szCs w:val="22"/>
        </w:rPr>
        <w:t xml:space="preserve"> </w:t>
      </w:r>
    </w:p>
    <w:p w14:paraId="25E037E5" w14:textId="77777777" w:rsidR="004E04B0" w:rsidRPr="00963CD3" w:rsidRDefault="004E04B0" w:rsidP="004E04B0">
      <w:pPr>
        <w:spacing w:after="120"/>
        <w:rPr>
          <w:rFonts w:ascii="Aptos" w:hAnsi="Aptos" w:cs="Arial"/>
          <w:bCs/>
          <w:kern w:val="32"/>
          <w:sz w:val="22"/>
          <w:szCs w:val="22"/>
        </w:rPr>
      </w:pPr>
      <w:r w:rsidRPr="00963CD3">
        <w:rPr>
          <w:rFonts w:ascii="Aptos" w:hAnsi="Aptos" w:cs="Arial"/>
          <w:bCs/>
          <w:kern w:val="32"/>
          <w:sz w:val="22"/>
          <w:szCs w:val="22"/>
        </w:rPr>
        <w:t xml:space="preserve">zawarta </w:t>
      </w:r>
      <w:r w:rsidRPr="00F7580D">
        <w:rPr>
          <w:rFonts w:ascii="Aptos" w:hAnsi="Aptos" w:cs="Arial"/>
          <w:bCs/>
          <w:kern w:val="32"/>
          <w:sz w:val="22"/>
          <w:szCs w:val="22"/>
        </w:rPr>
        <w:t xml:space="preserve">w dniu </w:t>
      </w:r>
      <w:r w:rsidRPr="00F7580D">
        <w:rPr>
          <w:rFonts w:ascii="Aptos" w:hAnsi="Aptos" w:cs="Arial"/>
          <w:bCs/>
          <w:kern w:val="32"/>
          <w:sz w:val="22"/>
          <w:szCs w:val="22"/>
          <w:highlight w:val="yellow"/>
        </w:rPr>
        <w:t>[***]</w:t>
      </w:r>
      <w:r w:rsidRPr="00F7580D">
        <w:rPr>
          <w:rFonts w:ascii="Aptos" w:hAnsi="Aptos" w:cs="Arial"/>
          <w:bCs/>
          <w:kern w:val="32"/>
          <w:sz w:val="22"/>
          <w:szCs w:val="22"/>
        </w:rPr>
        <w:t xml:space="preserve"> w </w:t>
      </w:r>
      <w:r w:rsidRPr="00F7580D">
        <w:rPr>
          <w:rFonts w:ascii="Aptos" w:hAnsi="Aptos" w:cs="Arial"/>
          <w:bCs/>
          <w:kern w:val="32"/>
          <w:sz w:val="22"/>
          <w:szCs w:val="22"/>
          <w:highlight w:val="yellow"/>
        </w:rPr>
        <w:t>[***]</w:t>
      </w:r>
      <w:r w:rsidRPr="00963CD3">
        <w:rPr>
          <w:rFonts w:ascii="Aptos" w:hAnsi="Aptos" w:cs="Arial"/>
          <w:bCs/>
          <w:kern w:val="32"/>
          <w:sz w:val="22"/>
          <w:szCs w:val="22"/>
        </w:rPr>
        <w:t>, pomiędzy:</w:t>
      </w:r>
    </w:p>
    <w:p w14:paraId="25CD0E35" w14:textId="77777777" w:rsidR="004E04B0" w:rsidRPr="00963CD3" w:rsidRDefault="004E04B0" w:rsidP="004E04B0">
      <w:pPr>
        <w:spacing w:after="120"/>
        <w:rPr>
          <w:rFonts w:ascii="Aptos" w:hAnsi="Aptos" w:cs="Arial"/>
          <w:b/>
          <w:bCs/>
          <w:kern w:val="32"/>
          <w:sz w:val="22"/>
          <w:szCs w:val="22"/>
        </w:rPr>
      </w:pPr>
    </w:p>
    <w:p w14:paraId="46A6BBB4" w14:textId="77777777" w:rsidR="004E04B0" w:rsidRPr="00963CD3" w:rsidRDefault="004E04B0" w:rsidP="004E04B0">
      <w:pPr>
        <w:spacing w:after="120"/>
        <w:jc w:val="both"/>
        <w:rPr>
          <w:rFonts w:ascii="Aptos" w:hAnsi="Aptos" w:cs="Arial"/>
          <w:b/>
          <w:bCs/>
          <w:kern w:val="32"/>
          <w:sz w:val="22"/>
          <w:szCs w:val="22"/>
        </w:rPr>
      </w:pPr>
      <w:bookmarkStart w:id="0" w:name="_Hlk168925263"/>
      <w:bookmarkStart w:id="1" w:name="_Hlk176164440"/>
      <w:r w:rsidRPr="00963CD3">
        <w:rPr>
          <w:rFonts w:ascii="Aptos" w:hAnsi="Aptos" w:cs="Calibri"/>
          <w:b/>
          <w:kern w:val="2"/>
          <w:sz w:val="22"/>
          <w:szCs w:val="22"/>
          <w:lang w:eastAsia="ar-SA"/>
        </w:rPr>
        <w:t>QEMETICA Soda Polska S.A.</w:t>
      </w:r>
      <w:r w:rsidRPr="00963CD3">
        <w:rPr>
          <w:rFonts w:ascii="Aptos" w:hAnsi="Aptos" w:cs="Calibri"/>
          <w:kern w:val="2"/>
          <w:sz w:val="22"/>
          <w:szCs w:val="22"/>
          <w:lang w:eastAsia="ar-SA"/>
        </w:rPr>
        <w:t xml:space="preserve"> z siedzibą w Inowrocławiu pod adresem ul. Fabryczna 4, 88-101 Inowrocław, wpisaną do rejestru przedsiębiorców krajowego Rejestru Sądowego, prowadzonego przez Sąd Rejonowy w Bydgoszczy, XIII Wydział Gospodarczy Krajowego Rejestru Sądowego pod numerem KRS </w:t>
      </w:r>
      <w:r w:rsidRPr="00963CD3">
        <w:rPr>
          <w:rFonts w:ascii="Aptos" w:hAnsi="Aptos" w:cs="Calibri"/>
          <w:bCs/>
          <w:kern w:val="2"/>
          <w:sz w:val="22"/>
          <w:szCs w:val="22"/>
          <w:lang w:eastAsia="ar-SA"/>
        </w:rPr>
        <w:t>0000423633</w:t>
      </w:r>
      <w:r w:rsidRPr="00963CD3">
        <w:rPr>
          <w:rFonts w:ascii="Aptos" w:hAnsi="Aptos" w:cs="Calibri"/>
          <w:kern w:val="2"/>
          <w:sz w:val="22"/>
          <w:szCs w:val="22"/>
          <w:lang w:eastAsia="ar-SA"/>
        </w:rPr>
        <w:t>, z kapitałem zakładowym wynoszącym</w:t>
      </w:r>
      <w:r w:rsidRPr="00963CD3">
        <w:rPr>
          <w:rFonts w:ascii="Aptos" w:hAnsi="Aptos" w:cs="Calibri"/>
          <w:sz w:val="22"/>
          <w:szCs w:val="22"/>
        </w:rPr>
        <w:t xml:space="preserve"> </w:t>
      </w:r>
      <w:r w:rsidRPr="00963CD3">
        <w:rPr>
          <w:rFonts w:ascii="Aptos" w:hAnsi="Aptos" w:cs="Calibri"/>
          <w:kern w:val="2"/>
          <w:sz w:val="22"/>
          <w:szCs w:val="22"/>
          <w:lang w:eastAsia="ar-SA"/>
        </w:rPr>
        <w:t>669.050.000,00 PLN, opłaconym w całości, posługującą się NIP: 5252382127, REGON: 140777645, BDO: 000023343</w:t>
      </w:r>
      <w:bookmarkEnd w:id="0"/>
      <w:r w:rsidRPr="00963CD3">
        <w:rPr>
          <w:rFonts w:ascii="Aptos" w:hAnsi="Aptos" w:cs="Calibri"/>
          <w:kern w:val="2"/>
          <w:sz w:val="22"/>
          <w:szCs w:val="22"/>
          <w:lang w:eastAsia="ar-SA"/>
        </w:rPr>
        <w:t>,</w:t>
      </w:r>
      <w:bookmarkEnd w:id="1"/>
      <w:r w:rsidRPr="00963CD3">
        <w:rPr>
          <w:rFonts w:ascii="Aptos" w:hAnsi="Aptos" w:cs="Calibri"/>
          <w:kern w:val="2"/>
          <w:sz w:val="22"/>
          <w:szCs w:val="22"/>
          <w:lang w:eastAsia="ar-SA"/>
        </w:rPr>
        <w:t xml:space="preserve"> </w:t>
      </w:r>
      <w:r w:rsidRPr="00963CD3">
        <w:rPr>
          <w:rFonts w:ascii="Aptos" w:hAnsi="Aptos" w:cs="Arial"/>
          <w:bCs/>
          <w:kern w:val="32"/>
          <w:sz w:val="22"/>
          <w:szCs w:val="22"/>
        </w:rPr>
        <w:t>reprezentowaną przez:</w:t>
      </w:r>
    </w:p>
    <w:p w14:paraId="057BC7EE" w14:textId="77777777" w:rsidR="004E04B0" w:rsidRPr="00963CD3" w:rsidRDefault="004E04B0" w:rsidP="004E04B0">
      <w:pPr>
        <w:spacing w:after="120"/>
        <w:rPr>
          <w:rFonts w:ascii="Aptos" w:hAnsi="Aptos" w:cs="Arial"/>
          <w:b/>
          <w:bCs/>
          <w:kern w:val="32"/>
          <w:sz w:val="22"/>
          <w:szCs w:val="22"/>
        </w:rPr>
      </w:pPr>
    </w:p>
    <w:p w14:paraId="78B19946" w14:textId="77777777" w:rsidR="004E04B0" w:rsidRPr="00963CD3" w:rsidRDefault="004E04B0" w:rsidP="004E04B0">
      <w:pPr>
        <w:spacing w:after="120"/>
        <w:rPr>
          <w:rFonts w:ascii="Aptos" w:hAnsi="Aptos" w:cs="Arial"/>
          <w:bCs/>
          <w:kern w:val="32"/>
          <w:sz w:val="22"/>
          <w:szCs w:val="22"/>
        </w:rPr>
      </w:pPr>
      <w:r w:rsidRPr="00963CD3">
        <w:rPr>
          <w:rFonts w:ascii="Aptos" w:hAnsi="Aptos" w:cs="Arial"/>
          <w:bCs/>
          <w:kern w:val="32"/>
          <w:sz w:val="22"/>
          <w:szCs w:val="22"/>
        </w:rPr>
        <w:t>…………………………………………………… – ……………………………………………………,</w:t>
      </w:r>
    </w:p>
    <w:p w14:paraId="50520BE3" w14:textId="77777777" w:rsidR="004E04B0" w:rsidRPr="00963CD3" w:rsidRDefault="004E04B0" w:rsidP="004E04B0">
      <w:pPr>
        <w:spacing w:after="120"/>
        <w:rPr>
          <w:rFonts w:ascii="Aptos" w:hAnsi="Aptos" w:cs="Arial"/>
          <w:bCs/>
          <w:kern w:val="32"/>
          <w:sz w:val="22"/>
          <w:szCs w:val="22"/>
        </w:rPr>
      </w:pPr>
    </w:p>
    <w:p w14:paraId="769EEE3C" w14:textId="698558B1" w:rsidR="004E04B0" w:rsidRPr="00963CD3" w:rsidRDefault="00AE0735" w:rsidP="004E04B0">
      <w:pPr>
        <w:spacing w:after="120"/>
        <w:rPr>
          <w:rFonts w:ascii="Aptos" w:hAnsi="Aptos" w:cs="Arial"/>
          <w:bCs/>
          <w:kern w:val="32"/>
          <w:sz w:val="22"/>
          <w:szCs w:val="22"/>
        </w:rPr>
      </w:pPr>
      <w:r w:rsidRPr="00963CD3">
        <w:rPr>
          <w:rFonts w:ascii="Aptos" w:hAnsi="Aptos" w:cs="Arial"/>
          <w:bCs/>
          <w:kern w:val="32"/>
          <w:sz w:val="22"/>
          <w:szCs w:val="22"/>
        </w:rPr>
        <w:t>……………………………………………………</w:t>
      </w:r>
      <w:r w:rsidR="004E04B0" w:rsidRPr="00963CD3">
        <w:rPr>
          <w:rFonts w:ascii="Aptos" w:hAnsi="Aptos" w:cs="Arial"/>
          <w:bCs/>
          <w:kern w:val="32"/>
          <w:sz w:val="22"/>
          <w:szCs w:val="22"/>
        </w:rPr>
        <w:t xml:space="preserve"> – ………………………….………………………..,</w:t>
      </w:r>
    </w:p>
    <w:p w14:paraId="4A266DC8" w14:textId="77777777" w:rsidR="004E04B0" w:rsidRPr="00963CD3" w:rsidRDefault="004E04B0" w:rsidP="004E04B0">
      <w:pPr>
        <w:spacing w:after="120"/>
        <w:rPr>
          <w:rFonts w:ascii="Aptos" w:hAnsi="Aptos" w:cs="Arial"/>
          <w:bCs/>
          <w:kern w:val="32"/>
          <w:sz w:val="22"/>
          <w:szCs w:val="22"/>
        </w:rPr>
      </w:pPr>
      <w:r w:rsidRPr="00963CD3">
        <w:rPr>
          <w:rFonts w:ascii="Aptos" w:hAnsi="Aptos" w:cs="Calibri"/>
          <w:sz w:val="22"/>
          <w:szCs w:val="22"/>
        </w:rPr>
        <w:t>zwaną dalej „</w:t>
      </w:r>
      <w:r w:rsidRPr="00963CD3">
        <w:rPr>
          <w:rFonts w:ascii="Aptos" w:hAnsi="Aptos" w:cs="Calibri"/>
          <w:b/>
          <w:bCs/>
          <w:sz w:val="22"/>
          <w:szCs w:val="22"/>
        </w:rPr>
        <w:t>Zleceniodawcą</w:t>
      </w:r>
      <w:r w:rsidRPr="00963CD3">
        <w:rPr>
          <w:rFonts w:ascii="Aptos" w:hAnsi="Aptos" w:cs="Calibri"/>
          <w:sz w:val="22"/>
          <w:szCs w:val="22"/>
        </w:rPr>
        <w:t>”</w:t>
      </w:r>
    </w:p>
    <w:p w14:paraId="3F4E6068" w14:textId="77777777" w:rsidR="004E04B0" w:rsidRPr="00963CD3" w:rsidRDefault="004E04B0" w:rsidP="004E04B0">
      <w:pPr>
        <w:spacing w:after="120"/>
        <w:rPr>
          <w:rFonts w:ascii="Aptos" w:hAnsi="Aptos" w:cs="Arial"/>
          <w:bCs/>
          <w:kern w:val="32"/>
          <w:sz w:val="22"/>
          <w:szCs w:val="22"/>
        </w:rPr>
      </w:pPr>
      <w:r w:rsidRPr="00963CD3">
        <w:rPr>
          <w:rFonts w:ascii="Aptos" w:hAnsi="Aptos" w:cs="Arial"/>
          <w:bCs/>
          <w:kern w:val="32"/>
          <w:sz w:val="22"/>
          <w:szCs w:val="22"/>
        </w:rPr>
        <w:t>a</w:t>
      </w:r>
    </w:p>
    <w:p w14:paraId="3CD54BF3" w14:textId="77777777" w:rsidR="004E04B0" w:rsidRPr="00963CD3" w:rsidRDefault="004E04B0" w:rsidP="004E04B0">
      <w:pPr>
        <w:spacing w:after="120"/>
        <w:jc w:val="both"/>
        <w:rPr>
          <w:rFonts w:ascii="Aptos" w:hAnsi="Aptos" w:cs="Arial"/>
          <w:bCs/>
          <w:kern w:val="32"/>
          <w:sz w:val="22"/>
          <w:szCs w:val="22"/>
        </w:rPr>
      </w:pPr>
      <w:r w:rsidRPr="00963CD3">
        <w:rPr>
          <w:rFonts w:ascii="Aptos" w:hAnsi="Aptos" w:cs="Arial"/>
          <w:b/>
          <w:bCs/>
          <w:kern w:val="32"/>
          <w:sz w:val="22"/>
          <w:szCs w:val="22"/>
        </w:rPr>
        <w:t>………………………………………..</w:t>
      </w:r>
      <w:r w:rsidRPr="00963CD3">
        <w:rPr>
          <w:rFonts w:ascii="Aptos" w:hAnsi="Aptos" w:cs="Arial"/>
          <w:bCs/>
          <w:kern w:val="32"/>
          <w:sz w:val="22"/>
          <w:szCs w:val="22"/>
        </w:rPr>
        <w:t xml:space="preserve"> z siedzibą w ………………………………….., wpisaną do rejestru przedsiębiorców Krajowego Rejestru Sądowego prowadzonego przez Sąd Rejonowy w ……………. ………. Wydział Gospodarczy Krajowego Rejestru Sądowego pod numerem KRS …………………., posługującą się numerem NIP: …………., REGON: ………………, BDO: ……….., reprezentowaną przez: </w:t>
      </w:r>
    </w:p>
    <w:p w14:paraId="5DCF7EC5" w14:textId="77777777" w:rsidR="004E04B0" w:rsidRPr="00F7580D" w:rsidRDefault="004E04B0" w:rsidP="004E04B0">
      <w:pPr>
        <w:spacing w:after="120"/>
        <w:rPr>
          <w:rFonts w:ascii="Aptos" w:hAnsi="Aptos" w:cs="Arial"/>
          <w:b/>
          <w:bCs/>
          <w:kern w:val="32"/>
          <w:sz w:val="22"/>
          <w:szCs w:val="22"/>
        </w:rPr>
      </w:pPr>
    </w:p>
    <w:p w14:paraId="7C3F2F11" w14:textId="77777777" w:rsidR="004E04B0" w:rsidRPr="00F7580D" w:rsidRDefault="004E04B0" w:rsidP="004E04B0">
      <w:pPr>
        <w:spacing w:after="120"/>
        <w:rPr>
          <w:rFonts w:ascii="Aptos" w:hAnsi="Aptos" w:cs="Arial"/>
          <w:bCs/>
          <w:kern w:val="32"/>
          <w:sz w:val="22"/>
          <w:szCs w:val="22"/>
        </w:rPr>
      </w:pPr>
      <w:r w:rsidRPr="00F7580D">
        <w:rPr>
          <w:rFonts w:ascii="Aptos" w:hAnsi="Aptos" w:cs="Arial"/>
          <w:bCs/>
          <w:kern w:val="32"/>
          <w:sz w:val="22"/>
          <w:szCs w:val="22"/>
        </w:rPr>
        <w:t>…………………………………………………… – ……………………………………………………,</w:t>
      </w:r>
    </w:p>
    <w:p w14:paraId="1EFDA7C6" w14:textId="77777777" w:rsidR="004E04B0" w:rsidRPr="00F7580D" w:rsidRDefault="004E04B0" w:rsidP="004E04B0">
      <w:pPr>
        <w:spacing w:after="120"/>
        <w:rPr>
          <w:rFonts w:ascii="Aptos" w:hAnsi="Aptos" w:cs="Arial"/>
          <w:bCs/>
          <w:kern w:val="32"/>
          <w:sz w:val="22"/>
          <w:szCs w:val="22"/>
        </w:rPr>
      </w:pPr>
    </w:p>
    <w:p w14:paraId="041A0F81" w14:textId="77777777" w:rsidR="004E04B0" w:rsidRPr="00F7580D" w:rsidRDefault="004E04B0" w:rsidP="004E04B0">
      <w:pPr>
        <w:spacing w:after="120"/>
        <w:rPr>
          <w:rFonts w:ascii="Aptos" w:hAnsi="Aptos" w:cs="Arial"/>
          <w:bCs/>
          <w:kern w:val="32"/>
          <w:sz w:val="22"/>
          <w:szCs w:val="22"/>
        </w:rPr>
      </w:pPr>
      <w:r w:rsidRPr="00F7580D">
        <w:rPr>
          <w:rFonts w:ascii="Aptos" w:hAnsi="Aptos" w:cs="Arial"/>
          <w:bCs/>
          <w:kern w:val="32"/>
          <w:sz w:val="22"/>
          <w:szCs w:val="22"/>
        </w:rPr>
        <w:t>…………………….. ……………………………. – ………………………….………………………..,</w:t>
      </w:r>
    </w:p>
    <w:p w14:paraId="76D180A8" w14:textId="77777777" w:rsidR="004E04B0" w:rsidRPr="00963CD3" w:rsidRDefault="004E04B0" w:rsidP="004E04B0">
      <w:pPr>
        <w:spacing w:after="120"/>
        <w:rPr>
          <w:rFonts w:ascii="Aptos" w:hAnsi="Aptos" w:cs="Arial"/>
          <w:bCs/>
          <w:kern w:val="32"/>
          <w:sz w:val="22"/>
          <w:szCs w:val="22"/>
        </w:rPr>
      </w:pPr>
      <w:r w:rsidRPr="00963CD3">
        <w:rPr>
          <w:rFonts w:ascii="Aptos" w:hAnsi="Aptos" w:cs="Calibri"/>
          <w:sz w:val="22"/>
          <w:szCs w:val="22"/>
        </w:rPr>
        <w:t>zwaną dalej „</w:t>
      </w:r>
      <w:r w:rsidRPr="00963CD3">
        <w:rPr>
          <w:rFonts w:ascii="Aptos" w:hAnsi="Aptos" w:cs="Calibri"/>
          <w:b/>
          <w:bCs/>
          <w:sz w:val="22"/>
          <w:szCs w:val="22"/>
        </w:rPr>
        <w:t>Zleceniobiorcą</w:t>
      </w:r>
      <w:r w:rsidRPr="00963CD3">
        <w:rPr>
          <w:rFonts w:ascii="Aptos" w:hAnsi="Aptos" w:cs="Calibri"/>
          <w:sz w:val="22"/>
          <w:szCs w:val="22"/>
        </w:rPr>
        <w:t>” lub „</w:t>
      </w:r>
      <w:r w:rsidRPr="00963CD3">
        <w:rPr>
          <w:rFonts w:ascii="Aptos" w:hAnsi="Aptos" w:cs="Calibri"/>
          <w:b/>
          <w:sz w:val="22"/>
          <w:szCs w:val="22"/>
        </w:rPr>
        <w:t>Inżynierem Kontraktu</w:t>
      </w:r>
      <w:r w:rsidRPr="00963CD3">
        <w:rPr>
          <w:rFonts w:ascii="Aptos" w:hAnsi="Aptos" w:cs="Calibri"/>
          <w:sz w:val="22"/>
          <w:szCs w:val="22"/>
        </w:rPr>
        <w:t>”.</w:t>
      </w:r>
    </w:p>
    <w:p w14:paraId="5E41A118" w14:textId="77777777" w:rsidR="004E04B0" w:rsidRDefault="004E04B0" w:rsidP="004E04B0">
      <w:pPr>
        <w:spacing w:after="120"/>
        <w:jc w:val="both"/>
        <w:rPr>
          <w:rFonts w:ascii="Aptos" w:hAnsi="Aptos" w:cs="Arial"/>
          <w:sz w:val="22"/>
          <w:szCs w:val="22"/>
        </w:rPr>
      </w:pPr>
      <w:r w:rsidRPr="00963CD3">
        <w:rPr>
          <w:rFonts w:ascii="Aptos" w:hAnsi="Aptos" w:cs="Arial"/>
          <w:sz w:val="22"/>
          <w:szCs w:val="22"/>
        </w:rPr>
        <w:t>Zleceniodawca i Zleceniobiorca zwani będą dalej łącznie „</w:t>
      </w:r>
      <w:r w:rsidRPr="00963CD3">
        <w:rPr>
          <w:rFonts w:ascii="Aptos" w:hAnsi="Aptos" w:cs="Arial"/>
          <w:b/>
          <w:sz w:val="22"/>
          <w:szCs w:val="22"/>
        </w:rPr>
        <w:t>Stronami</w:t>
      </w:r>
      <w:r w:rsidRPr="00963CD3">
        <w:rPr>
          <w:rFonts w:ascii="Aptos" w:hAnsi="Aptos" w:cs="Arial"/>
          <w:sz w:val="22"/>
          <w:szCs w:val="22"/>
        </w:rPr>
        <w:t>”, a każdy oddzielnie „</w:t>
      </w:r>
      <w:r w:rsidRPr="00963CD3">
        <w:rPr>
          <w:rFonts w:ascii="Aptos" w:hAnsi="Aptos" w:cs="Arial"/>
          <w:b/>
          <w:sz w:val="22"/>
          <w:szCs w:val="22"/>
        </w:rPr>
        <w:t>Stroną</w:t>
      </w:r>
      <w:r w:rsidRPr="00963CD3">
        <w:rPr>
          <w:rFonts w:ascii="Aptos" w:hAnsi="Aptos" w:cs="Arial"/>
          <w:sz w:val="22"/>
          <w:szCs w:val="22"/>
        </w:rPr>
        <w:t>”.</w:t>
      </w:r>
    </w:p>
    <w:p w14:paraId="5BC37DE2" w14:textId="77777777" w:rsidR="00711E1B" w:rsidRDefault="00711E1B" w:rsidP="004E04B0">
      <w:pPr>
        <w:spacing w:after="120"/>
        <w:jc w:val="both"/>
        <w:rPr>
          <w:rFonts w:ascii="Aptos" w:hAnsi="Aptos" w:cs="Arial"/>
          <w:sz w:val="22"/>
          <w:szCs w:val="22"/>
        </w:rPr>
      </w:pPr>
    </w:p>
    <w:p w14:paraId="4D85C2BD" w14:textId="77777777" w:rsidR="00711E1B" w:rsidRDefault="00711E1B" w:rsidP="004E04B0">
      <w:pPr>
        <w:spacing w:after="120"/>
        <w:jc w:val="both"/>
        <w:rPr>
          <w:rFonts w:ascii="Aptos" w:hAnsi="Aptos" w:cs="Arial"/>
          <w:sz w:val="22"/>
          <w:szCs w:val="22"/>
        </w:rPr>
      </w:pPr>
    </w:p>
    <w:p w14:paraId="0BF5D20A" w14:textId="77777777" w:rsidR="00711E1B" w:rsidRDefault="00711E1B" w:rsidP="004E04B0">
      <w:pPr>
        <w:spacing w:after="120"/>
        <w:jc w:val="both"/>
        <w:rPr>
          <w:rFonts w:ascii="Aptos" w:hAnsi="Aptos" w:cs="Arial"/>
          <w:sz w:val="22"/>
          <w:szCs w:val="22"/>
        </w:rPr>
      </w:pPr>
    </w:p>
    <w:p w14:paraId="0964C6BB" w14:textId="77777777" w:rsidR="00711E1B" w:rsidRDefault="00711E1B" w:rsidP="004E04B0">
      <w:pPr>
        <w:spacing w:after="120"/>
        <w:jc w:val="both"/>
        <w:rPr>
          <w:rFonts w:ascii="Aptos" w:hAnsi="Aptos" w:cs="Arial"/>
          <w:sz w:val="22"/>
          <w:szCs w:val="22"/>
        </w:rPr>
      </w:pPr>
    </w:p>
    <w:p w14:paraId="392BFB1F" w14:textId="77777777" w:rsidR="006F3909" w:rsidRDefault="006F3909" w:rsidP="004E04B0">
      <w:pPr>
        <w:spacing w:after="120"/>
        <w:jc w:val="both"/>
        <w:rPr>
          <w:rFonts w:ascii="Aptos" w:hAnsi="Aptos" w:cs="Arial"/>
          <w:sz w:val="22"/>
          <w:szCs w:val="22"/>
        </w:rPr>
      </w:pPr>
    </w:p>
    <w:p w14:paraId="79268CBC" w14:textId="77777777" w:rsidR="006F3909" w:rsidRPr="00963CD3" w:rsidRDefault="006F3909" w:rsidP="004E04B0">
      <w:pPr>
        <w:spacing w:after="120"/>
        <w:jc w:val="both"/>
        <w:rPr>
          <w:rFonts w:ascii="Aptos" w:hAnsi="Aptos" w:cs="Arial"/>
          <w:sz w:val="22"/>
          <w:szCs w:val="22"/>
        </w:rPr>
      </w:pPr>
    </w:p>
    <w:sdt>
      <w:sdtPr>
        <w:rPr>
          <w:rFonts w:asciiTheme="minorHAnsi" w:eastAsia="Times New Roman" w:hAnsiTheme="minorHAnsi" w:cs="Times New Roman"/>
          <w:color w:val="auto"/>
          <w:sz w:val="22"/>
          <w:szCs w:val="22"/>
        </w:rPr>
        <w:id w:val="1033223886"/>
        <w:docPartObj>
          <w:docPartGallery w:val="Table of Contents"/>
          <w:docPartUnique/>
        </w:docPartObj>
      </w:sdtPr>
      <w:sdtEndPr>
        <w:rPr>
          <w:rFonts w:ascii="Times New Roman" w:hAnsi="Times New Roman"/>
          <w:b/>
          <w:bCs/>
          <w:sz w:val="24"/>
          <w:szCs w:val="20"/>
        </w:rPr>
      </w:sdtEndPr>
      <w:sdtContent>
        <w:p w14:paraId="29DF25FC" w14:textId="38110880" w:rsidR="00711E1B" w:rsidRPr="00277783" w:rsidRDefault="00FD424E" w:rsidP="00FD424E">
          <w:pPr>
            <w:pStyle w:val="Nagwekspisutreci"/>
            <w:jc w:val="center"/>
            <w:rPr>
              <w:rFonts w:asciiTheme="minorHAnsi" w:hAnsiTheme="minorHAnsi"/>
              <w:b/>
              <w:bCs/>
              <w:color w:val="auto"/>
              <w:sz w:val="22"/>
              <w:szCs w:val="22"/>
            </w:rPr>
          </w:pPr>
          <w:r w:rsidRPr="00277783">
            <w:rPr>
              <w:rFonts w:asciiTheme="minorHAnsi" w:hAnsiTheme="minorHAnsi"/>
              <w:b/>
              <w:bCs/>
              <w:color w:val="auto"/>
              <w:sz w:val="22"/>
              <w:szCs w:val="22"/>
            </w:rPr>
            <w:t>SPIS TREŚCI</w:t>
          </w:r>
        </w:p>
        <w:p w14:paraId="74A4A6F5" w14:textId="77777777" w:rsidR="00FD424E" w:rsidRPr="00277783" w:rsidRDefault="00FD424E" w:rsidP="00FD424E">
          <w:pPr>
            <w:rPr>
              <w:rFonts w:asciiTheme="minorHAnsi" w:hAnsiTheme="minorHAnsi"/>
              <w:sz w:val="22"/>
              <w:szCs w:val="22"/>
            </w:rPr>
          </w:pPr>
        </w:p>
        <w:p w14:paraId="47460D10" w14:textId="2B324434" w:rsidR="00277783" w:rsidRPr="00277783" w:rsidRDefault="00711E1B">
          <w:pPr>
            <w:pStyle w:val="Spistreci1"/>
            <w:rPr>
              <w:rFonts w:asciiTheme="minorHAnsi" w:eastAsiaTheme="minorEastAsia" w:hAnsiTheme="minorHAnsi" w:cstheme="minorBidi"/>
              <w:noProof/>
              <w:kern w:val="2"/>
              <w:sz w:val="22"/>
              <w:szCs w:val="22"/>
              <w14:ligatures w14:val="standardContextual"/>
            </w:rPr>
          </w:pPr>
          <w:r w:rsidRPr="00277783">
            <w:rPr>
              <w:rFonts w:asciiTheme="minorHAnsi" w:hAnsiTheme="minorHAnsi"/>
              <w:sz w:val="22"/>
              <w:szCs w:val="22"/>
            </w:rPr>
            <w:fldChar w:fldCharType="begin"/>
          </w:r>
          <w:r w:rsidRPr="00277783">
            <w:rPr>
              <w:rFonts w:asciiTheme="minorHAnsi" w:hAnsiTheme="minorHAnsi"/>
              <w:sz w:val="22"/>
              <w:szCs w:val="22"/>
            </w:rPr>
            <w:instrText xml:space="preserve"> TOC \o "1-3" \h \z \u </w:instrText>
          </w:r>
          <w:r w:rsidRPr="00277783">
            <w:rPr>
              <w:rFonts w:asciiTheme="minorHAnsi" w:hAnsiTheme="minorHAnsi"/>
              <w:sz w:val="22"/>
              <w:szCs w:val="22"/>
            </w:rPr>
            <w:fldChar w:fldCharType="separate"/>
          </w:r>
          <w:hyperlink w:anchor="_Toc231812006" w:history="1">
            <w:r w:rsidR="00277783" w:rsidRPr="00277783">
              <w:rPr>
                <w:rStyle w:val="Hipercze"/>
                <w:rFonts w:asciiTheme="minorHAnsi" w:hAnsiTheme="minorHAnsi"/>
                <w:b/>
                <w:bCs/>
                <w:noProof/>
                <w:sz w:val="22"/>
                <w:szCs w:val="22"/>
              </w:rPr>
              <w:t>DEFINICJE</w:t>
            </w:r>
            <w:r w:rsidR="00277783" w:rsidRPr="00277783">
              <w:rPr>
                <w:rFonts w:asciiTheme="minorHAnsi" w:hAnsiTheme="minorHAnsi"/>
                <w:noProof/>
                <w:webHidden/>
                <w:sz w:val="22"/>
                <w:szCs w:val="22"/>
              </w:rPr>
              <w:tab/>
            </w:r>
            <w:r w:rsidR="00277783" w:rsidRPr="00277783">
              <w:rPr>
                <w:rFonts w:asciiTheme="minorHAnsi" w:hAnsiTheme="minorHAnsi"/>
                <w:noProof/>
                <w:webHidden/>
                <w:sz w:val="22"/>
                <w:szCs w:val="22"/>
              </w:rPr>
              <w:fldChar w:fldCharType="begin"/>
            </w:r>
            <w:r w:rsidR="00277783" w:rsidRPr="00277783">
              <w:rPr>
                <w:rFonts w:asciiTheme="minorHAnsi" w:hAnsiTheme="minorHAnsi"/>
                <w:noProof/>
                <w:webHidden/>
                <w:sz w:val="22"/>
                <w:szCs w:val="22"/>
              </w:rPr>
              <w:instrText xml:space="preserve"> PAGEREF _Toc231812006 \h </w:instrText>
            </w:r>
            <w:r w:rsidR="00277783" w:rsidRPr="00277783">
              <w:rPr>
                <w:rFonts w:asciiTheme="minorHAnsi" w:hAnsiTheme="minorHAnsi"/>
                <w:noProof/>
                <w:webHidden/>
                <w:sz w:val="22"/>
                <w:szCs w:val="22"/>
              </w:rPr>
            </w:r>
            <w:r w:rsidR="00277783"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3</w:t>
            </w:r>
            <w:r w:rsidR="00277783" w:rsidRPr="00277783">
              <w:rPr>
                <w:rFonts w:asciiTheme="minorHAnsi" w:hAnsiTheme="minorHAnsi"/>
                <w:noProof/>
                <w:webHidden/>
                <w:sz w:val="22"/>
                <w:szCs w:val="22"/>
              </w:rPr>
              <w:fldChar w:fldCharType="end"/>
            </w:r>
          </w:hyperlink>
        </w:p>
        <w:p w14:paraId="657009BC" w14:textId="677E0585"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07" w:history="1">
            <w:r w:rsidRPr="00277783">
              <w:rPr>
                <w:rStyle w:val="Hipercze"/>
                <w:rFonts w:asciiTheme="minorHAnsi" w:hAnsiTheme="minorHAnsi"/>
                <w:b/>
                <w:bCs/>
                <w:noProof/>
                <w:sz w:val="22"/>
                <w:szCs w:val="22"/>
              </w:rPr>
              <w:t>§ 1.</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PRZEDMIOT UMOWY</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_Toc231812007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4</w:t>
            </w:r>
            <w:r w:rsidRPr="00277783">
              <w:rPr>
                <w:rFonts w:asciiTheme="minorHAnsi" w:hAnsiTheme="minorHAnsi"/>
                <w:noProof/>
                <w:webHidden/>
                <w:sz w:val="22"/>
                <w:szCs w:val="22"/>
              </w:rPr>
              <w:fldChar w:fldCharType="end"/>
            </w:r>
          </w:hyperlink>
        </w:p>
        <w:p w14:paraId="163252DB" w14:textId="6703BD6F"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08" w:history="1">
            <w:r w:rsidRPr="00277783">
              <w:rPr>
                <w:rStyle w:val="Hipercze"/>
                <w:rFonts w:asciiTheme="minorHAnsi" w:hAnsiTheme="minorHAnsi"/>
                <w:b/>
                <w:bCs/>
                <w:noProof/>
                <w:sz w:val="22"/>
                <w:szCs w:val="22"/>
              </w:rPr>
              <w:t>§ 2.</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ZAKRES USŁUG</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_Toc231812008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4</w:t>
            </w:r>
            <w:r w:rsidRPr="00277783">
              <w:rPr>
                <w:rFonts w:asciiTheme="minorHAnsi" w:hAnsiTheme="minorHAnsi"/>
                <w:noProof/>
                <w:webHidden/>
                <w:sz w:val="22"/>
                <w:szCs w:val="22"/>
              </w:rPr>
              <w:fldChar w:fldCharType="end"/>
            </w:r>
          </w:hyperlink>
        </w:p>
        <w:p w14:paraId="23A16211" w14:textId="32179827"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09" w:history="1">
            <w:r w:rsidRPr="00277783">
              <w:rPr>
                <w:rStyle w:val="Hipercze"/>
                <w:rFonts w:asciiTheme="minorHAnsi" w:hAnsiTheme="minorHAnsi"/>
                <w:b/>
                <w:bCs/>
                <w:noProof/>
                <w:sz w:val="22"/>
                <w:szCs w:val="22"/>
              </w:rPr>
              <w:t>§ 3.</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RAPORTOWANIE, SPRAWOZDAWCZOŚĆ</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_Toc231812009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10</w:t>
            </w:r>
            <w:r w:rsidRPr="00277783">
              <w:rPr>
                <w:rFonts w:asciiTheme="minorHAnsi" w:hAnsiTheme="minorHAnsi"/>
                <w:noProof/>
                <w:webHidden/>
                <w:sz w:val="22"/>
                <w:szCs w:val="22"/>
              </w:rPr>
              <w:fldChar w:fldCharType="end"/>
            </w:r>
          </w:hyperlink>
        </w:p>
        <w:p w14:paraId="013BFD19" w14:textId="3B15B780"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10" w:history="1">
            <w:r w:rsidRPr="00277783">
              <w:rPr>
                <w:rStyle w:val="Hipercze"/>
                <w:rFonts w:asciiTheme="minorHAnsi" w:hAnsiTheme="minorHAnsi"/>
                <w:b/>
                <w:bCs/>
                <w:noProof/>
                <w:sz w:val="22"/>
                <w:szCs w:val="22"/>
              </w:rPr>
              <w:t>§ 4.</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ZASOBY INŻYNIERA KONTRAKTU</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_Toc231812010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15</w:t>
            </w:r>
            <w:r w:rsidRPr="00277783">
              <w:rPr>
                <w:rFonts w:asciiTheme="minorHAnsi" w:hAnsiTheme="minorHAnsi"/>
                <w:noProof/>
                <w:webHidden/>
                <w:sz w:val="22"/>
                <w:szCs w:val="22"/>
              </w:rPr>
              <w:fldChar w:fldCharType="end"/>
            </w:r>
          </w:hyperlink>
        </w:p>
        <w:p w14:paraId="7569502A" w14:textId="2570F34E"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11" w:history="1">
            <w:r w:rsidRPr="00277783">
              <w:rPr>
                <w:rStyle w:val="Hipercze"/>
                <w:rFonts w:asciiTheme="minorHAnsi" w:hAnsiTheme="minorHAnsi"/>
                <w:b/>
                <w:bCs/>
                <w:noProof/>
                <w:sz w:val="22"/>
                <w:szCs w:val="22"/>
              </w:rPr>
              <w:t>§ 5.</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ZOBOWIĄZANIA ZLECENIODAWCY</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_Toc231812011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17</w:t>
            </w:r>
            <w:r w:rsidRPr="00277783">
              <w:rPr>
                <w:rFonts w:asciiTheme="minorHAnsi" w:hAnsiTheme="minorHAnsi"/>
                <w:noProof/>
                <w:webHidden/>
                <w:sz w:val="22"/>
                <w:szCs w:val="22"/>
              </w:rPr>
              <w:fldChar w:fldCharType="end"/>
            </w:r>
          </w:hyperlink>
        </w:p>
        <w:p w14:paraId="64356247" w14:textId="5D3BC8DA"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12" w:history="1">
            <w:r w:rsidRPr="00277783">
              <w:rPr>
                <w:rStyle w:val="Hipercze"/>
                <w:rFonts w:asciiTheme="minorHAnsi" w:hAnsiTheme="minorHAnsi"/>
                <w:b/>
                <w:bCs/>
                <w:noProof/>
                <w:sz w:val="22"/>
                <w:szCs w:val="22"/>
              </w:rPr>
              <w:t>§ 6.</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ZOBOWIĄZANIA I OŚWIADCZENIA INŻYNIERA KONTRAKTU</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_Toc231812012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17</w:t>
            </w:r>
            <w:r w:rsidRPr="00277783">
              <w:rPr>
                <w:rFonts w:asciiTheme="minorHAnsi" w:hAnsiTheme="minorHAnsi"/>
                <w:noProof/>
                <w:webHidden/>
                <w:sz w:val="22"/>
                <w:szCs w:val="22"/>
              </w:rPr>
              <w:fldChar w:fldCharType="end"/>
            </w:r>
          </w:hyperlink>
        </w:p>
        <w:p w14:paraId="6F082F4F" w14:textId="3A22D567"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13" w:history="1">
            <w:r w:rsidRPr="00277783">
              <w:rPr>
                <w:rStyle w:val="Hipercze"/>
                <w:rFonts w:asciiTheme="minorHAnsi" w:hAnsiTheme="minorHAnsi"/>
                <w:b/>
                <w:bCs/>
                <w:noProof/>
                <w:sz w:val="22"/>
                <w:szCs w:val="22"/>
              </w:rPr>
              <w:t>§ 7.</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TERMIN REALIZACJI UMOWY</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_Toc231812013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21</w:t>
            </w:r>
            <w:r w:rsidRPr="00277783">
              <w:rPr>
                <w:rFonts w:asciiTheme="minorHAnsi" w:hAnsiTheme="minorHAnsi"/>
                <w:noProof/>
                <w:webHidden/>
                <w:sz w:val="22"/>
                <w:szCs w:val="22"/>
              </w:rPr>
              <w:fldChar w:fldCharType="end"/>
            </w:r>
          </w:hyperlink>
        </w:p>
        <w:p w14:paraId="280BCAA9" w14:textId="3C9809EA"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14" w:history="1">
            <w:r w:rsidRPr="00277783">
              <w:rPr>
                <w:rStyle w:val="Hipercze"/>
                <w:rFonts w:asciiTheme="minorHAnsi" w:hAnsiTheme="minorHAnsi"/>
                <w:b/>
                <w:bCs/>
                <w:noProof/>
                <w:sz w:val="22"/>
                <w:szCs w:val="22"/>
              </w:rPr>
              <w:t>§ 8.</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PRZEDSTAWICIELE STRON</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_Toc231812014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21</w:t>
            </w:r>
            <w:r w:rsidRPr="00277783">
              <w:rPr>
                <w:rFonts w:asciiTheme="minorHAnsi" w:hAnsiTheme="minorHAnsi"/>
                <w:noProof/>
                <w:webHidden/>
                <w:sz w:val="22"/>
                <w:szCs w:val="22"/>
              </w:rPr>
              <w:fldChar w:fldCharType="end"/>
            </w:r>
          </w:hyperlink>
        </w:p>
        <w:p w14:paraId="676A6AAB" w14:textId="5D6CD409"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15" w:history="1">
            <w:r w:rsidRPr="00277783">
              <w:rPr>
                <w:rStyle w:val="Hipercze"/>
                <w:rFonts w:asciiTheme="minorHAnsi" w:hAnsiTheme="minorHAnsi"/>
                <w:b/>
                <w:bCs/>
                <w:noProof/>
                <w:sz w:val="22"/>
                <w:szCs w:val="22"/>
              </w:rPr>
              <w:t>§ 9.</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WYNAGRODZENIE</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_Toc231812015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22</w:t>
            </w:r>
            <w:r w:rsidRPr="00277783">
              <w:rPr>
                <w:rFonts w:asciiTheme="minorHAnsi" w:hAnsiTheme="minorHAnsi"/>
                <w:noProof/>
                <w:webHidden/>
                <w:sz w:val="22"/>
                <w:szCs w:val="22"/>
              </w:rPr>
              <w:fldChar w:fldCharType="end"/>
            </w:r>
          </w:hyperlink>
        </w:p>
        <w:p w14:paraId="788B0194" w14:textId="2BE11219"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16" w:history="1">
            <w:r w:rsidRPr="00277783">
              <w:rPr>
                <w:rStyle w:val="Hipercze"/>
                <w:rFonts w:asciiTheme="minorHAnsi" w:hAnsiTheme="minorHAnsi"/>
                <w:b/>
                <w:bCs/>
                <w:noProof/>
                <w:sz w:val="22"/>
                <w:szCs w:val="22"/>
              </w:rPr>
              <w:t>§ 10.</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WARUNKI PŁATNOŚCI I FAKTURY</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_Toc231812016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22</w:t>
            </w:r>
            <w:r w:rsidRPr="00277783">
              <w:rPr>
                <w:rFonts w:asciiTheme="minorHAnsi" w:hAnsiTheme="minorHAnsi"/>
                <w:noProof/>
                <w:webHidden/>
                <w:sz w:val="22"/>
                <w:szCs w:val="22"/>
              </w:rPr>
              <w:fldChar w:fldCharType="end"/>
            </w:r>
          </w:hyperlink>
        </w:p>
        <w:p w14:paraId="07C87458" w14:textId="3B5D3CCB"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17" w:history="1">
            <w:r w:rsidRPr="00277783">
              <w:rPr>
                <w:rStyle w:val="Hipercze"/>
                <w:rFonts w:asciiTheme="minorHAnsi" w:hAnsiTheme="minorHAnsi"/>
                <w:b/>
                <w:bCs/>
                <w:noProof/>
                <w:sz w:val="22"/>
                <w:szCs w:val="22"/>
              </w:rPr>
              <w:t>§ 11.</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ODBIÓR USŁUG I USUWANIE WAD</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_Toc231812017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25</w:t>
            </w:r>
            <w:r w:rsidRPr="00277783">
              <w:rPr>
                <w:rFonts w:asciiTheme="minorHAnsi" w:hAnsiTheme="minorHAnsi"/>
                <w:noProof/>
                <w:webHidden/>
                <w:sz w:val="22"/>
                <w:szCs w:val="22"/>
              </w:rPr>
              <w:fldChar w:fldCharType="end"/>
            </w:r>
          </w:hyperlink>
        </w:p>
        <w:p w14:paraId="302404E6" w14:textId="540CD80B"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18" w:history="1">
            <w:r w:rsidRPr="00277783">
              <w:rPr>
                <w:rStyle w:val="Hipercze"/>
                <w:rFonts w:asciiTheme="minorHAnsi" w:hAnsiTheme="minorHAnsi"/>
                <w:b/>
                <w:bCs/>
                <w:noProof/>
                <w:sz w:val="22"/>
                <w:szCs w:val="22"/>
              </w:rPr>
              <w:t>§ 12.</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ZABEZPIECZENIE NALEŻYTEGO WYKONANIA UMOWY</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_Toc231812018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25</w:t>
            </w:r>
            <w:r w:rsidRPr="00277783">
              <w:rPr>
                <w:rFonts w:asciiTheme="minorHAnsi" w:hAnsiTheme="minorHAnsi"/>
                <w:noProof/>
                <w:webHidden/>
                <w:sz w:val="22"/>
                <w:szCs w:val="22"/>
              </w:rPr>
              <w:fldChar w:fldCharType="end"/>
            </w:r>
          </w:hyperlink>
        </w:p>
        <w:p w14:paraId="70DCB67B" w14:textId="0CDBFD25"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19" w:history="1">
            <w:r w:rsidRPr="00277783">
              <w:rPr>
                <w:rStyle w:val="Hipercze"/>
                <w:rFonts w:asciiTheme="minorHAnsi" w:hAnsiTheme="minorHAnsi"/>
                <w:b/>
                <w:bCs/>
                <w:noProof/>
                <w:sz w:val="22"/>
                <w:szCs w:val="22"/>
              </w:rPr>
              <w:t>§ 13.</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UBEZPIECZENIE</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_Toc231812019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27</w:t>
            </w:r>
            <w:r w:rsidRPr="00277783">
              <w:rPr>
                <w:rFonts w:asciiTheme="minorHAnsi" w:hAnsiTheme="minorHAnsi"/>
                <w:noProof/>
                <w:webHidden/>
                <w:sz w:val="22"/>
                <w:szCs w:val="22"/>
              </w:rPr>
              <w:fldChar w:fldCharType="end"/>
            </w:r>
          </w:hyperlink>
        </w:p>
        <w:p w14:paraId="5E517F19" w14:textId="24DD5BF7"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20" w:history="1">
            <w:r w:rsidRPr="00277783">
              <w:rPr>
                <w:rStyle w:val="Hipercze"/>
                <w:rFonts w:asciiTheme="minorHAnsi" w:hAnsiTheme="minorHAnsi"/>
                <w:b/>
                <w:bCs/>
                <w:noProof/>
                <w:sz w:val="22"/>
                <w:szCs w:val="22"/>
              </w:rPr>
              <w:t>§ 14.</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PRAWA AUTORSKIE DO DOKUMENTACJI</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_Toc231812020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29</w:t>
            </w:r>
            <w:r w:rsidRPr="00277783">
              <w:rPr>
                <w:rFonts w:asciiTheme="minorHAnsi" w:hAnsiTheme="minorHAnsi"/>
                <w:noProof/>
                <w:webHidden/>
                <w:sz w:val="22"/>
                <w:szCs w:val="22"/>
              </w:rPr>
              <w:fldChar w:fldCharType="end"/>
            </w:r>
          </w:hyperlink>
        </w:p>
        <w:p w14:paraId="7785CA01" w14:textId="4DBDF286"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21" w:history="1">
            <w:r w:rsidRPr="00277783">
              <w:rPr>
                <w:rStyle w:val="Hipercze"/>
                <w:rFonts w:asciiTheme="minorHAnsi" w:hAnsiTheme="minorHAnsi"/>
                <w:b/>
                <w:bCs/>
                <w:noProof/>
                <w:sz w:val="22"/>
                <w:szCs w:val="22"/>
              </w:rPr>
              <w:t>§ 15.</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BEZPIECZEŃSTWO PRACY</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_Toc231812021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30</w:t>
            </w:r>
            <w:r w:rsidRPr="00277783">
              <w:rPr>
                <w:rFonts w:asciiTheme="minorHAnsi" w:hAnsiTheme="minorHAnsi"/>
                <w:noProof/>
                <w:webHidden/>
                <w:sz w:val="22"/>
                <w:szCs w:val="22"/>
              </w:rPr>
              <w:fldChar w:fldCharType="end"/>
            </w:r>
          </w:hyperlink>
        </w:p>
        <w:p w14:paraId="62A38617" w14:textId="27C48EDD"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22" w:history="1">
            <w:r w:rsidRPr="00277783">
              <w:rPr>
                <w:rStyle w:val="Hipercze"/>
                <w:rFonts w:asciiTheme="minorHAnsi" w:hAnsiTheme="minorHAnsi"/>
                <w:b/>
                <w:bCs/>
                <w:noProof/>
                <w:sz w:val="22"/>
                <w:szCs w:val="22"/>
              </w:rPr>
              <w:t>§ 16.</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INFORMACJE POUFNE</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_Toc231812022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31</w:t>
            </w:r>
            <w:r w:rsidRPr="00277783">
              <w:rPr>
                <w:rFonts w:asciiTheme="minorHAnsi" w:hAnsiTheme="minorHAnsi"/>
                <w:noProof/>
                <w:webHidden/>
                <w:sz w:val="22"/>
                <w:szCs w:val="22"/>
              </w:rPr>
              <w:fldChar w:fldCharType="end"/>
            </w:r>
          </w:hyperlink>
        </w:p>
        <w:p w14:paraId="365C18C4" w14:textId="761618DC"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23" w:history="1">
            <w:r w:rsidRPr="00277783">
              <w:rPr>
                <w:rStyle w:val="Hipercze"/>
                <w:rFonts w:asciiTheme="minorHAnsi" w:hAnsiTheme="minorHAnsi"/>
                <w:b/>
                <w:bCs/>
                <w:noProof/>
                <w:sz w:val="22"/>
                <w:szCs w:val="22"/>
              </w:rPr>
              <w:t>§ 17.</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ODPOWIEDZIALNOŚĆ I KARY UMOWNE</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_Toc231812023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34</w:t>
            </w:r>
            <w:r w:rsidRPr="00277783">
              <w:rPr>
                <w:rFonts w:asciiTheme="minorHAnsi" w:hAnsiTheme="minorHAnsi"/>
                <w:noProof/>
                <w:webHidden/>
                <w:sz w:val="22"/>
                <w:szCs w:val="22"/>
              </w:rPr>
              <w:fldChar w:fldCharType="end"/>
            </w:r>
          </w:hyperlink>
        </w:p>
        <w:p w14:paraId="062EED13" w14:textId="4A7D539C"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24" w:history="1">
            <w:r w:rsidRPr="00277783">
              <w:rPr>
                <w:rStyle w:val="Hipercze"/>
                <w:rFonts w:asciiTheme="minorHAnsi" w:hAnsiTheme="minorHAnsi"/>
                <w:b/>
                <w:bCs/>
                <w:noProof/>
                <w:sz w:val="22"/>
                <w:szCs w:val="22"/>
              </w:rPr>
              <w:t>§ 18.</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ZMIANY DO UMOWY</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_Toc231812024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35</w:t>
            </w:r>
            <w:r w:rsidRPr="00277783">
              <w:rPr>
                <w:rFonts w:asciiTheme="minorHAnsi" w:hAnsiTheme="minorHAnsi"/>
                <w:noProof/>
                <w:webHidden/>
                <w:sz w:val="22"/>
                <w:szCs w:val="22"/>
              </w:rPr>
              <w:fldChar w:fldCharType="end"/>
            </w:r>
          </w:hyperlink>
        </w:p>
        <w:p w14:paraId="5149AB85" w14:textId="06B8019D"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25" w:history="1">
            <w:r w:rsidRPr="00277783">
              <w:rPr>
                <w:rStyle w:val="Hipercze"/>
                <w:rFonts w:asciiTheme="minorHAnsi" w:hAnsiTheme="minorHAnsi"/>
                <w:b/>
                <w:bCs/>
                <w:noProof/>
                <w:sz w:val="22"/>
                <w:szCs w:val="22"/>
              </w:rPr>
              <w:t>§ 19.</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ROZWIĄZANIE UMOWY</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_Toc231812025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35</w:t>
            </w:r>
            <w:r w:rsidRPr="00277783">
              <w:rPr>
                <w:rFonts w:asciiTheme="minorHAnsi" w:hAnsiTheme="minorHAnsi"/>
                <w:noProof/>
                <w:webHidden/>
                <w:sz w:val="22"/>
                <w:szCs w:val="22"/>
              </w:rPr>
              <w:fldChar w:fldCharType="end"/>
            </w:r>
          </w:hyperlink>
        </w:p>
        <w:p w14:paraId="1246014F" w14:textId="7E997DD6"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26" w:history="1">
            <w:r w:rsidRPr="00277783">
              <w:rPr>
                <w:rStyle w:val="Hipercze"/>
                <w:rFonts w:asciiTheme="minorHAnsi" w:hAnsiTheme="minorHAnsi"/>
                <w:b/>
                <w:bCs/>
                <w:noProof/>
                <w:sz w:val="22"/>
                <w:szCs w:val="22"/>
              </w:rPr>
              <w:t>§ 20.</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CESJA WIERZYTELNOŚCI</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_Toc231812026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36</w:t>
            </w:r>
            <w:r w:rsidRPr="00277783">
              <w:rPr>
                <w:rFonts w:asciiTheme="minorHAnsi" w:hAnsiTheme="minorHAnsi"/>
                <w:noProof/>
                <w:webHidden/>
                <w:sz w:val="22"/>
                <w:szCs w:val="22"/>
              </w:rPr>
              <w:fldChar w:fldCharType="end"/>
            </w:r>
          </w:hyperlink>
        </w:p>
        <w:p w14:paraId="22ACEE12" w14:textId="288D5833"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27" w:history="1">
            <w:r w:rsidRPr="00277783">
              <w:rPr>
                <w:rStyle w:val="Hipercze"/>
                <w:rFonts w:asciiTheme="minorHAnsi" w:hAnsiTheme="minorHAnsi"/>
                <w:b/>
                <w:bCs/>
                <w:noProof/>
                <w:sz w:val="22"/>
                <w:szCs w:val="22"/>
              </w:rPr>
              <w:t>§ 21.</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DANE OSOBOWE</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_Toc231812027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36</w:t>
            </w:r>
            <w:r w:rsidRPr="00277783">
              <w:rPr>
                <w:rFonts w:asciiTheme="minorHAnsi" w:hAnsiTheme="minorHAnsi"/>
                <w:noProof/>
                <w:webHidden/>
                <w:sz w:val="22"/>
                <w:szCs w:val="22"/>
              </w:rPr>
              <w:fldChar w:fldCharType="end"/>
            </w:r>
          </w:hyperlink>
        </w:p>
        <w:p w14:paraId="5F35EF1F" w14:textId="42003901" w:rsidR="00277783" w:rsidRPr="00277783" w:rsidRDefault="00277783">
          <w:pPr>
            <w:pStyle w:val="Spistreci1"/>
            <w:rPr>
              <w:rFonts w:asciiTheme="minorHAnsi" w:eastAsiaTheme="minorEastAsia" w:hAnsiTheme="minorHAnsi" w:cstheme="minorBidi"/>
              <w:noProof/>
              <w:kern w:val="2"/>
              <w:sz w:val="22"/>
              <w:szCs w:val="22"/>
              <w14:ligatures w14:val="standardContextual"/>
            </w:rPr>
          </w:pPr>
          <w:hyperlink w:anchor="_Toc231812028" w:history="1">
            <w:r w:rsidRPr="00277783">
              <w:rPr>
                <w:rStyle w:val="Hipercze"/>
                <w:rFonts w:asciiTheme="minorHAnsi" w:hAnsiTheme="minorHAnsi"/>
                <w:b/>
                <w:bCs/>
                <w:noProof/>
                <w:sz w:val="22"/>
                <w:szCs w:val="22"/>
              </w:rPr>
              <w:t>§ 22.</w:t>
            </w:r>
            <w:r w:rsidRPr="00277783">
              <w:rPr>
                <w:rFonts w:asciiTheme="minorHAnsi" w:eastAsiaTheme="minorEastAsia" w:hAnsiTheme="minorHAnsi" w:cstheme="minorBidi"/>
                <w:noProof/>
                <w:kern w:val="2"/>
                <w:sz w:val="22"/>
                <w:szCs w:val="22"/>
                <w14:ligatures w14:val="standardContextual"/>
              </w:rPr>
              <w:tab/>
            </w:r>
            <w:r w:rsidRPr="00277783">
              <w:rPr>
                <w:rStyle w:val="Hipercze"/>
                <w:rFonts w:asciiTheme="minorHAnsi" w:hAnsiTheme="minorHAnsi"/>
                <w:b/>
                <w:bCs/>
                <w:noProof/>
                <w:sz w:val="22"/>
                <w:szCs w:val="22"/>
              </w:rPr>
              <w:t>POSTANOWIENIA KOŃCOWE</w:t>
            </w:r>
            <w:r w:rsidRPr="00277783">
              <w:rPr>
                <w:rFonts w:asciiTheme="minorHAnsi" w:hAnsiTheme="minorHAnsi"/>
                <w:noProof/>
                <w:webHidden/>
                <w:sz w:val="22"/>
                <w:szCs w:val="22"/>
              </w:rPr>
              <w:tab/>
            </w:r>
            <w:r w:rsidRPr="00277783">
              <w:rPr>
                <w:rFonts w:asciiTheme="minorHAnsi" w:hAnsiTheme="minorHAnsi"/>
                <w:noProof/>
                <w:webHidden/>
                <w:sz w:val="22"/>
                <w:szCs w:val="22"/>
              </w:rPr>
              <w:fldChar w:fldCharType="begin"/>
            </w:r>
            <w:r w:rsidRPr="00277783">
              <w:rPr>
                <w:rFonts w:asciiTheme="minorHAnsi" w:hAnsiTheme="minorHAnsi"/>
                <w:noProof/>
                <w:webHidden/>
                <w:sz w:val="22"/>
                <w:szCs w:val="22"/>
              </w:rPr>
              <w:instrText xml:space="preserve"> PAGEREF _Toc231812028 \h </w:instrText>
            </w:r>
            <w:r w:rsidRPr="00277783">
              <w:rPr>
                <w:rFonts w:asciiTheme="minorHAnsi" w:hAnsiTheme="minorHAnsi"/>
                <w:noProof/>
                <w:webHidden/>
                <w:sz w:val="22"/>
                <w:szCs w:val="22"/>
              </w:rPr>
            </w:r>
            <w:r w:rsidRPr="00277783">
              <w:rPr>
                <w:rFonts w:asciiTheme="minorHAnsi" w:hAnsiTheme="minorHAnsi"/>
                <w:noProof/>
                <w:webHidden/>
                <w:sz w:val="22"/>
                <w:szCs w:val="22"/>
              </w:rPr>
              <w:fldChar w:fldCharType="separate"/>
            </w:r>
            <w:r w:rsidR="00EB6870">
              <w:rPr>
                <w:rFonts w:asciiTheme="minorHAnsi" w:hAnsiTheme="minorHAnsi"/>
                <w:noProof/>
                <w:webHidden/>
                <w:sz w:val="22"/>
                <w:szCs w:val="22"/>
              </w:rPr>
              <w:t>37</w:t>
            </w:r>
            <w:r w:rsidRPr="00277783">
              <w:rPr>
                <w:rFonts w:asciiTheme="minorHAnsi" w:hAnsiTheme="minorHAnsi"/>
                <w:noProof/>
                <w:webHidden/>
                <w:sz w:val="22"/>
                <w:szCs w:val="22"/>
              </w:rPr>
              <w:fldChar w:fldCharType="end"/>
            </w:r>
          </w:hyperlink>
        </w:p>
        <w:p w14:paraId="70C0FE46" w14:textId="33235626" w:rsidR="00711E1B" w:rsidRDefault="00711E1B">
          <w:r w:rsidRPr="00277783">
            <w:rPr>
              <w:rFonts w:asciiTheme="minorHAnsi" w:hAnsiTheme="minorHAnsi"/>
              <w:b/>
              <w:bCs/>
              <w:sz w:val="22"/>
              <w:szCs w:val="22"/>
            </w:rPr>
            <w:fldChar w:fldCharType="end"/>
          </w:r>
        </w:p>
      </w:sdtContent>
    </w:sdt>
    <w:p w14:paraId="16CDFD7F" w14:textId="77777777" w:rsidR="004E04B0" w:rsidRPr="00963CD3" w:rsidRDefault="004E04B0" w:rsidP="004E04B0">
      <w:pPr>
        <w:spacing w:after="120"/>
        <w:rPr>
          <w:rFonts w:ascii="Aptos" w:hAnsi="Aptos" w:cs="Arial"/>
          <w:sz w:val="22"/>
          <w:szCs w:val="22"/>
        </w:rPr>
      </w:pPr>
    </w:p>
    <w:p w14:paraId="7782BA90" w14:textId="77777777" w:rsidR="004E04B0" w:rsidRPr="00963CD3" w:rsidRDefault="004E04B0" w:rsidP="004E04B0">
      <w:pPr>
        <w:spacing w:after="120"/>
        <w:rPr>
          <w:rFonts w:ascii="Aptos" w:hAnsi="Aptos" w:cs="Arial"/>
          <w:sz w:val="22"/>
          <w:szCs w:val="22"/>
        </w:rPr>
      </w:pPr>
    </w:p>
    <w:p w14:paraId="6D3C26D0" w14:textId="77777777" w:rsidR="004E04B0" w:rsidRPr="00963CD3" w:rsidRDefault="004E04B0" w:rsidP="004E04B0">
      <w:pPr>
        <w:spacing w:after="120"/>
        <w:rPr>
          <w:rFonts w:ascii="Aptos" w:hAnsi="Aptos" w:cs="Arial"/>
          <w:sz w:val="22"/>
          <w:szCs w:val="22"/>
        </w:rPr>
      </w:pPr>
    </w:p>
    <w:p w14:paraId="37A9E72F" w14:textId="77777777" w:rsidR="004E04B0" w:rsidRDefault="004E04B0" w:rsidP="004E04B0">
      <w:pPr>
        <w:spacing w:after="120"/>
        <w:rPr>
          <w:rFonts w:ascii="Aptos" w:hAnsi="Aptos" w:cs="Arial"/>
          <w:sz w:val="22"/>
          <w:szCs w:val="22"/>
        </w:rPr>
      </w:pPr>
    </w:p>
    <w:p w14:paraId="5060A8B0" w14:textId="77777777" w:rsidR="004E04B0" w:rsidRDefault="004E04B0" w:rsidP="004E04B0">
      <w:pPr>
        <w:spacing w:after="120"/>
        <w:rPr>
          <w:rFonts w:ascii="Aptos" w:hAnsi="Aptos" w:cs="Arial"/>
          <w:sz w:val="22"/>
          <w:szCs w:val="22"/>
        </w:rPr>
      </w:pPr>
    </w:p>
    <w:p w14:paraId="736741C6" w14:textId="77777777" w:rsidR="00FD424E" w:rsidRDefault="00FD424E" w:rsidP="004E04B0">
      <w:pPr>
        <w:spacing w:after="120"/>
        <w:rPr>
          <w:rFonts w:ascii="Aptos" w:hAnsi="Aptos" w:cs="Arial"/>
          <w:sz w:val="22"/>
          <w:szCs w:val="22"/>
        </w:rPr>
      </w:pPr>
    </w:p>
    <w:p w14:paraId="72CB779E" w14:textId="77777777" w:rsidR="00FD424E" w:rsidRDefault="00FD424E" w:rsidP="004E04B0">
      <w:pPr>
        <w:spacing w:after="120"/>
        <w:rPr>
          <w:rFonts w:ascii="Aptos" w:hAnsi="Aptos" w:cs="Arial"/>
          <w:sz w:val="22"/>
          <w:szCs w:val="22"/>
        </w:rPr>
      </w:pPr>
    </w:p>
    <w:p w14:paraId="616012E0" w14:textId="77777777" w:rsidR="00FD424E" w:rsidRDefault="00FD424E" w:rsidP="004E04B0">
      <w:pPr>
        <w:spacing w:after="120"/>
        <w:rPr>
          <w:rFonts w:ascii="Aptos" w:hAnsi="Aptos" w:cs="Arial"/>
          <w:sz w:val="22"/>
          <w:szCs w:val="22"/>
        </w:rPr>
      </w:pPr>
    </w:p>
    <w:p w14:paraId="404E72EE" w14:textId="77777777" w:rsidR="00FD424E" w:rsidRDefault="00FD424E" w:rsidP="004E04B0">
      <w:pPr>
        <w:spacing w:after="120"/>
        <w:rPr>
          <w:rFonts w:ascii="Aptos" w:hAnsi="Aptos" w:cs="Arial"/>
          <w:sz w:val="22"/>
          <w:szCs w:val="22"/>
        </w:rPr>
      </w:pPr>
    </w:p>
    <w:p w14:paraId="0399ED2B" w14:textId="77777777" w:rsidR="00FD424E" w:rsidRDefault="00FD424E" w:rsidP="004E04B0">
      <w:pPr>
        <w:spacing w:after="120"/>
        <w:rPr>
          <w:rFonts w:ascii="Aptos" w:hAnsi="Aptos" w:cs="Arial"/>
          <w:sz w:val="22"/>
          <w:szCs w:val="22"/>
        </w:rPr>
      </w:pPr>
    </w:p>
    <w:p w14:paraId="02B4FF2A" w14:textId="77777777" w:rsidR="00FD424E" w:rsidRDefault="00FD424E" w:rsidP="004E04B0">
      <w:pPr>
        <w:spacing w:after="120"/>
        <w:rPr>
          <w:rFonts w:ascii="Aptos" w:hAnsi="Aptos" w:cs="Arial"/>
          <w:sz w:val="22"/>
          <w:szCs w:val="22"/>
        </w:rPr>
      </w:pPr>
    </w:p>
    <w:p w14:paraId="0084F409" w14:textId="555337C3" w:rsidR="004E04B0" w:rsidRPr="00FD424E" w:rsidRDefault="004E04B0" w:rsidP="00FD424E">
      <w:pPr>
        <w:pStyle w:val="Nagwek1"/>
        <w:rPr>
          <w:rFonts w:asciiTheme="minorHAnsi" w:hAnsiTheme="minorHAnsi"/>
          <w:b/>
          <w:bCs/>
          <w:color w:val="auto"/>
          <w:sz w:val="24"/>
          <w:szCs w:val="24"/>
        </w:rPr>
      </w:pPr>
      <w:bookmarkStart w:id="2" w:name="_Toc231812006"/>
      <w:r w:rsidRPr="00FD424E">
        <w:rPr>
          <w:rFonts w:asciiTheme="minorHAnsi" w:hAnsiTheme="minorHAnsi"/>
          <w:b/>
          <w:bCs/>
          <w:color w:val="auto"/>
          <w:sz w:val="24"/>
          <w:szCs w:val="24"/>
        </w:rPr>
        <w:lastRenderedPageBreak/>
        <w:t>DEFINICJE</w:t>
      </w:r>
      <w:bookmarkEnd w:id="2"/>
    </w:p>
    <w:p w14:paraId="0792C069" w14:textId="77777777" w:rsidR="004E04B0" w:rsidRPr="009302F1" w:rsidRDefault="004E04B0" w:rsidP="004E04B0">
      <w:pPr>
        <w:pStyle w:val="Akapitzlist"/>
        <w:spacing w:after="120"/>
        <w:ind w:left="0"/>
        <w:contextualSpacing w:val="0"/>
        <w:jc w:val="both"/>
        <w:rPr>
          <w:rFonts w:ascii="Aptos" w:hAnsi="Aptos" w:cs="Calibri"/>
          <w:sz w:val="22"/>
          <w:szCs w:val="22"/>
        </w:rPr>
      </w:pPr>
      <w:r w:rsidRPr="009302F1">
        <w:rPr>
          <w:rFonts w:ascii="Aptos" w:hAnsi="Aptos" w:cs="Calibri"/>
          <w:b/>
          <w:bCs/>
          <w:sz w:val="22"/>
          <w:szCs w:val="22"/>
        </w:rPr>
        <w:t>Dokumentacja</w:t>
      </w:r>
      <w:r w:rsidRPr="009302F1">
        <w:rPr>
          <w:rFonts w:ascii="Aptos" w:hAnsi="Aptos" w:cs="Arial"/>
          <w:sz w:val="22"/>
          <w:szCs w:val="22"/>
        </w:rPr>
        <w:t xml:space="preserve"> – </w:t>
      </w:r>
      <w:r w:rsidRPr="009302F1">
        <w:rPr>
          <w:rFonts w:ascii="Aptos" w:hAnsi="Aptos" w:cs="Calibri"/>
          <w:sz w:val="22"/>
          <w:szCs w:val="22"/>
        </w:rPr>
        <w:t>oznacza wszelkie dokumenty sporządzone przez Inżyniera Kontraktu w ramach Umowy, w szczególności: raporty, opracowania, opinie, korespondencje i inne.</w:t>
      </w:r>
    </w:p>
    <w:p w14:paraId="23EC2608" w14:textId="77777777" w:rsidR="004E04B0" w:rsidRPr="009302F1" w:rsidRDefault="004E04B0" w:rsidP="004E04B0">
      <w:pPr>
        <w:pStyle w:val="Akapitzlist"/>
        <w:spacing w:after="120"/>
        <w:ind w:left="0"/>
        <w:contextualSpacing w:val="0"/>
        <w:jc w:val="both"/>
        <w:rPr>
          <w:rFonts w:ascii="Aptos" w:hAnsi="Aptos" w:cs="Calibri"/>
          <w:sz w:val="22"/>
          <w:szCs w:val="22"/>
        </w:rPr>
      </w:pPr>
      <w:r w:rsidRPr="009302F1">
        <w:rPr>
          <w:rFonts w:ascii="Aptos" w:hAnsi="Aptos" w:cs="Calibri"/>
          <w:b/>
          <w:bCs/>
          <w:sz w:val="22"/>
          <w:szCs w:val="22"/>
        </w:rPr>
        <w:t>Dokumentacja Techniczna</w:t>
      </w:r>
      <w:r w:rsidRPr="009302F1">
        <w:rPr>
          <w:rFonts w:ascii="Aptos" w:hAnsi="Aptos" w:cs="Calibri"/>
          <w:sz w:val="22"/>
          <w:szCs w:val="22"/>
        </w:rPr>
        <w:t xml:space="preserve"> – oznacza wszelką dokumentację sporządzoną przez Wykonawcę w ramach realizacji Kontraktu.</w:t>
      </w:r>
    </w:p>
    <w:p w14:paraId="357BD47D" w14:textId="77777777" w:rsidR="004E04B0" w:rsidRPr="009302F1" w:rsidRDefault="004E04B0" w:rsidP="004E04B0">
      <w:pPr>
        <w:pStyle w:val="Akapitzlist"/>
        <w:spacing w:after="120"/>
        <w:ind w:left="0"/>
        <w:contextualSpacing w:val="0"/>
        <w:jc w:val="both"/>
        <w:rPr>
          <w:rFonts w:ascii="Aptos" w:hAnsi="Aptos" w:cs="Aptos"/>
          <w:sz w:val="22"/>
          <w:szCs w:val="22"/>
        </w:rPr>
      </w:pPr>
      <w:r w:rsidRPr="009302F1">
        <w:rPr>
          <w:rFonts w:ascii="Aptos" w:hAnsi="Aptos" w:cs="Aptos"/>
          <w:b/>
          <w:sz w:val="22"/>
          <w:szCs w:val="22"/>
        </w:rPr>
        <w:t>dzień</w:t>
      </w:r>
      <w:r w:rsidRPr="009302F1">
        <w:rPr>
          <w:rFonts w:ascii="Aptos" w:hAnsi="Aptos" w:cs="Aptos"/>
          <w:sz w:val="22"/>
          <w:szCs w:val="22"/>
        </w:rPr>
        <w:t xml:space="preserve"> lub </w:t>
      </w:r>
      <w:r w:rsidRPr="009302F1">
        <w:rPr>
          <w:rFonts w:ascii="Aptos" w:hAnsi="Aptos" w:cs="Aptos"/>
          <w:b/>
          <w:bCs/>
          <w:sz w:val="22"/>
          <w:szCs w:val="22"/>
        </w:rPr>
        <w:t>dzień kalendarzowy</w:t>
      </w:r>
      <w:r w:rsidRPr="009302F1">
        <w:rPr>
          <w:rFonts w:ascii="Aptos" w:hAnsi="Aptos" w:cs="Aptos"/>
          <w:sz w:val="22"/>
          <w:szCs w:val="22"/>
        </w:rPr>
        <w:t xml:space="preserve"> – oznacza dzień kalendarzowy.</w:t>
      </w:r>
    </w:p>
    <w:p w14:paraId="6A939DDB" w14:textId="77777777" w:rsidR="004E04B0" w:rsidRPr="009302F1" w:rsidRDefault="004E04B0" w:rsidP="004E04B0">
      <w:pPr>
        <w:pStyle w:val="Akapitzlist"/>
        <w:spacing w:after="120"/>
        <w:ind w:left="0"/>
        <w:contextualSpacing w:val="0"/>
        <w:jc w:val="both"/>
        <w:rPr>
          <w:rFonts w:ascii="Aptos" w:hAnsi="Aptos" w:cs="Aptos"/>
          <w:sz w:val="22"/>
          <w:szCs w:val="22"/>
        </w:rPr>
      </w:pPr>
      <w:r w:rsidRPr="009302F1">
        <w:rPr>
          <w:rFonts w:ascii="Aptos" w:hAnsi="Aptos" w:cs="Aptos"/>
          <w:b/>
          <w:bCs/>
          <w:sz w:val="22"/>
          <w:szCs w:val="22"/>
        </w:rPr>
        <w:t>dzień roboczy</w:t>
      </w:r>
      <w:r w:rsidRPr="009302F1">
        <w:rPr>
          <w:rFonts w:ascii="Aptos" w:hAnsi="Aptos" w:cs="Aptos"/>
          <w:sz w:val="22"/>
          <w:szCs w:val="22"/>
        </w:rPr>
        <w:t xml:space="preserve"> – oznacza każdy dzień z wyłączeniem sobót oraz dni ustawowo wolnych od pracy, określonych w odpowiednich przepisach prawa obowiązujących w Polsce.</w:t>
      </w:r>
    </w:p>
    <w:p w14:paraId="3C1BC602" w14:textId="77777777" w:rsidR="004E04B0" w:rsidRPr="00D462E0" w:rsidRDefault="004E04B0" w:rsidP="004E04B0">
      <w:pPr>
        <w:pStyle w:val="Akapitzlist"/>
        <w:spacing w:after="120"/>
        <w:ind w:left="0"/>
        <w:contextualSpacing w:val="0"/>
        <w:jc w:val="both"/>
        <w:rPr>
          <w:rFonts w:ascii="Aptos" w:hAnsi="Aptos" w:cs="Calibri"/>
          <w:sz w:val="22"/>
          <w:szCs w:val="22"/>
        </w:rPr>
      </w:pPr>
      <w:r w:rsidRPr="00D462E0">
        <w:rPr>
          <w:rFonts w:ascii="Aptos" w:hAnsi="Aptos" w:cs="Calibri"/>
          <w:b/>
          <w:sz w:val="22"/>
          <w:szCs w:val="22"/>
        </w:rPr>
        <w:t>Harmonogram Realizacji Inwestycji</w:t>
      </w:r>
      <w:r w:rsidRPr="00D462E0">
        <w:rPr>
          <w:rFonts w:ascii="Aptos" w:hAnsi="Aptos" w:cs="Calibri"/>
          <w:sz w:val="22"/>
          <w:szCs w:val="22"/>
        </w:rPr>
        <w:t xml:space="preserve"> – oznacza harmonogram realizacji Inwestycji stanowiący załącznik do Kontraktu (z uwzględnieniem jego ewentualnych zmian wprowadzonych na drodze zmiany Kontraktu).</w:t>
      </w:r>
    </w:p>
    <w:p w14:paraId="10880057" w14:textId="77777777" w:rsidR="004E04B0" w:rsidRPr="00D462E0" w:rsidRDefault="004E04B0" w:rsidP="004E04B0">
      <w:pPr>
        <w:pStyle w:val="Akapitzlist"/>
        <w:spacing w:after="120"/>
        <w:ind w:left="0"/>
        <w:contextualSpacing w:val="0"/>
        <w:jc w:val="both"/>
        <w:rPr>
          <w:rFonts w:ascii="Aptos" w:hAnsi="Aptos" w:cs="Calibri"/>
          <w:sz w:val="22"/>
          <w:szCs w:val="22"/>
        </w:rPr>
      </w:pPr>
      <w:r w:rsidRPr="00D462E0">
        <w:rPr>
          <w:rFonts w:ascii="Aptos" w:hAnsi="Aptos" w:cs="Calibri"/>
          <w:b/>
          <w:sz w:val="22"/>
          <w:szCs w:val="22"/>
        </w:rPr>
        <w:t>Harmonogram Rzeczowo-Finansowy</w:t>
      </w:r>
      <w:r w:rsidRPr="00D462E0">
        <w:rPr>
          <w:rFonts w:ascii="Aptos" w:hAnsi="Aptos" w:cs="Calibri"/>
          <w:sz w:val="22"/>
          <w:szCs w:val="22"/>
        </w:rPr>
        <w:t xml:space="preserve"> – oznacza dokument zawierający określone zadania i</w:t>
      </w:r>
      <w:r w:rsidRPr="00D462E0">
        <w:t> </w:t>
      </w:r>
      <w:r w:rsidRPr="00D462E0">
        <w:rPr>
          <w:rFonts w:ascii="Aptos" w:hAnsi="Aptos" w:cs="Calibri"/>
          <w:sz w:val="22"/>
          <w:szCs w:val="22"/>
        </w:rPr>
        <w:t>przypisane im terminy wykonania wraz z rozliczeniem tych zadań, stanowiący załącznik do Kontraktu (z uwzględnieniem jego ewentualnych zmian wprowadzonych na drodze zmiany Kontraktu).</w:t>
      </w:r>
    </w:p>
    <w:p w14:paraId="4C81B344" w14:textId="650E8DD3" w:rsidR="004E04B0" w:rsidRPr="00B71718" w:rsidRDefault="004E04B0" w:rsidP="004E04B0">
      <w:pPr>
        <w:pStyle w:val="Akapitzlist"/>
        <w:spacing w:after="120"/>
        <w:ind w:left="0"/>
        <w:contextualSpacing w:val="0"/>
        <w:jc w:val="both"/>
        <w:rPr>
          <w:rFonts w:ascii="Aptos" w:hAnsi="Aptos" w:cs="Calibri"/>
          <w:sz w:val="22"/>
          <w:szCs w:val="22"/>
        </w:rPr>
      </w:pPr>
      <w:r w:rsidRPr="00D462E0">
        <w:rPr>
          <w:rFonts w:ascii="Aptos" w:hAnsi="Aptos" w:cs="Calibri"/>
          <w:b/>
          <w:bCs/>
          <w:sz w:val="22"/>
          <w:szCs w:val="22"/>
        </w:rPr>
        <w:t>Inwestycja</w:t>
      </w:r>
      <w:r w:rsidRPr="00D462E0">
        <w:rPr>
          <w:rFonts w:ascii="Aptos" w:hAnsi="Aptos" w:cs="Calibri"/>
          <w:sz w:val="22"/>
          <w:szCs w:val="22"/>
        </w:rPr>
        <w:t xml:space="preserve"> – </w:t>
      </w:r>
      <w:r w:rsidRPr="00E51E94">
        <w:rPr>
          <w:rFonts w:ascii="Aptos" w:hAnsi="Aptos" w:cs="Calibri"/>
          <w:sz w:val="22"/>
          <w:szCs w:val="22"/>
        </w:rPr>
        <w:t xml:space="preserve">oznacza proces związany z realizacją </w:t>
      </w:r>
      <w:r>
        <w:rPr>
          <w:rFonts w:ascii="Aptos" w:hAnsi="Aptos" w:cs="Calibri"/>
          <w:sz w:val="22"/>
          <w:szCs w:val="22"/>
        </w:rPr>
        <w:t xml:space="preserve">przez </w:t>
      </w:r>
      <w:r w:rsidRPr="00B71718">
        <w:rPr>
          <w:rFonts w:ascii="Aptos" w:hAnsi="Aptos" w:cs="Calibri"/>
          <w:sz w:val="22"/>
          <w:szCs w:val="22"/>
        </w:rPr>
        <w:t xml:space="preserve">Wykonawcę w zakładzie </w:t>
      </w:r>
      <w:r w:rsidR="00EC002A" w:rsidRPr="00B71718">
        <w:rPr>
          <w:rFonts w:ascii="Aptos" w:hAnsi="Aptos" w:cs="Calibri"/>
          <w:sz w:val="22"/>
          <w:szCs w:val="22"/>
        </w:rPr>
        <w:t xml:space="preserve">Zleceniodawcy </w:t>
      </w:r>
      <w:r w:rsidRPr="00B71718">
        <w:rPr>
          <w:rFonts w:ascii="Aptos" w:hAnsi="Aptos" w:cs="Calibri"/>
          <w:sz w:val="22"/>
          <w:szCs w:val="22"/>
        </w:rPr>
        <w:t>w Inowrocławiu zadania inwestycyjnego</w:t>
      </w:r>
      <w:r w:rsidRPr="00B71718">
        <w:rPr>
          <w:rFonts w:ascii="Aptos" w:hAnsi="Aptos" w:cs="Arial"/>
          <w:sz w:val="22"/>
          <w:szCs w:val="22"/>
        </w:rPr>
        <w:t xml:space="preserve"> pod nazwą „</w:t>
      </w:r>
      <w:r w:rsidRPr="00B71718">
        <w:rPr>
          <w:rFonts w:ascii="Aptos" w:hAnsi="Aptos" w:cs="Arial"/>
          <w:i/>
          <w:iCs/>
          <w:sz w:val="22"/>
          <w:szCs w:val="22"/>
        </w:rPr>
        <w:t>Konwersja kotła węglowego na kocioł opalany biomasą wraz z układem gospodarki paliwem biomasowym</w:t>
      </w:r>
      <w:r w:rsidRPr="00B71718">
        <w:rPr>
          <w:rFonts w:ascii="Aptos" w:hAnsi="Aptos" w:cs="Arial"/>
          <w:sz w:val="22"/>
          <w:szCs w:val="22"/>
        </w:rPr>
        <w:t>”</w:t>
      </w:r>
      <w:r w:rsidRPr="00B71718">
        <w:rPr>
          <w:rFonts w:ascii="Aptos" w:hAnsi="Aptos" w:cs="Calibri"/>
          <w:sz w:val="22"/>
          <w:szCs w:val="22"/>
        </w:rPr>
        <w:t>, polegającego na przebudowie węglowego kotła K1 OP110 na kocioł BFB opalany biomasą wraz z budową gospodarki biomasowej.</w:t>
      </w:r>
    </w:p>
    <w:p w14:paraId="26C7113F" w14:textId="7A63CA5D" w:rsidR="004E04B0" w:rsidRPr="005454FF" w:rsidRDefault="004E04B0" w:rsidP="004E04B0">
      <w:pPr>
        <w:pStyle w:val="Akapitzlist"/>
        <w:spacing w:after="120"/>
        <w:ind w:left="0"/>
        <w:contextualSpacing w:val="0"/>
        <w:jc w:val="both"/>
        <w:rPr>
          <w:rFonts w:ascii="Aptos" w:hAnsi="Aptos" w:cs="Calibri"/>
          <w:sz w:val="22"/>
          <w:szCs w:val="22"/>
        </w:rPr>
      </w:pPr>
      <w:r w:rsidRPr="00B71718">
        <w:rPr>
          <w:rFonts w:ascii="Aptos" w:hAnsi="Aptos" w:cs="Calibri"/>
          <w:b/>
          <w:bCs/>
          <w:sz w:val="22"/>
          <w:szCs w:val="22"/>
        </w:rPr>
        <w:t>Kontrakt</w:t>
      </w:r>
      <w:r w:rsidRPr="00B71718">
        <w:rPr>
          <w:rFonts w:ascii="Aptos" w:hAnsi="Aptos" w:cs="Calibri"/>
          <w:sz w:val="22"/>
          <w:szCs w:val="22"/>
        </w:rPr>
        <w:t xml:space="preserve"> </w:t>
      </w:r>
      <w:r w:rsidRPr="00B71718">
        <w:rPr>
          <w:rFonts w:ascii="Aptos" w:hAnsi="Aptos" w:cs="Arial"/>
          <w:sz w:val="22"/>
          <w:szCs w:val="22"/>
        </w:rPr>
        <w:t>–</w:t>
      </w:r>
      <w:r w:rsidRPr="00B71718">
        <w:rPr>
          <w:rFonts w:ascii="Aptos" w:hAnsi="Aptos" w:cs="Calibri"/>
          <w:sz w:val="22"/>
          <w:szCs w:val="22"/>
        </w:rPr>
        <w:t xml:space="preserve"> oznacza odrębną umowę w formule EPC na realizację Inwestycji, zawartą przez </w:t>
      </w:r>
      <w:r w:rsidR="00EC002A" w:rsidRPr="00B71718">
        <w:rPr>
          <w:rFonts w:ascii="Aptos" w:hAnsi="Aptos" w:cs="Calibri"/>
          <w:sz w:val="22"/>
          <w:szCs w:val="22"/>
        </w:rPr>
        <w:t>Zleceniodawcę</w:t>
      </w:r>
      <w:r w:rsidR="00EC002A" w:rsidRPr="00B71718" w:rsidDel="00EC002A">
        <w:rPr>
          <w:rFonts w:ascii="Aptos" w:hAnsi="Aptos" w:cs="Calibri"/>
          <w:sz w:val="22"/>
          <w:szCs w:val="22"/>
        </w:rPr>
        <w:t xml:space="preserve"> </w:t>
      </w:r>
      <w:r w:rsidRPr="00B71718">
        <w:rPr>
          <w:rFonts w:ascii="Aptos" w:hAnsi="Aptos" w:cs="Calibri"/>
          <w:sz w:val="22"/>
          <w:szCs w:val="22"/>
        </w:rPr>
        <w:t>z Wykonawcą.</w:t>
      </w:r>
    </w:p>
    <w:p w14:paraId="3DED53B0" w14:textId="77777777" w:rsidR="004E04B0" w:rsidRPr="005454FF" w:rsidRDefault="004E04B0" w:rsidP="004E04B0">
      <w:pPr>
        <w:pStyle w:val="Akapitzlist"/>
        <w:spacing w:after="120"/>
        <w:ind w:left="0"/>
        <w:contextualSpacing w:val="0"/>
        <w:jc w:val="both"/>
        <w:rPr>
          <w:rFonts w:ascii="Aptos" w:hAnsi="Aptos" w:cs="Calibri"/>
          <w:sz w:val="22"/>
          <w:szCs w:val="22"/>
        </w:rPr>
      </w:pPr>
      <w:r w:rsidRPr="005454FF">
        <w:rPr>
          <w:rFonts w:ascii="Aptos" w:hAnsi="Aptos" w:cs="Calibri"/>
          <w:b/>
          <w:bCs/>
          <w:sz w:val="22"/>
          <w:szCs w:val="22"/>
        </w:rPr>
        <w:t>Obiekt</w:t>
      </w:r>
      <w:r w:rsidRPr="005454FF">
        <w:rPr>
          <w:rFonts w:ascii="Aptos" w:hAnsi="Aptos" w:cs="Calibri"/>
          <w:sz w:val="22"/>
          <w:szCs w:val="22"/>
        </w:rPr>
        <w:t xml:space="preserve"> </w:t>
      </w:r>
      <w:r w:rsidRPr="005454FF">
        <w:rPr>
          <w:rFonts w:ascii="Aptos" w:hAnsi="Aptos" w:cs="Arial"/>
          <w:sz w:val="22"/>
          <w:szCs w:val="22"/>
        </w:rPr>
        <w:t>–</w:t>
      </w:r>
      <w:r>
        <w:rPr>
          <w:rFonts w:ascii="Aptos" w:hAnsi="Aptos" w:cs="Calibri"/>
          <w:sz w:val="22"/>
          <w:szCs w:val="22"/>
        </w:rPr>
        <w:t xml:space="preserve"> </w:t>
      </w:r>
      <w:r w:rsidRPr="00260484">
        <w:rPr>
          <w:rFonts w:ascii="Aptos" w:hAnsi="Aptos" w:cs="Calibri"/>
          <w:sz w:val="22"/>
          <w:szCs w:val="22"/>
        </w:rPr>
        <w:t>oznacza łącznie istniejący kocioł węglowy K1 OP110 przebudowany na docelowy kocioł biomasowy ze wszystkimi instalacjami przykotłowymi i pomocniczymi, a także instalacje przyjęcia transportów, przygotowania i magazynowania biomasy oraz podawania biomasy do zasobników przykotłowych, które mają powstać w wyniku realizacji Inwestycji i, które będą zgodne z zakresem i wymaganiami określonymi w Kontrakcie.</w:t>
      </w:r>
      <w:r w:rsidRPr="005454FF">
        <w:rPr>
          <w:rFonts w:ascii="Aptos" w:hAnsi="Aptos" w:cs="Calibri"/>
          <w:sz w:val="22"/>
          <w:szCs w:val="22"/>
        </w:rPr>
        <w:t xml:space="preserve"> </w:t>
      </w:r>
    </w:p>
    <w:p w14:paraId="54B04A72" w14:textId="77705126" w:rsidR="004E04B0" w:rsidRPr="005454FF" w:rsidRDefault="004E04B0" w:rsidP="004E04B0">
      <w:pPr>
        <w:pStyle w:val="Akapitzlist"/>
        <w:spacing w:after="120"/>
        <w:ind w:left="0"/>
        <w:contextualSpacing w:val="0"/>
        <w:jc w:val="both"/>
        <w:rPr>
          <w:rFonts w:ascii="Aptos" w:hAnsi="Aptos" w:cs="Calibri"/>
          <w:sz w:val="22"/>
          <w:szCs w:val="22"/>
        </w:rPr>
      </w:pPr>
      <w:r w:rsidRPr="005454FF">
        <w:rPr>
          <w:rFonts w:ascii="Aptos" w:hAnsi="Aptos" w:cs="Calibri"/>
          <w:b/>
          <w:bCs/>
          <w:sz w:val="22"/>
          <w:szCs w:val="22"/>
        </w:rPr>
        <w:t>Osoba Wyznaczona</w:t>
      </w:r>
      <w:r w:rsidRPr="005454FF">
        <w:rPr>
          <w:rFonts w:ascii="Aptos" w:hAnsi="Aptos" w:cs="Calibri"/>
          <w:sz w:val="22"/>
          <w:szCs w:val="22"/>
        </w:rPr>
        <w:t xml:space="preserve"> </w:t>
      </w:r>
      <w:r w:rsidRPr="005454FF">
        <w:rPr>
          <w:rFonts w:ascii="Aptos" w:hAnsi="Aptos" w:cs="Arial"/>
          <w:sz w:val="22"/>
          <w:szCs w:val="22"/>
        </w:rPr>
        <w:t>–</w:t>
      </w:r>
      <w:r w:rsidRPr="005454FF">
        <w:rPr>
          <w:rFonts w:ascii="Aptos" w:hAnsi="Aptos" w:cs="Calibri"/>
          <w:sz w:val="22"/>
          <w:szCs w:val="22"/>
        </w:rPr>
        <w:t xml:space="preserve"> oznacza osobę wymienioną w § 4</w:t>
      </w:r>
      <w:r w:rsidR="007B6A0F">
        <w:rPr>
          <w:rFonts w:ascii="Aptos" w:hAnsi="Aptos" w:cs="Calibri"/>
          <w:sz w:val="22"/>
          <w:szCs w:val="22"/>
        </w:rPr>
        <w:t>.</w:t>
      </w:r>
      <w:r w:rsidRPr="005454FF">
        <w:rPr>
          <w:rFonts w:ascii="Aptos" w:hAnsi="Aptos" w:cs="Calibri"/>
          <w:sz w:val="22"/>
          <w:szCs w:val="22"/>
        </w:rPr>
        <w:t xml:space="preserve"> ust. 2. Umowy do pełnienia określonej funkcji.</w:t>
      </w:r>
    </w:p>
    <w:p w14:paraId="0A24EA82" w14:textId="77777777" w:rsidR="004E04B0" w:rsidRPr="005454FF" w:rsidRDefault="004E04B0" w:rsidP="004E04B0">
      <w:pPr>
        <w:pStyle w:val="Akapitzlist"/>
        <w:spacing w:after="120"/>
        <w:ind w:left="0"/>
        <w:contextualSpacing w:val="0"/>
        <w:jc w:val="both"/>
        <w:rPr>
          <w:rFonts w:ascii="Aptos" w:hAnsi="Aptos" w:cs="Calibri"/>
          <w:sz w:val="22"/>
          <w:szCs w:val="22"/>
        </w:rPr>
      </w:pPr>
      <w:r w:rsidRPr="005454FF">
        <w:rPr>
          <w:rFonts w:ascii="Aptos" w:hAnsi="Aptos" w:cs="Calibri"/>
          <w:b/>
          <w:bCs/>
          <w:sz w:val="22"/>
          <w:szCs w:val="22"/>
        </w:rPr>
        <w:t>Prace</w:t>
      </w:r>
      <w:r w:rsidRPr="005454FF">
        <w:rPr>
          <w:rFonts w:ascii="Aptos" w:hAnsi="Aptos" w:cs="Calibri"/>
          <w:sz w:val="22"/>
          <w:szCs w:val="22"/>
        </w:rPr>
        <w:t xml:space="preserve"> – oznaczają wszelkie roboty budowlane i inne czynności związane z realizacją Inwestycji przez Wykonawcę oraz innych wykonawców i dostawców, w tym w szczególności dostawy wszelkich rzeczy, urządzeń, instalacji, wyposażenia, materiałów, części zamiennych i części szybkozużywających się, aplikacji, praw i innych dóbr i elementów niezbędnych do realizacji Kontraktu, które Wykonawca zobowiązany jest dostarczyć w celu wykonania Inwestycji, a także czynności, działania, zadania, funkcje i świadczenia, które nie są robotami budowlanymi</w:t>
      </w:r>
      <w:r>
        <w:rPr>
          <w:rFonts w:ascii="Aptos" w:hAnsi="Aptos" w:cs="Calibri"/>
          <w:sz w:val="22"/>
          <w:szCs w:val="22"/>
        </w:rPr>
        <w:t>,</w:t>
      </w:r>
      <w:r w:rsidRPr="005454FF">
        <w:rPr>
          <w:rFonts w:ascii="Aptos" w:hAnsi="Aptos" w:cs="Calibri"/>
          <w:sz w:val="22"/>
          <w:szCs w:val="22"/>
        </w:rPr>
        <w:t xml:space="preserve"> ani </w:t>
      </w:r>
      <w:r>
        <w:rPr>
          <w:rFonts w:ascii="Aptos" w:hAnsi="Aptos" w:cs="Calibri"/>
          <w:sz w:val="22"/>
          <w:szCs w:val="22"/>
        </w:rPr>
        <w:t>d</w:t>
      </w:r>
      <w:r w:rsidRPr="005454FF">
        <w:rPr>
          <w:rFonts w:ascii="Aptos" w:hAnsi="Aptos" w:cs="Calibri"/>
          <w:sz w:val="22"/>
          <w:szCs w:val="22"/>
        </w:rPr>
        <w:t>ostawami, a są potrzebne do należytego wykonania wszystkich zobowiązań Wykonawcy w zakresie lub w celu realizacji Inwestycji w ramach Kontraktu.</w:t>
      </w:r>
    </w:p>
    <w:p w14:paraId="454530B4" w14:textId="77777777" w:rsidR="004E04B0" w:rsidRPr="005454FF" w:rsidRDefault="004E04B0" w:rsidP="004E04B0">
      <w:pPr>
        <w:pStyle w:val="Akapitzlist"/>
        <w:spacing w:after="120"/>
        <w:ind w:left="0"/>
        <w:contextualSpacing w:val="0"/>
        <w:jc w:val="both"/>
        <w:rPr>
          <w:rFonts w:ascii="Aptos" w:hAnsi="Aptos" w:cs="Calibri"/>
          <w:sz w:val="22"/>
          <w:szCs w:val="22"/>
        </w:rPr>
      </w:pPr>
      <w:r w:rsidRPr="005454FF">
        <w:rPr>
          <w:rFonts w:ascii="Aptos" w:hAnsi="Aptos" w:cs="Calibri"/>
          <w:b/>
          <w:bCs/>
          <w:sz w:val="22"/>
          <w:szCs w:val="22"/>
        </w:rPr>
        <w:t>Raport Końcowy</w:t>
      </w:r>
      <w:r w:rsidRPr="005454FF">
        <w:rPr>
          <w:rFonts w:ascii="Aptos" w:hAnsi="Aptos" w:cs="Calibri"/>
          <w:sz w:val="22"/>
          <w:szCs w:val="22"/>
        </w:rPr>
        <w:t xml:space="preserve"> </w:t>
      </w:r>
      <w:r w:rsidRPr="005454FF">
        <w:rPr>
          <w:rFonts w:ascii="Aptos" w:hAnsi="Aptos" w:cs="Arial"/>
          <w:sz w:val="22"/>
          <w:szCs w:val="22"/>
        </w:rPr>
        <w:t>–</w:t>
      </w:r>
      <w:r w:rsidRPr="005454FF">
        <w:rPr>
          <w:rFonts w:ascii="Aptos" w:hAnsi="Aptos" w:cs="Calibri"/>
          <w:sz w:val="22"/>
          <w:szCs w:val="22"/>
        </w:rPr>
        <w:t xml:space="preserve"> oznacza dokument, wystawiany przez Inżyniera Kontraktu jednorazowo, stanowiący kompletne sprawozdanie z całości realizacji Kontraktu, którego zawartość opisano w</w:t>
      </w:r>
      <w:r>
        <w:rPr>
          <w:rFonts w:ascii="Aptos" w:hAnsi="Aptos" w:cs="Calibri"/>
          <w:sz w:val="22"/>
          <w:szCs w:val="22"/>
        </w:rPr>
        <w:t> </w:t>
      </w:r>
      <w:r w:rsidRPr="005454FF">
        <w:rPr>
          <w:rFonts w:ascii="Aptos" w:hAnsi="Aptos" w:cs="Calibri"/>
          <w:sz w:val="22"/>
          <w:szCs w:val="22"/>
        </w:rPr>
        <w:t>§ 3 Umowy.</w:t>
      </w:r>
    </w:p>
    <w:p w14:paraId="0A6A3B11" w14:textId="61066F88" w:rsidR="004E04B0" w:rsidRPr="005454FF" w:rsidRDefault="004E04B0" w:rsidP="004E04B0">
      <w:pPr>
        <w:pStyle w:val="Akapitzlist"/>
        <w:spacing w:after="120"/>
        <w:ind w:left="0"/>
        <w:contextualSpacing w:val="0"/>
        <w:jc w:val="both"/>
        <w:rPr>
          <w:rFonts w:ascii="Aptos" w:hAnsi="Aptos" w:cs="Calibri"/>
          <w:sz w:val="22"/>
          <w:szCs w:val="22"/>
        </w:rPr>
      </w:pPr>
      <w:r w:rsidRPr="005454FF">
        <w:rPr>
          <w:rFonts w:ascii="Aptos" w:hAnsi="Aptos" w:cs="Calibri"/>
          <w:b/>
          <w:bCs/>
          <w:sz w:val="22"/>
          <w:szCs w:val="22"/>
        </w:rPr>
        <w:t>Raport Miesięczny</w:t>
      </w:r>
      <w:r w:rsidRPr="005454FF">
        <w:rPr>
          <w:rFonts w:ascii="Aptos" w:hAnsi="Aptos" w:cs="Calibri"/>
          <w:sz w:val="22"/>
          <w:szCs w:val="22"/>
        </w:rPr>
        <w:t xml:space="preserve"> </w:t>
      </w:r>
      <w:r w:rsidRPr="005454FF">
        <w:rPr>
          <w:rFonts w:ascii="Aptos" w:hAnsi="Aptos" w:cs="Arial"/>
          <w:sz w:val="22"/>
          <w:szCs w:val="22"/>
        </w:rPr>
        <w:t>–</w:t>
      </w:r>
      <w:r w:rsidRPr="005454FF">
        <w:rPr>
          <w:rFonts w:ascii="Aptos" w:hAnsi="Aptos" w:cs="Calibri"/>
          <w:sz w:val="22"/>
          <w:szCs w:val="22"/>
        </w:rPr>
        <w:t xml:space="preserve"> oznacza dokument, wystawiany przez Inżyniera Kontraktu w odstępach miesięcznych, zawierający informacje dot. bieżącego zaangażowania i postępu Prac w ramach Kontraktu, którego zawartość opisano w § 3</w:t>
      </w:r>
      <w:r w:rsidR="007B6A0F">
        <w:rPr>
          <w:rFonts w:ascii="Aptos" w:hAnsi="Aptos" w:cs="Calibri"/>
          <w:sz w:val="22"/>
          <w:szCs w:val="22"/>
        </w:rPr>
        <w:t>.</w:t>
      </w:r>
      <w:r w:rsidRPr="005454FF">
        <w:rPr>
          <w:rFonts w:ascii="Aptos" w:hAnsi="Aptos" w:cs="Calibri"/>
          <w:sz w:val="22"/>
          <w:szCs w:val="22"/>
        </w:rPr>
        <w:t xml:space="preserve"> Umowy.</w:t>
      </w:r>
    </w:p>
    <w:p w14:paraId="2868AE34" w14:textId="06E18CC9" w:rsidR="004E04B0" w:rsidRPr="009302F1" w:rsidRDefault="004E04B0" w:rsidP="004E04B0">
      <w:pPr>
        <w:pStyle w:val="Akapitzlist"/>
        <w:spacing w:after="120"/>
        <w:ind w:left="0"/>
        <w:contextualSpacing w:val="0"/>
        <w:jc w:val="both"/>
        <w:rPr>
          <w:rFonts w:ascii="Aptos" w:hAnsi="Aptos" w:cs="Calibri"/>
          <w:sz w:val="22"/>
          <w:szCs w:val="22"/>
        </w:rPr>
      </w:pPr>
      <w:r w:rsidRPr="009302F1">
        <w:rPr>
          <w:rFonts w:ascii="Aptos" w:hAnsi="Aptos" w:cs="Calibri"/>
          <w:b/>
          <w:bCs/>
          <w:sz w:val="22"/>
          <w:szCs w:val="22"/>
        </w:rPr>
        <w:lastRenderedPageBreak/>
        <w:t>Raport Wstępny</w:t>
      </w:r>
      <w:r w:rsidRPr="009302F1">
        <w:rPr>
          <w:rFonts w:ascii="Aptos" w:hAnsi="Aptos" w:cs="Calibri"/>
          <w:sz w:val="22"/>
          <w:szCs w:val="22"/>
        </w:rPr>
        <w:t xml:space="preserve"> – oznacza dokument, wystawiany przez Inżyniera Kontraktu jednorazowo, zawierający informacje dot. przygotowania i mobilizacji Inżyniera Kontraktu w zakresie realizacji Umowy, którego zawartość opisano w § 3</w:t>
      </w:r>
      <w:r w:rsidR="007B6A0F">
        <w:rPr>
          <w:rFonts w:ascii="Aptos" w:hAnsi="Aptos" w:cs="Calibri"/>
          <w:sz w:val="22"/>
          <w:szCs w:val="22"/>
        </w:rPr>
        <w:t>.</w:t>
      </w:r>
      <w:r w:rsidRPr="009302F1">
        <w:rPr>
          <w:rFonts w:ascii="Aptos" w:hAnsi="Aptos" w:cs="Calibri"/>
          <w:sz w:val="22"/>
          <w:szCs w:val="22"/>
        </w:rPr>
        <w:t xml:space="preserve"> Umowy.</w:t>
      </w:r>
    </w:p>
    <w:p w14:paraId="52EFCF1D" w14:textId="77777777" w:rsidR="004E04B0" w:rsidRPr="009302F1" w:rsidRDefault="004E04B0" w:rsidP="004E04B0">
      <w:pPr>
        <w:pStyle w:val="Akapitzlist"/>
        <w:spacing w:after="120"/>
        <w:ind w:left="0"/>
        <w:contextualSpacing w:val="0"/>
        <w:jc w:val="both"/>
        <w:rPr>
          <w:rFonts w:ascii="Aptos" w:hAnsi="Aptos" w:cs="Calibri"/>
          <w:sz w:val="22"/>
          <w:szCs w:val="22"/>
        </w:rPr>
      </w:pPr>
      <w:r w:rsidRPr="00260484">
        <w:rPr>
          <w:rFonts w:ascii="Aptos" w:hAnsi="Aptos" w:cs="Calibri"/>
          <w:b/>
          <w:bCs/>
          <w:sz w:val="22"/>
          <w:szCs w:val="22"/>
        </w:rPr>
        <w:t>Raport Zakończenia</w:t>
      </w:r>
      <w:r w:rsidRPr="00260484">
        <w:rPr>
          <w:rFonts w:ascii="Aptos" w:hAnsi="Aptos" w:cs="Calibri"/>
          <w:sz w:val="22"/>
          <w:szCs w:val="22"/>
        </w:rPr>
        <w:t xml:space="preserve"> </w:t>
      </w:r>
      <w:r w:rsidRPr="00260484">
        <w:rPr>
          <w:rFonts w:ascii="Aptos" w:hAnsi="Aptos" w:cs="Arial"/>
          <w:sz w:val="22"/>
          <w:szCs w:val="22"/>
        </w:rPr>
        <w:t>–</w:t>
      </w:r>
      <w:r w:rsidRPr="00260484">
        <w:rPr>
          <w:rFonts w:ascii="Aptos" w:hAnsi="Aptos" w:cs="Calibri"/>
          <w:sz w:val="22"/>
          <w:szCs w:val="22"/>
        </w:rPr>
        <w:t xml:space="preserve"> oznacza dokument</w:t>
      </w:r>
      <w:r w:rsidRPr="00B81401">
        <w:rPr>
          <w:rFonts w:ascii="Aptos" w:hAnsi="Aptos" w:cs="Calibri"/>
          <w:sz w:val="22"/>
          <w:szCs w:val="22"/>
        </w:rPr>
        <w:t xml:space="preserve">, wystawiany przez Inżyniera Kontraktu jednorazowo, </w:t>
      </w:r>
      <w:r w:rsidRPr="00260484">
        <w:rPr>
          <w:rFonts w:ascii="Aptos" w:hAnsi="Aptos" w:cs="Calibri"/>
          <w:sz w:val="22"/>
          <w:szCs w:val="22"/>
        </w:rPr>
        <w:t xml:space="preserve">podsumowujący wszystkie wymagane Umową działania Inżyniera Kontraktu od dnia </w:t>
      </w:r>
      <w:r w:rsidRPr="00B81401">
        <w:rPr>
          <w:rFonts w:ascii="Aptos" w:hAnsi="Aptos" w:cs="Calibri"/>
          <w:sz w:val="22"/>
          <w:szCs w:val="22"/>
        </w:rPr>
        <w:t xml:space="preserve">jej </w:t>
      </w:r>
      <w:r w:rsidRPr="00260484">
        <w:rPr>
          <w:rFonts w:ascii="Aptos" w:hAnsi="Aptos" w:cs="Calibri"/>
          <w:sz w:val="22"/>
          <w:szCs w:val="22"/>
        </w:rPr>
        <w:t>zawarcia do dnia jej rozwiązania.</w:t>
      </w:r>
    </w:p>
    <w:p w14:paraId="54E97DA6" w14:textId="77777777" w:rsidR="004E04B0" w:rsidRPr="005454FF" w:rsidRDefault="004E04B0" w:rsidP="004E04B0">
      <w:pPr>
        <w:pStyle w:val="Akapitzlist"/>
        <w:spacing w:after="120"/>
        <w:ind w:left="0"/>
        <w:contextualSpacing w:val="0"/>
        <w:jc w:val="both"/>
        <w:rPr>
          <w:rFonts w:ascii="Aptos" w:hAnsi="Aptos" w:cs="Calibri"/>
          <w:sz w:val="22"/>
          <w:szCs w:val="22"/>
        </w:rPr>
      </w:pPr>
      <w:r w:rsidRPr="005454FF">
        <w:rPr>
          <w:rFonts w:ascii="Aptos" w:hAnsi="Aptos" w:cs="Calibri"/>
          <w:b/>
          <w:bCs/>
          <w:sz w:val="22"/>
          <w:szCs w:val="22"/>
        </w:rPr>
        <w:t>Umowa</w:t>
      </w:r>
      <w:r w:rsidRPr="005454FF">
        <w:rPr>
          <w:rFonts w:ascii="Aptos" w:hAnsi="Aptos" w:cs="Calibri"/>
          <w:sz w:val="22"/>
          <w:szCs w:val="22"/>
        </w:rPr>
        <w:t xml:space="preserve"> – oznacza niniejszą umowę wraz ze wszystkimi załącznikami.</w:t>
      </w:r>
    </w:p>
    <w:p w14:paraId="1C863BA6" w14:textId="10757098" w:rsidR="004E04B0" w:rsidRPr="005454FF" w:rsidRDefault="004E04B0" w:rsidP="004E04B0">
      <w:pPr>
        <w:pStyle w:val="Akapitzlist"/>
        <w:spacing w:after="120"/>
        <w:ind w:left="0"/>
        <w:contextualSpacing w:val="0"/>
        <w:jc w:val="both"/>
        <w:rPr>
          <w:rFonts w:ascii="Aptos" w:hAnsi="Aptos" w:cs="Calibri"/>
          <w:sz w:val="22"/>
          <w:szCs w:val="22"/>
        </w:rPr>
      </w:pPr>
      <w:r w:rsidRPr="005454FF">
        <w:rPr>
          <w:rFonts w:ascii="Aptos" w:hAnsi="Aptos" w:cs="Calibri"/>
          <w:b/>
          <w:bCs/>
          <w:sz w:val="22"/>
          <w:szCs w:val="22"/>
        </w:rPr>
        <w:t>Usługi</w:t>
      </w:r>
      <w:r w:rsidRPr="005454FF">
        <w:rPr>
          <w:rFonts w:ascii="Aptos" w:hAnsi="Aptos" w:cs="Calibri"/>
          <w:sz w:val="22"/>
          <w:szCs w:val="22"/>
        </w:rPr>
        <w:t xml:space="preserve"> – oznaczają usługi, które Inżynier Kontraktu </w:t>
      </w:r>
      <w:r>
        <w:rPr>
          <w:rFonts w:ascii="Aptos" w:hAnsi="Aptos" w:cs="Calibri"/>
          <w:sz w:val="22"/>
          <w:szCs w:val="22"/>
        </w:rPr>
        <w:t xml:space="preserve">zobowiązany jest wykonać </w:t>
      </w:r>
      <w:r w:rsidRPr="005454FF">
        <w:rPr>
          <w:rFonts w:ascii="Aptos" w:hAnsi="Aptos" w:cs="Calibri"/>
          <w:sz w:val="22"/>
          <w:szCs w:val="22"/>
        </w:rPr>
        <w:t>na podstawie Umowy, w szczególności usługi, których zakres został określony w § 2</w:t>
      </w:r>
      <w:r w:rsidR="007B6A0F">
        <w:rPr>
          <w:rFonts w:ascii="Aptos" w:hAnsi="Aptos" w:cs="Calibri"/>
          <w:sz w:val="22"/>
          <w:szCs w:val="22"/>
        </w:rPr>
        <w:t>.</w:t>
      </w:r>
      <w:r w:rsidRPr="005454FF">
        <w:rPr>
          <w:rFonts w:ascii="Aptos" w:hAnsi="Aptos" w:cs="Calibri"/>
          <w:sz w:val="22"/>
          <w:szCs w:val="22"/>
        </w:rPr>
        <w:t xml:space="preserve"> ust. 1 Umowy.</w:t>
      </w:r>
    </w:p>
    <w:p w14:paraId="64AB09D2" w14:textId="77777777" w:rsidR="004E04B0" w:rsidRPr="005454FF" w:rsidRDefault="004E04B0" w:rsidP="004E04B0">
      <w:pPr>
        <w:pStyle w:val="Akapitzlist"/>
        <w:spacing w:after="120"/>
        <w:ind w:left="0"/>
        <w:contextualSpacing w:val="0"/>
        <w:jc w:val="both"/>
        <w:rPr>
          <w:rFonts w:ascii="Aptos" w:hAnsi="Aptos" w:cs="Calibri"/>
          <w:sz w:val="22"/>
          <w:szCs w:val="22"/>
        </w:rPr>
      </w:pPr>
      <w:r w:rsidRPr="005454FF">
        <w:rPr>
          <w:rFonts w:ascii="Aptos" w:hAnsi="Aptos" w:cs="Calibri"/>
          <w:b/>
          <w:bCs/>
          <w:sz w:val="22"/>
          <w:szCs w:val="22"/>
        </w:rPr>
        <w:t>Wykonawca</w:t>
      </w:r>
      <w:r w:rsidRPr="005454FF">
        <w:rPr>
          <w:rFonts w:ascii="Aptos" w:hAnsi="Aptos" w:cs="Calibri"/>
          <w:sz w:val="22"/>
          <w:szCs w:val="22"/>
        </w:rPr>
        <w:t xml:space="preserve"> </w:t>
      </w:r>
      <w:r w:rsidRPr="005454FF">
        <w:rPr>
          <w:rFonts w:ascii="Aptos" w:hAnsi="Aptos" w:cs="Arial"/>
          <w:sz w:val="22"/>
          <w:szCs w:val="22"/>
        </w:rPr>
        <w:t>–</w:t>
      </w:r>
      <w:r w:rsidRPr="005454FF">
        <w:rPr>
          <w:rFonts w:ascii="Aptos" w:hAnsi="Aptos" w:cs="Calibri"/>
          <w:sz w:val="22"/>
          <w:szCs w:val="22"/>
        </w:rPr>
        <w:t xml:space="preserve"> oznacza podmiot wybrany przez Zleceniodawcę do pełnienia roli wykonawcy w ramach realizacji Inwestycji, jak również wszelkie osoby i podmioty przy pomocy lub za pośrednictwem, których podmiot ten wykonuje swoje zobowiązania wynikające z Kontraktu (w tym podwykonawców).</w:t>
      </w:r>
    </w:p>
    <w:p w14:paraId="10A4B82D"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3" w:name="_Toc231812007"/>
      <w:r w:rsidRPr="003F2BE3">
        <w:rPr>
          <w:rFonts w:ascii="Aptos" w:hAnsi="Aptos"/>
          <w:b/>
          <w:bCs/>
          <w:color w:val="auto"/>
          <w:sz w:val="24"/>
          <w:szCs w:val="24"/>
        </w:rPr>
        <w:t>PRZEDMIOT UMOWY</w:t>
      </w:r>
      <w:bookmarkEnd w:id="3"/>
    </w:p>
    <w:p w14:paraId="1A3A45A1" w14:textId="77777777" w:rsidR="004E04B0" w:rsidRPr="005454FF" w:rsidRDefault="004E04B0" w:rsidP="00E67659">
      <w:pPr>
        <w:numPr>
          <w:ilvl w:val="0"/>
          <w:numId w:val="13"/>
        </w:numPr>
        <w:spacing w:after="120"/>
        <w:ind w:left="425" w:hanging="425"/>
        <w:jc w:val="both"/>
        <w:rPr>
          <w:rFonts w:ascii="Aptos" w:hAnsi="Aptos" w:cs="Arial"/>
          <w:sz w:val="22"/>
          <w:szCs w:val="22"/>
        </w:rPr>
      </w:pPr>
      <w:r w:rsidRPr="005454FF">
        <w:rPr>
          <w:rFonts w:ascii="Aptos" w:hAnsi="Aptos" w:cs="Arial"/>
          <w:sz w:val="22"/>
          <w:szCs w:val="22"/>
        </w:rPr>
        <w:t xml:space="preserve">Przedmiotem Umowy jest pełnienie, przez Zleceniobiorcę na zlecenie Zleceniodawcy, funkcji Inżyniera Kontraktu, rozumianej jako świadczenie </w:t>
      </w:r>
      <w:r>
        <w:rPr>
          <w:rFonts w:ascii="Aptos" w:hAnsi="Aptos" w:cs="Arial"/>
          <w:sz w:val="22"/>
          <w:szCs w:val="22"/>
        </w:rPr>
        <w:t>U</w:t>
      </w:r>
      <w:r w:rsidRPr="005454FF">
        <w:rPr>
          <w:rFonts w:ascii="Aptos" w:hAnsi="Aptos" w:cs="Arial"/>
          <w:sz w:val="22"/>
          <w:szCs w:val="22"/>
        </w:rPr>
        <w:t xml:space="preserve">sług związanych z nadzorem, kontrolą i realizacją </w:t>
      </w:r>
      <w:r>
        <w:rPr>
          <w:rFonts w:ascii="Aptos" w:hAnsi="Aptos" w:cs="Arial"/>
          <w:sz w:val="22"/>
          <w:szCs w:val="22"/>
        </w:rPr>
        <w:t>I</w:t>
      </w:r>
      <w:r w:rsidRPr="005454FF">
        <w:rPr>
          <w:rFonts w:ascii="Aptos" w:hAnsi="Aptos" w:cs="Arial"/>
          <w:sz w:val="22"/>
          <w:szCs w:val="22"/>
        </w:rPr>
        <w:t xml:space="preserve">nwestycji wykonywanej na podstawie </w:t>
      </w:r>
      <w:r>
        <w:rPr>
          <w:rFonts w:ascii="Aptos" w:hAnsi="Aptos" w:cs="Arial"/>
          <w:sz w:val="22"/>
          <w:szCs w:val="22"/>
        </w:rPr>
        <w:t>Kontraktu</w:t>
      </w:r>
      <w:r w:rsidRPr="005454FF">
        <w:rPr>
          <w:rFonts w:ascii="Aptos" w:hAnsi="Aptos" w:cs="Arial"/>
          <w:sz w:val="22"/>
          <w:szCs w:val="22"/>
        </w:rPr>
        <w:t xml:space="preserve"> przez </w:t>
      </w:r>
      <w:r>
        <w:rPr>
          <w:rFonts w:ascii="Aptos" w:hAnsi="Aptos" w:cs="Arial"/>
          <w:sz w:val="22"/>
          <w:szCs w:val="22"/>
        </w:rPr>
        <w:t>Wykonawcę</w:t>
      </w:r>
      <w:r w:rsidRPr="005454FF">
        <w:rPr>
          <w:rFonts w:ascii="Aptos" w:hAnsi="Aptos" w:cs="Arial"/>
          <w:sz w:val="22"/>
          <w:szCs w:val="22"/>
        </w:rPr>
        <w:t xml:space="preserve">. Wykonawca realizować będzie Inwestycję w formule EPC, a oczekiwanym przez Zleceniodawcę rezultatem wykonanych przez Wykonawcę </w:t>
      </w:r>
      <w:r>
        <w:rPr>
          <w:rFonts w:ascii="Aptos" w:hAnsi="Aptos" w:cs="Arial"/>
          <w:sz w:val="22"/>
          <w:szCs w:val="22"/>
        </w:rPr>
        <w:t>P</w:t>
      </w:r>
      <w:r w:rsidRPr="005454FF">
        <w:rPr>
          <w:rFonts w:ascii="Aptos" w:hAnsi="Aptos" w:cs="Arial"/>
          <w:sz w:val="22"/>
          <w:szCs w:val="22"/>
        </w:rPr>
        <w:t xml:space="preserve">rac ma być kompletny </w:t>
      </w:r>
      <w:r>
        <w:rPr>
          <w:rFonts w:ascii="Aptos" w:hAnsi="Aptos" w:cs="Arial"/>
          <w:sz w:val="22"/>
          <w:szCs w:val="22"/>
        </w:rPr>
        <w:t>i w pełni funkcjonalny</w:t>
      </w:r>
      <w:r w:rsidRPr="005454FF">
        <w:rPr>
          <w:rFonts w:ascii="Aptos" w:hAnsi="Aptos" w:cs="Arial"/>
          <w:sz w:val="22"/>
          <w:szCs w:val="22"/>
        </w:rPr>
        <w:t xml:space="preserve"> Obiekt</w:t>
      </w:r>
      <w:r w:rsidRPr="00F56F22">
        <w:rPr>
          <w:rFonts w:ascii="Aptos" w:hAnsi="Aptos" w:cs="Arial"/>
          <w:sz w:val="22"/>
          <w:szCs w:val="22"/>
        </w:rPr>
        <w:t>.</w:t>
      </w:r>
    </w:p>
    <w:p w14:paraId="488DFC91"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4" w:name="_Toc231812008"/>
      <w:r w:rsidRPr="003F2BE3">
        <w:rPr>
          <w:rFonts w:ascii="Aptos" w:hAnsi="Aptos"/>
          <w:b/>
          <w:bCs/>
          <w:color w:val="auto"/>
          <w:sz w:val="24"/>
          <w:szCs w:val="24"/>
        </w:rPr>
        <w:t>ZAKRES USŁUG</w:t>
      </w:r>
      <w:bookmarkEnd w:id="4"/>
    </w:p>
    <w:p w14:paraId="0A1F20AB" w14:textId="7897E0DF" w:rsidR="004E04B0" w:rsidRPr="005454FF" w:rsidRDefault="004E04B0" w:rsidP="00E67659">
      <w:pPr>
        <w:numPr>
          <w:ilvl w:val="0"/>
          <w:numId w:val="14"/>
        </w:numPr>
        <w:spacing w:after="120"/>
        <w:ind w:left="425" w:hanging="425"/>
        <w:jc w:val="both"/>
        <w:rPr>
          <w:rFonts w:ascii="Aptos" w:hAnsi="Aptos" w:cs="Arial"/>
          <w:sz w:val="22"/>
          <w:szCs w:val="22"/>
        </w:rPr>
      </w:pPr>
      <w:r w:rsidRPr="00963CD3">
        <w:rPr>
          <w:rFonts w:ascii="Aptos" w:hAnsi="Aptos" w:cs="Arial"/>
          <w:sz w:val="22"/>
          <w:szCs w:val="22"/>
        </w:rPr>
        <w:t xml:space="preserve">Do obowiązków </w:t>
      </w:r>
      <w:r w:rsidRPr="00F56F22">
        <w:rPr>
          <w:rFonts w:ascii="Aptos" w:hAnsi="Aptos" w:cs="Arial"/>
          <w:sz w:val="22"/>
          <w:szCs w:val="22"/>
        </w:rPr>
        <w:t>Inżyniera</w:t>
      </w:r>
      <w:r w:rsidRPr="00963CD3">
        <w:rPr>
          <w:rFonts w:ascii="Aptos" w:hAnsi="Aptos" w:cs="Arial"/>
          <w:sz w:val="22"/>
          <w:szCs w:val="22"/>
        </w:rPr>
        <w:t xml:space="preserve"> Kontraktu należy świadczenie </w:t>
      </w:r>
      <w:r>
        <w:rPr>
          <w:rFonts w:ascii="Aptos" w:hAnsi="Aptos" w:cs="Arial"/>
          <w:sz w:val="22"/>
          <w:szCs w:val="22"/>
        </w:rPr>
        <w:t>U</w:t>
      </w:r>
      <w:r w:rsidRPr="00963CD3">
        <w:rPr>
          <w:rFonts w:ascii="Aptos" w:hAnsi="Aptos" w:cs="Arial"/>
          <w:sz w:val="22"/>
          <w:szCs w:val="22"/>
        </w:rPr>
        <w:t>sług, jak wymieniono w</w:t>
      </w:r>
      <w:r w:rsidR="002C2CD2">
        <w:rPr>
          <w:rFonts w:ascii="Aptos" w:hAnsi="Aptos" w:cs="Arial"/>
          <w:sz w:val="22"/>
          <w:szCs w:val="22"/>
        </w:rPr>
        <w:t> </w:t>
      </w:r>
      <w:r w:rsidRPr="00963CD3">
        <w:rPr>
          <w:rFonts w:ascii="Aptos" w:hAnsi="Aptos" w:cs="Arial"/>
          <w:sz w:val="22"/>
          <w:szCs w:val="22"/>
        </w:rPr>
        <w:t>§</w:t>
      </w:r>
      <w:r w:rsidR="002C2CD2">
        <w:rPr>
          <w:rFonts w:ascii="Aptos" w:hAnsi="Aptos" w:cs="Arial"/>
          <w:sz w:val="22"/>
          <w:szCs w:val="22"/>
        </w:rPr>
        <w:t> </w:t>
      </w:r>
      <w:r w:rsidRPr="00963CD3">
        <w:rPr>
          <w:rFonts w:ascii="Aptos" w:hAnsi="Aptos" w:cs="Arial"/>
          <w:sz w:val="22"/>
          <w:szCs w:val="22"/>
        </w:rPr>
        <w:t>1</w:t>
      </w:r>
      <w:r w:rsidR="007B6A0F">
        <w:rPr>
          <w:rFonts w:ascii="Aptos" w:hAnsi="Aptos" w:cs="Arial"/>
          <w:sz w:val="22"/>
          <w:szCs w:val="22"/>
        </w:rPr>
        <w:t>.</w:t>
      </w:r>
      <w:r w:rsidR="002C2CD2">
        <w:rPr>
          <w:rFonts w:ascii="Aptos" w:hAnsi="Aptos" w:cs="Arial"/>
          <w:sz w:val="22"/>
          <w:szCs w:val="22"/>
        </w:rPr>
        <w:t> </w:t>
      </w:r>
      <w:r>
        <w:rPr>
          <w:rFonts w:ascii="Aptos" w:hAnsi="Aptos" w:cs="Arial"/>
          <w:sz w:val="22"/>
          <w:szCs w:val="22"/>
        </w:rPr>
        <w:t>Umowy</w:t>
      </w:r>
      <w:r w:rsidRPr="00963CD3">
        <w:rPr>
          <w:rFonts w:ascii="Aptos" w:hAnsi="Aptos" w:cs="Arial"/>
          <w:sz w:val="22"/>
          <w:szCs w:val="22"/>
        </w:rPr>
        <w:t xml:space="preserve">, dla i w imieniu Zleceniodawcy, związanych z realizacją Kontraktu oraz </w:t>
      </w:r>
      <w:r w:rsidRPr="005454FF">
        <w:rPr>
          <w:rFonts w:ascii="Aptos" w:hAnsi="Aptos" w:cs="Arial"/>
          <w:sz w:val="22"/>
          <w:szCs w:val="22"/>
        </w:rPr>
        <w:t>reprezentowanie Zleceniodawcy przed urzędami i Wykonawcą, a w szczególności:</w:t>
      </w:r>
    </w:p>
    <w:p w14:paraId="6734F95D" w14:textId="77777777" w:rsidR="004E04B0" w:rsidRPr="005454FF" w:rsidRDefault="004E04B0" w:rsidP="00E67659">
      <w:pPr>
        <w:numPr>
          <w:ilvl w:val="1"/>
          <w:numId w:val="2"/>
        </w:numPr>
        <w:tabs>
          <w:tab w:val="clear" w:pos="502"/>
        </w:tabs>
        <w:adjustRightInd w:val="0"/>
        <w:spacing w:after="120"/>
        <w:ind w:left="992" w:hanging="567"/>
        <w:jc w:val="both"/>
        <w:textAlignment w:val="baseline"/>
        <w:rPr>
          <w:rFonts w:ascii="Aptos" w:hAnsi="Aptos" w:cs="Arial"/>
          <w:sz w:val="22"/>
          <w:szCs w:val="22"/>
        </w:rPr>
      </w:pPr>
      <w:r w:rsidRPr="005454FF">
        <w:rPr>
          <w:rFonts w:ascii="Aptos" w:hAnsi="Aptos" w:cs="Arial"/>
          <w:sz w:val="22"/>
          <w:szCs w:val="22"/>
        </w:rPr>
        <w:t>Dokładna znajomość Kontraktu zawartego przez Zleceniodawcę z Wykonawcą oraz pozostałych umów powiązanych z</w:t>
      </w:r>
      <w:r>
        <w:rPr>
          <w:rFonts w:ascii="Aptos" w:hAnsi="Aptos" w:cs="Arial"/>
          <w:sz w:val="22"/>
          <w:szCs w:val="22"/>
        </w:rPr>
        <w:t xml:space="preserve"> </w:t>
      </w:r>
      <w:r w:rsidRPr="005454FF">
        <w:rPr>
          <w:rFonts w:ascii="Aptos" w:hAnsi="Aptos" w:cs="Arial"/>
          <w:sz w:val="22"/>
          <w:szCs w:val="22"/>
        </w:rPr>
        <w:t>realizacją Inwestycji, w szczególności umów podwykonawczych.</w:t>
      </w:r>
    </w:p>
    <w:p w14:paraId="764F5C4B" w14:textId="74EAB878" w:rsidR="004E04B0" w:rsidRPr="006B325F" w:rsidRDefault="004E04B0" w:rsidP="00E67659">
      <w:pPr>
        <w:numPr>
          <w:ilvl w:val="1"/>
          <w:numId w:val="2"/>
        </w:numPr>
        <w:tabs>
          <w:tab w:val="clear" w:pos="502"/>
        </w:tabs>
        <w:adjustRightInd w:val="0"/>
        <w:spacing w:after="120"/>
        <w:ind w:left="992" w:hanging="567"/>
        <w:jc w:val="both"/>
        <w:textAlignment w:val="baseline"/>
        <w:rPr>
          <w:rFonts w:ascii="Aptos" w:hAnsi="Aptos" w:cs="Arial"/>
          <w:sz w:val="22"/>
          <w:szCs w:val="22"/>
        </w:rPr>
      </w:pPr>
      <w:r w:rsidRPr="006B325F">
        <w:rPr>
          <w:rFonts w:ascii="Aptos" w:hAnsi="Aptos" w:cs="Arial"/>
          <w:sz w:val="22"/>
          <w:szCs w:val="22"/>
        </w:rPr>
        <w:t>Pełnienie nadzoru inwestorskiego, z zastrzeżeniem postanowień § 4</w:t>
      </w:r>
      <w:r w:rsidR="007B6A0F">
        <w:rPr>
          <w:rFonts w:ascii="Aptos" w:hAnsi="Aptos" w:cs="Arial"/>
          <w:sz w:val="22"/>
          <w:szCs w:val="22"/>
        </w:rPr>
        <w:t>.</w:t>
      </w:r>
      <w:r w:rsidRPr="006B325F">
        <w:rPr>
          <w:rFonts w:ascii="Aptos" w:hAnsi="Aptos" w:cs="Arial"/>
          <w:sz w:val="22"/>
          <w:szCs w:val="22"/>
        </w:rPr>
        <w:t xml:space="preserve"> ust. 2. Umowy, nad realizacją Inwestycji we wszystkich wymaganych branżach</w:t>
      </w:r>
      <w:r>
        <w:rPr>
          <w:rFonts w:ascii="Aptos" w:hAnsi="Aptos" w:cs="Arial"/>
          <w:sz w:val="22"/>
          <w:szCs w:val="22"/>
        </w:rPr>
        <w:t>,</w:t>
      </w:r>
      <w:r w:rsidRPr="006B325F">
        <w:rPr>
          <w:rFonts w:ascii="Aptos" w:hAnsi="Aptos" w:cs="Arial"/>
          <w:sz w:val="22"/>
          <w:szCs w:val="22"/>
        </w:rPr>
        <w:t xml:space="preserve"> </w:t>
      </w:r>
      <w:r w:rsidRPr="006B325F">
        <w:rPr>
          <w:rFonts w:ascii="Aptos" w:hAnsi="Aptos"/>
          <w:sz w:val="22"/>
        </w:rPr>
        <w:t>w tym m.in.: (a)</w:t>
      </w:r>
      <w:r w:rsidRPr="006B325F">
        <w:rPr>
          <w:rFonts w:ascii="Aptos" w:hAnsi="Aptos" w:cs="Arial"/>
          <w:sz w:val="22"/>
          <w:szCs w:val="22"/>
        </w:rPr>
        <w:t xml:space="preserve"> </w:t>
      </w:r>
      <w:r w:rsidRPr="006B325F">
        <w:rPr>
          <w:rFonts w:ascii="Aptos" w:hAnsi="Aptos"/>
          <w:sz w:val="22"/>
        </w:rPr>
        <w:t>konstrukcyjno-budowlanej, (b)</w:t>
      </w:r>
      <w:r w:rsidRPr="006B325F">
        <w:rPr>
          <w:rFonts w:ascii="Aptos" w:hAnsi="Aptos" w:cs="Arial"/>
          <w:sz w:val="22"/>
          <w:szCs w:val="22"/>
        </w:rPr>
        <w:t xml:space="preserve"> </w:t>
      </w:r>
      <w:r w:rsidRPr="006B325F">
        <w:rPr>
          <w:rFonts w:ascii="Aptos" w:hAnsi="Aptos"/>
          <w:sz w:val="22"/>
        </w:rPr>
        <w:t xml:space="preserve">drogowej, </w:t>
      </w:r>
      <w:r w:rsidRPr="006B325F">
        <w:rPr>
          <w:rFonts w:ascii="Aptos" w:hAnsi="Aptos" w:cs="Arial"/>
          <w:sz w:val="22"/>
          <w:szCs w:val="22"/>
        </w:rPr>
        <w:t xml:space="preserve">(c) </w:t>
      </w:r>
      <w:r w:rsidRPr="006B325F">
        <w:rPr>
          <w:rFonts w:ascii="Aptos" w:hAnsi="Aptos"/>
          <w:sz w:val="22"/>
        </w:rPr>
        <w:t>sanitarnej, tj. instalacyjnej w zakresie sieci, instalacji i urządzeń cieplnych, wentylacyjnych,</w:t>
      </w:r>
      <w:r w:rsidR="002C2CD2">
        <w:rPr>
          <w:rFonts w:ascii="Aptos" w:hAnsi="Aptos"/>
          <w:sz w:val="22"/>
        </w:rPr>
        <w:t xml:space="preserve"> </w:t>
      </w:r>
      <w:r w:rsidRPr="002C1C5C">
        <w:rPr>
          <w:rFonts w:ascii="Aptos" w:hAnsi="Aptos"/>
          <w:sz w:val="22"/>
        </w:rPr>
        <w:t>gazowych</w:t>
      </w:r>
      <w:r w:rsidRPr="006B325F">
        <w:rPr>
          <w:rFonts w:ascii="Aptos" w:hAnsi="Aptos"/>
          <w:sz w:val="22"/>
        </w:rPr>
        <w:t>, wodociągowych i kanalizacyjnych, (d) elektrycznej, tj. instalacji i urządzeń elektrycznych i elektroenergetycznych,</w:t>
      </w:r>
      <w:r w:rsidRPr="006B325F">
        <w:rPr>
          <w:rFonts w:ascii="Aptos" w:hAnsi="Aptos" w:cs="Arial"/>
          <w:sz w:val="22"/>
          <w:szCs w:val="22"/>
        </w:rPr>
        <w:t xml:space="preserve"> (e) </w:t>
      </w:r>
      <w:r w:rsidRPr="006B325F">
        <w:rPr>
          <w:rFonts w:ascii="Aptos" w:hAnsi="Aptos"/>
          <w:sz w:val="22"/>
        </w:rPr>
        <w:t>AKPiA i telekomunikacyjnej,</w:t>
      </w:r>
      <w:r w:rsidRPr="006B325F">
        <w:rPr>
          <w:rFonts w:ascii="Aptos" w:hAnsi="Aptos" w:cs="Arial"/>
          <w:sz w:val="22"/>
          <w:szCs w:val="22"/>
        </w:rPr>
        <w:t xml:space="preserve"> (f) </w:t>
      </w:r>
      <w:r w:rsidRPr="006B325F">
        <w:rPr>
          <w:rFonts w:ascii="Aptos" w:hAnsi="Aptos"/>
          <w:sz w:val="22"/>
        </w:rPr>
        <w:t>mechaniczno-technologicznej, w tym uprawniony nadzór w zakresie kotłów i</w:t>
      </w:r>
      <w:r w:rsidR="00B00CF8">
        <w:rPr>
          <w:rFonts w:ascii="Aptos" w:hAnsi="Aptos"/>
          <w:sz w:val="22"/>
        </w:rPr>
        <w:t xml:space="preserve"> </w:t>
      </w:r>
      <w:r w:rsidRPr="006B325F">
        <w:rPr>
          <w:rFonts w:ascii="Aptos" w:hAnsi="Aptos"/>
          <w:sz w:val="22"/>
        </w:rPr>
        <w:t>nadzór spawalniczy (m.in. w zakresie oceny przygotowania i wykonania prac spawalniczych Inwestycji oraz kontroli wykonania i opisów badań spoin wykonanych na podstawie Dokumentacji Technicznej i wymagań UDT)</w:t>
      </w:r>
      <w:r>
        <w:rPr>
          <w:rFonts w:ascii="Aptos" w:hAnsi="Aptos"/>
          <w:sz w:val="22"/>
        </w:rPr>
        <w:t xml:space="preserve"> </w:t>
      </w:r>
      <w:r w:rsidRPr="006B325F">
        <w:rPr>
          <w:rFonts w:ascii="Aptos" w:hAnsi="Aptos" w:cs="Arial"/>
          <w:sz w:val="22"/>
          <w:szCs w:val="22"/>
        </w:rPr>
        <w:t>oraz ustanowienie inspektorów nadzoru inwestorskiego, zgodnie z wymogami ustawy Prawo budowlane i warunkami pozwolenia na budowę, posiadających niezbędne doświadczenie i uprawnienia budowlane (w tym dysponujących aktualnymi zaświadczeniami o członkostwie w Okręgowych Izbach Inżynierów Budownictwa) i</w:t>
      </w:r>
      <w:r>
        <w:rPr>
          <w:rFonts w:ascii="Aptos" w:hAnsi="Aptos" w:cs="Arial"/>
          <w:sz w:val="22"/>
          <w:szCs w:val="22"/>
        </w:rPr>
        <w:t xml:space="preserve"> </w:t>
      </w:r>
      <w:r w:rsidRPr="006B325F">
        <w:rPr>
          <w:rFonts w:ascii="Aptos" w:hAnsi="Aptos" w:cs="Arial"/>
          <w:sz w:val="22"/>
          <w:szCs w:val="22"/>
        </w:rPr>
        <w:t>reprezentujących Zleceniodawcę zgodnie z przepisami prawa budowlanego. Zapewnienie obecności na terenie budowy,</w:t>
      </w:r>
      <w:r w:rsidR="00004298">
        <w:rPr>
          <w:rFonts w:ascii="Aptos" w:hAnsi="Aptos" w:cs="Arial"/>
          <w:sz w:val="22"/>
          <w:szCs w:val="22"/>
        </w:rPr>
        <w:t xml:space="preserve"> </w:t>
      </w:r>
      <w:r w:rsidRPr="006B325F">
        <w:rPr>
          <w:rFonts w:ascii="Aptos" w:hAnsi="Aptos" w:cs="Arial"/>
          <w:sz w:val="22"/>
          <w:szCs w:val="22"/>
        </w:rPr>
        <w:t>w niezbędnej dla prawidłowej realizacji Inwestycji liczbie</w:t>
      </w:r>
      <w:r w:rsidR="00B66C3B">
        <w:rPr>
          <w:rFonts w:ascii="Aptos" w:hAnsi="Aptos" w:cs="Arial"/>
          <w:sz w:val="22"/>
          <w:szCs w:val="22"/>
        </w:rPr>
        <w:t xml:space="preserve"> i niezbędnym czasie</w:t>
      </w:r>
      <w:r w:rsidRPr="006B325F">
        <w:rPr>
          <w:rFonts w:ascii="Aptos" w:hAnsi="Aptos" w:cs="Arial"/>
          <w:sz w:val="22"/>
          <w:szCs w:val="22"/>
        </w:rPr>
        <w:t>, inspektorów nadzoru oraz specjalistów branżowych z</w:t>
      </w:r>
      <w:r w:rsidR="00B00CF8">
        <w:rPr>
          <w:rFonts w:ascii="Aptos" w:hAnsi="Aptos" w:cs="Arial"/>
          <w:sz w:val="22"/>
          <w:szCs w:val="22"/>
        </w:rPr>
        <w:t xml:space="preserve"> </w:t>
      </w:r>
      <w:r w:rsidRPr="006B325F">
        <w:rPr>
          <w:rFonts w:ascii="Aptos" w:hAnsi="Aptos" w:cs="Arial"/>
          <w:sz w:val="22"/>
          <w:szCs w:val="22"/>
        </w:rPr>
        <w:t>poszczególnych branż podczas prowadzenia Prac w</w:t>
      </w:r>
      <w:r w:rsidR="000E2AA8">
        <w:rPr>
          <w:rFonts w:ascii="Aptos" w:hAnsi="Aptos" w:cs="Arial"/>
          <w:sz w:val="22"/>
          <w:szCs w:val="22"/>
        </w:rPr>
        <w:t> </w:t>
      </w:r>
      <w:r w:rsidRPr="006B325F">
        <w:rPr>
          <w:rFonts w:ascii="Aptos" w:hAnsi="Aptos" w:cs="Arial"/>
          <w:sz w:val="22"/>
          <w:szCs w:val="22"/>
        </w:rPr>
        <w:t xml:space="preserve">danej branży. </w:t>
      </w:r>
    </w:p>
    <w:p w14:paraId="5D949E95" w14:textId="5F06679C" w:rsidR="004E04B0" w:rsidRPr="00EB6870" w:rsidRDefault="004E04B0" w:rsidP="00E67659">
      <w:pPr>
        <w:numPr>
          <w:ilvl w:val="1"/>
          <w:numId w:val="2"/>
        </w:numPr>
        <w:tabs>
          <w:tab w:val="clear" w:pos="502"/>
        </w:tabs>
        <w:adjustRightInd w:val="0"/>
        <w:spacing w:after="120"/>
        <w:ind w:left="992" w:hanging="567"/>
        <w:jc w:val="both"/>
        <w:textAlignment w:val="baseline"/>
        <w:rPr>
          <w:rFonts w:ascii="Aptos" w:hAnsi="Aptos" w:cs="Arial"/>
          <w:sz w:val="22"/>
          <w:szCs w:val="22"/>
        </w:rPr>
      </w:pPr>
      <w:bookmarkStart w:id="5" w:name="_Ref392066220"/>
      <w:r w:rsidRPr="00EB6870">
        <w:rPr>
          <w:rFonts w:ascii="Aptos" w:hAnsi="Aptos" w:cs="Arial"/>
          <w:sz w:val="22"/>
          <w:szCs w:val="22"/>
        </w:rPr>
        <w:lastRenderedPageBreak/>
        <w:t xml:space="preserve">Opracowanie i przedstawienie do akceptacji Zleceniodawcy, w terminie </w:t>
      </w:r>
      <w:r w:rsidR="00B66C3B" w:rsidRPr="00EB6870">
        <w:rPr>
          <w:rFonts w:ascii="Aptos" w:hAnsi="Aptos" w:cs="Arial"/>
          <w:sz w:val="22"/>
          <w:szCs w:val="22"/>
        </w:rPr>
        <w:t xml:space="preserve">30 </w:t>
      </w:r>
      <w:r w:rsidRPr="00EB6870">
        <w:rPr>
          <w:rFonts w:ascii="Aptos" w:hAnsi="Aptos" w:cs="Arial"/>
          <w:sz w:val="22"/>
          <w:szCs w:val="22"/>
        </w:rPr>
        <w:t>dni kalendarzowych od podpisania Umowy, schematu organizacyjnego zespołu Inżyniera Kontraktu wraz ze szczegółowym zakresem obowiązków i uprawnień, jakie zamierza przekazać poszczególnym osobom wchodzącym w skład ww. zespołu, wraz z informacją o doświadczeniu zawodowym rekomendowanych członków zespołu, w tym ustanowienie funkcji koordynatora inspektorów nadzoru w rozumieniu art. 27 ustawy Prawo budowlane</w:t>
      </w:r>
      <w:bookmarkEnd w:id="5"/>
      <w:r w:rsidRPr="00EB6870">
        <w:rPr>
          <w:rFonts w:ascii="Aptos" w:hAnsi="Aptos" w:cs="Arial"/>
          <w:sz w:val="22"/>
          <w:szCs w:val="22"/>
        </w:rPr>
        <w:t>.</w:t>
      </w:r>
    </w:p>
    <w:p w14:paraId="2994A55A" w14:textId="624A92A3" w:rsidR="004E04B0" w:rsidRPr="00EB6870" w:rsidRDefault="004E04B0" w:rsidP="00E67659">
      <w:pPr>
        <w:numPr>
          <w:ilvl w:val="1"/>
          <w:numId w:val="2"/>
        </w:numPr>
        <w:tabs>
          <w:tab w:val="clear" w:pos="502"/>
        </w:tabs>
        <w:adjustRightInd w:val="0"/>
        <w:spacing w:after="120"/>
        <w:ind w:left="992" w:hanging="567"/>
        <w:jc w:val="both"/>
        <w:textAlignment w:val="baseline"/>
        <w:rPr>
          <w:rFonts w:ascii="Aptos" w:hAnsi="Aptos" w:cs="Arial"/>
          <w:sz w:val="22"/>
          <w:szCs w:val="22"/>
        </w:rPr>
      </w:pPr>
      <w:r w:rsidRPr="00EB6870">
        <w:rPr>
          <w:rFonts w:ascii="Aptos" w:hAnsi="Aptos" w:cs="Arial"/>
          <w:sz w:val="22"/>
          <w:szCs w:val="22"/>
        </w:rPr>
        <w:t xml:space="preserve">Organizowanie, zwoływanie i prowadzenie </w:t>
      </w:r>
      <w:r w:rsidR="001E1BB2" w:rsidRPr="00EB6870">
        <w:rPr>
          <w:rFonts w:ascii="Aptos" w:hAnsi="Aptos" w:cs="Arial"/>
          <w:sz w:val="22"/>
          <w:szCs w:val="22"/>
        </w:rPr>
        <w:t xml:space="preserve">stacjonarnych </w:t>
      </w:r>
      <w:r w:rsidRPr="00EB6870">
        <w:rPr>
          <w:rFonts w:ascii="Aptos" w:hAnsi="Aptos" w:cs="Arial"/>
          <w:sz w:val="22"/>
          <w:szCs w:val="22"/>
        </w:rPr>
        <w:t xml:space="preserve">narad koordynacyjnych dotyczących postępu Prac (w tym prac projektowych), dokumentujących istotne decyzje i zdarzenia na budowie wraz ze sporządzaniem </w:t>
      </w:r>
      <w:r w:rsidR="00EF7C7C" w:rsidRPr="00EB6870">
        <w:rPr>
          <w:rFonts w:ascii="Aptos" w:hAnsi="Aptos" w:cs="Arial"/>
          <w:sz w:val="22"/>
          <w:szCs w:val="22"/>
        </w:rPr>
        <w:t xml:space="preserve">notatek i </w:t>
      </w:r>
      <w:r w:rsidRPr="00EB6870">
        <w:rPr>
          <w:rFonts w:ascii="Aptos" w:hAnsi="Aptos" w:cs="Arial"/>
          <w:sz w:val="22"/>
          <w:szCs w:val="22"/>
        </w:rPr>
        <w:t xml:space="preserve">protokołów </w:t>
      </w:r>
      <w:r w:rsidR="006F3909" w:rsidRPr="00EB6870">
        <w:rPr>
          <w:rFonts w:ascii="Aptos" w:hAnsi="Aptos" w:cs="Arial"/>
          <w:sz w:val="22"/>
          <w:szCs w:val="22"/>
        </w:rPr>
        <w:t>z </w:t>
      </w:r>
      <w:r w:rsidRPr="00EB6870">
        <w:rPr>
          <w:rFonts w:ascii="Aptos" w:hAnsi="Aptos" w:cs="Arial"/>
          <w:sz w:val="22"/>
          <w:szCs w:val="22"/>
        </w:rPr>
        <w:t xml:space="preserve">ustaleniami, w cyklu, co najmniej cotygodniowym i w pomieszczeniach znajdujących się na terenie zakładu w Inowrocławiu lub innym wyznaczonym przez Zleceniodawcę. </w:t>
      </w:r>
      <w:r w:rsidR="001E1BB2" w:rsidRPr="00EB6870">
        <w:rPr>
          <w:rFonts w:ascii="Aptos" w:hAnsi="Aptos" w:cs="Arial"/>
          <w:sz w:val="22"/>
          <w:szCs w:val="22"/>
        </w:rPr>
        <w:t xml:space="preserve">W trakcie ww. narad wymaga się zapewnienia transmisji on-line </w:t>
      </w:r>
      <w:r w:rsidR="001E1BB2" w:rsidRPr="00EB6870">
        <w:rPr>
          <w:rFonts w:ascii="Aptos" w:hAnsi="Aptos" w:cstheme="minorHAnsi"/>
          <w:sz w:val="22"/>
          <w:szCs w:val="22"/>
        </w:rPr>
        <w:t xml:space="preserve">(poprzez MS </w:t>
      </w:r>
      <w:proofErr w:type="spellStart"/>
      <w:r w:rsidR="001E1BB2" w:rsidRPr="00EB6870">
        <w:rPr>
          <w:rFonts w:ascii="Aptos" w:hAnsi="Aptos" w:cstheme="minorHAnsi"/>
          <w:sz w:val="22"/>
          <w:szCs w:val="22"/>
        </w:rPr>
        <w:t>Teams</w:t>
      </w:r>
      <w:proofErr w:type="spellEnd"/>
      <w:r w:rsidR="001E1BB2" w:rsidRPr="00EB6870">
        <w:rPr>
          <w:rFonts w:ascii="Aptos" w:hAnsi="Aptos" w:cstheme="minorHAnsi"/>
          <w:sz w:val="22"/>
          <w:szCs w:val="22"/>
        </w:rPr>
        <w:t>)</w:t>
      </w:r>
      <w:r w:rsidR="001E1BB2" w:rsidRPr="00EB6870">
        <w:rPr>
          <w:rFonts w:ascii="Aptos" w:hAnsi="Aptos" w:cs="Arial"/>
          <w:sz w:val="22"/>
          <w:szCs w:val="22"/>
        </w:rPr>
        <w:t xml:space="preserve">. </w:t>
      </w:r>
      <w:r w:rsidRPr="00EB6870">
        <w:rPr>
          <w:rFonts w:ascii="Aptos" w:hAnsi="Aptos" w:cstheme="minorHAnsi"/>
          <w:sz w:val="22"/>
          <w:szCs w:val="22"/>
        </w:rPr>
        <w:t xml:space="preserve">Dopuszcza się, w uzasadnionych i uzgodnionych ze Zleceniodawcą przypadkach, organizowanie narad </w:t>
      </w:r>
      <w:r w:rsidR="001E1BB2" w:rsidRPr="00EB6870">
        <w:rPr>
          <w:rFonts w:ascii="Aptos" w:hAnsi="Aptos" w:cstheme="minorHAnsi"/>
          <w:sz w:val="22"/>
          <w:szCs w:val="22"/>
        </w:rPr>
        <w:t xml:space="preserve">wyłącznie </w:t>
      </w:r>
      <w:r w:rsidRPr="00EB6870">
        <w:rPr>
          <w:rFonts w:ascii="Aptos" w:hAnsi="Aptos" w:cstheme="minorHAnsi"/>
          <w:sz w:val="22"/>
          <w:szCs w:val="22"/>
        </w:rPr>
        <w:t>w formule on-line. Narady będą prowadzone w języku polskim.</w:t>
      </w:r>
    </w:p>
    <w:p w14:paraId="469844C3" w14:textId="77777777" w:rsidR="004E04B0" w:rsidRPr="00EB6870" w:rsidRDefault="004E04B0" w:rsidP="00E67659">
      <w:pPr>
        <w:numPr>
          <w:ilvl w:val="1"/>
          <w:numId w:val="2"/>
        </w:numPr>
        <w:tabs>
          <w:tab w:val="clear" w:pos="502"/>
        </w:tabs>
        <w:adjustRightInd w:val="0"/>
        <w:spacing w:after="120"/>
        <w:ind w:left="992" w:hanging="567"/>
        <w:jc w:val="both"/>
        <w:textAlignment w:val="baseline"/>
        <w:rPr>
          <w:rFonts w:ascii="Aptos" w:hAnsi="Aptos" w:cs="Arial"/>
          <w:sz w:val="22"/>
          <w:szCs w:val="22"/>
        </w:rPr>
      </w:pPr>
      <w:r w:rsidRPr="00EB6870">
        <w:rPr>
          <w:rFonts w:ascii="Aptos" w:hAnsi="Aptos" w:cs="Arial"/>
          <w:sz w:val="22"/>
          <w:szCs w:val="22"/>
        </w:rPr>
        <w:t>Organizacja i czynny udział w spotkaniach branżowych dot. Inwestycji pomiędzy Zleceniodawcą a Wykonawcą oraz sporządzanie protokołów z ich przebiegu i ustaleń.</w:t>
      </w:r>
    </w:p>
    <w:p w14:paraId="5A92C93A" w14:textId="77777777" w:rsidR="004E04B0" w:rsidRPr="00EB6870" w:rsidRDefault="004E04B0" w:rsidP="00E67659">
      <w:pPr>
        <w:numPr>
          <w:ilvl w:val="1"/>
          <w:numId w:val="2"/>
        </w:numPr>
        <w:tabs>
          <w:tab w:val="clear" w:pos="502"/>
        </w:tabs>
        <w:adjustRightInd w:val="0"/>
        <w:spacing w:after="120"/>
        <w:ind w:left="992" w:hanging="567"/>
        <w:jc w:val="both"/>
        <w:textAlignment w:val="baseline"/>
        <w:rPr>
          <w:rFonts w:ascii="Aptos" w:hAnsi="Aptos" w:cs="Arial"/>
          <w:sz w:val="22"/>
          <w:szCs w:val="22"/>
        </w:rPr>
      </w:pPr>
      <w:r w:rsidRPr="00EB6870">
        <w:rPr>
          <w:rFonts w:ascii="Aptos" w:hAnsi="Aptos" w:cs="Arial"/>
          <w:sz w:val="22"/>
          <w:szCs w:val="22"/>
        </w:rPr>
        <w:t>Opiniowanie w terminie 5 dni kalendarzowych od otrzymania projektów organizacji Prac, planu bezpieczeństwa i ochrony zdrowia, planu zapewnienia jakości i innych dokumentów związanych z realizacją Kontraktu i pozostałych umów oraz uzgadnianie ze Zleceniodawcą treści wniesionych uwag przed przekazaniem ich Wykonawcy.</w:t>
      </w:r>
    </w:p>
    <w:p w14:paraId="4C3E8E7C" w14:textId="0BE76D11" w:rsidR="004E04B0" w:rsidRPr="00EB6870" w:rsidRDefault="004E04B0" w:rsidP="00E67659">
      <w:pPr>
        <w:numPr>
          <w:ilvl w:val="1"/>
          <w:numId w:val="2"/>
        </w:numPr>
        <w:tabs>
          <w:tab w:val="clear" w:pos="502"/>
        </w:tabs>
        <w:adjustRightInd w:val="0"/>
        <w:spacing w:after="120"/>
        <w:ind w:left="992" w:hanging="567"/>
        <w:jc w:val="both"/>
        <w:textAlignment w:val="baseline"/>
        <w:rPr>
          <w:rFonts w:ascii="Aptos" w:hAnsi="Aptos" w:cs="Arial"/>
          <w:sz w:val="22"/>
          <w:szCs w:val="22"/>
        </w:rPr>
      </w:pPr>
      <w:r w:rsidRPr="00EB6870">
        <w:rPr>
          <w:rFonts w:ascii="Aptos" w:hAnsi="Aptos" w:cs="Arial"/>
          <w:sz w:val="22"/>
          <w:szCs w:val="22"/>
        </w:rPr>
        <w:t>Weryfikacja poprawności (na zgodność z normami, przepisami branżowymi, zapisami Kontraktu; nie wymaga się weryfikacji obliczeń projektowych), sprawdzanie kompletności oraz opiniowanie i wnoszenie uwag w terminie 5 dni roboczych od otrzymania, w uzgodnieniu ze Zleceniodawcą, do wszelkiej Dokumentacji Technicznej (w tym w</w:t>
      </w:r>
      <w:r w:rsidR="002E42FD" w:rsidRPr="00EB6870">
        <w:rPr>
          <w:rFonts w:ascii="Aptos" w:hAnsi="Aptos" w:cs="Arial"/>
          <w:sz w:val="22"/>
          <w:szCs w:val="22"/>
        </w:rPr>
        <w:t xml:space="preserve"> </w:t>
      </w:r>
      <w:r w:rsidRPr="00EB6870">
        <w:rPr>
          <w:rFonts w:ascii="Aptos" w:hAnsi="Aptos" w:cs="Arial"/>
          <w:sz w:val="22"/>
          <w:szCs w:val="22"/>
        </w:rPr>
        <w:t>szczególności do projektu podstawowego, projektów budowlanych, projektów wykonawczych, dokumentacji jakościowej, dokumentacji eksploatacyjnej, dokumentacji powykonawczej, przedmiarów robót i specyfikacji technicznej wykonania i odbioru robót) oraz monitoring zmian dokonywanych przez Wykonawcę na podstawie przesłanych uwag, a także kontrola ich wprowadzenia.</w:t>
      </w:r>
    </w:p>
    <w:p w14:paraId="16ED11C7" w14:textId="2751CFDC" w:rsidR="004E04B0" w:rsidRPr="00EB6870" w:rsidRDefault="004E04B0" w:rsidP="00E67659">
      <w:pPr>
        <w:numPr>
          <w:ilvl w:val="1"/>
          <w:numId w:val="2"/>
        </w:numPr>
        <w:tabs>
          <w:tab w:val="clear" w:pos="502"/>
        </w:tabs>
        <w:adjustRightInd w:val="0"/>
        <w:spacing w:after="120"/>
        <w:ind w:left="992" w:hanging="567"/>
        <w:jc w:val="both"/>
        <w:textAlignment w:val="baseline"/>
        <w:rPr>
          <w:rFonts w:ascii="Aptos" w:hAnsi="Aptos" w:cs="Arial"/>
          <w:sz w:val="22"/>
          <w:szCs w:val="22"/>
        </w:rPr>
      </w:pPr>
      <w:r w:rsidRPr="00EB6870">
        <w:rPr>
          <w:rFonts w:ascii="Aptos" w:hAnsi="Aptos" w:cs="Arial"/>
          <w:sz w:val="22"/>
          <w:szCs w:val="22"/>
        </w:rPr>
        <w:t xml:space="preserve">Opiniowanie w terminie 5 dni roboczych od otrzymania proponowanych przez Wykonawcę </w:t>
      </w:r>
      <w:r w:rsidR="00B66C3B" w:rsidRPr="00EB6870">
        <w:rPr>
          <w:rFonts w:ascii="Aptos" w:hAnsi="Aptos" w:cs="Arial"/>
          <w:sz w:val="22"/>
          <w:szCs w:val="22"/>
        </w:rPr>
        <w:t xml:space="preserve">zamiennych </w:t>
      </w:r>
      <w:r w:rsidRPr="00EB6870">
        <w:rPr>
          <w:rFonts w:ascii="Aptos" w:hAnsi="Aptos" w:cs="Arial"/>
          <w:sz w:val="22"/>
          <w:szCs w:val="22"/>
        </w:rPr>
        <w:t>rozwiązań technicznych</w:t>
      </w:r>
      <w:r w:rsidR="00B66C3B" w:rsidRPr="00EB6870">
        <w:rPr>
          <w:rFonts w:ascii="Aptos" w:hAnsi="Aptos" w:cs="Arial"/>
          <w:sz w:val="22"/>
          <w:szCs w:val="22"/>
        </w:rPr>
        <w:t xml:space="preserve"> w stosunku do projektów</w:t>
      </w:r>
      <w:r w:rsidRPr="00EB6870">
        <w:rPr>
          <w:rFonts w:ascii="Aptos" w:hAnsi="Aptos" w:cs="Arial"/>
          <w:sz w:val="22"/>
          <w:szCs w:val="22"/>
        </w:rPr>
        <w:t xml:space="preserve">, </w:t>
      </w:r>
      <w:r w:rsidR="000E2AA8" w:rsidRPr="00EB6870">
        <w:rPr>
          <w:rFonts w:ascii="Aptos" w:hAnsi="Aptos" w:cs="Arial"/>
          <w:sz w:val="22"/>
          <w:szCs w:val="22"/>
        </w:rPr>
        <w:t>w </w:t>
      </w:r>
      <w:r w:rsidRPr="00EB6870">
        <w:rPr>
          <w:rFonts w:ascii="Aptos" w:hAnsi="Aptos" w:cs="Arial"/>
          <w:sz w:val="22"/>
          <w:szCs w:val="22"/>
        </w:rPr>
        <w:t>szczególności na wniosek Zleceniodawcy, oraz pozyskiwanie opinii niezależnych ekspertów w sprawach spornych pomiędzy Zleceniodawcą a Wykonawcą.</w:t>
      </w:r>
    </w:p>
    <w:p w14:paraId="1FCFB3E5" w14:textId="5A5CA7AA" w:rsidR="004E04B0" w:rsidRPr="00515ED2" w:rsidRDefault="00C52103" w:rsidP="00E67659">
      <w:pPr>
        <w:numPr>
          <w:ilvl w:val="1"/>
          <w:numId w:val="2"/>
        </w:numPr>
        <w:tabs>
          <w:tab w:val="clear" w:pos="502"/>
        </w:tabs>
        <w:adjustRightInd w:val="0"/>
        <w:spacing w:after="120"/>
        <w:ind w:left="992" w:hanging="567"/>
        <w:jc w:val="both"/>
        <w:textAlignment w:val="baseline"/>
        <w:rPr>
          <w:rFonts w:ascii="Aptos" w:hAnsi="Aptos" w:cs="Arial"/>
          <w:sz w:val="22"/>
          <w:szCs w:val="22"/>
        </w:rPr>
      </w:pPr>
      <w:r w:rsidRPr="00EB6870">
        <w:rPr>
          <w:rFonts w:ascii="Aptos" w:hAnsi="Aptos" w:cs="Arial"/>
          <w:sz w:val="22"/>
          <w:szCs w:val="22"/>
        </w:rPr>
        <w:t xml:space="preserve">Prowadzenie repozytorium (podręcznego archiwum) Dokumentacji, Dokumentacji Technicznej oraz korespondencji, w formie papierowej i elektronicznej, w okresie pełnienia funkcji Inżyniera Kontraktu. </w:t>
      </w:r>
      <w:r w:rsidRPr="00EB6870">
        <w:rPr>
          <w:rFonts w:ascii="Aptos" w:hAnsi="Aptos"/>
          <w:sz w:val="22"/>
          <w:szCs w:val="22"/>
        </w:rPr>
        <w:t>Inżynier Kontraktu będzie stosował dedykowany</w:t>
      </w:r>
      <w:r w:rsidRPr="00515ED2">
        <w:rPr>
          <w:rFonts w:ascii="Aptos" w:hAnsi="Aptos"/>
          <w:sz w:val="22"/>
          <w:szCs w:val="22"/>
        </w:rPr>
        <w:t xml:space="preserve">, sieciowy system wymiany Dokumentacji – Platformę (serwer). </w:t>
      </w:r>
    </w:p>
    <w:p w14:paraId="7E351F4B" w14:textId="1810216F" w:rsidR="004E04B0" w:rsidRPr="000F552E"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0F552E">
        <w:rPr>
          <w:rFonts w:ascii="Aptos" w:hAnsi="Aptos" w:cs="Arial"/>
          <w:sz w:val="22"/>
          <w:szCs w:val="22"/>
        </w:rPr>
        <w:t>Sprawdzanie terminowości i zgodności ubezpieczeń wymaganych Kontraktem, w</w:t>
      </w:r>
      <w:r w:rsidR="00DF4A06">
        <w:rPr>
          <w:rFonts w:ascii="Aptos" w:hAnsi="Aptos" w:cs="Arial"/>
          <w:sz w:val="22"/>
          <w:szCs w:val="22"/>
        </w:rPr>
        <w:t> </w:t>
      </w:r>
      <w:r w:rsidRPr="000F552E">
        <w:rPr>
          <w:rFonts w:ascii="Aptos" w:hAnsi="Aptos" w:cs="Arial"/>
          <w:sz w:val="22"/>
          <w:szCs w:val="22"/>
        </w:rPr>
        <w:t>tym przede wszystkim ubezpieczenia odpowiedzialności cywilnej (OC) z tytułu prowadzonej działalności oraz ubezpieczenia odpowiedzialności zawodowej (OC projektanta/architekta) potwierdzone pisemnym powiadomieniem Zleceniodawcy o</w:t>
      </w:r>
      <w:r>
        <w:rPr>
          <w:rFonts w:ascii="Aptos" w:hAnsi="Aptos" w:cs="Arial"/>
          <w:sz w:val="22"/>
          <w:szCs w:val="22"/>
        </w:rPr>
        <w:t> </w:t>
      </w:r>
      <w:r w:rsidRPr="000F552E">
        <w:rPr>
          <w:rFonts w:ascii="Aptos" w:hAnsi="Aptos" w:cs="Arial"/>
          <w:sz w:val="22"/>
          <w:szCs w:val="22"/>
        </w:rPr>
        <w:t>tym, że dane dokumenty spełniają wymogi Kontraktu albo</w:t>
      </w:r>
      <w:r w:rsidR="002E42FD">
        <w:rPr>
          <w:rFonts w:ascii="Aptos" w:hAnsi="Aptos" w:cs="Arial"/>
          <w:sz w:val="22"/>
          <w:szCs w:val="22"/>
        </w:rPr>
        <w:t>,</w:t>
      </w:r>
      <w:r w:rsidRPr="000F552E">
        <w:rPr>
          <w:rFonts w:ascii="Aptos" w:hAnsi="Aptos" w:cs="Arial"/>
          <w:sz w:val="22"/>
          <w:szCs w:val="22"/>
        </w:rPr>
        <w:t xml:space="preserve"> że nie spełniają z</w:t>
      </w:r>
      <w:r>
        <w:rPr>
          <w:rFonts w:ascii="Aptos" w:hAnsi="Aptos" w:cs="Arial"/>
          <w:sz w:val="22"/>
          <w:szCs w:val="22"/>
        </w:rPr>
        <w:t> </w:t>
      </w:r>
      <w:r w:rsidRPr="000F552E">
        <w:rPr>
          <w:rFonts w:ascii="Aptos" w:hAnsi="Aptos" w:cs="Arial"/>
          <w:sz w:val="22"/>
          <w:szCs w:val="22"/>
        </w:rPr>
        <w:t>dokładnym wyjaśnieniem na czym polega dane niespełnienie wymogów Kontraktu.</w:t>
      </w:r>
    </w:p>
    <w:p w14:paraId="56FE8EE9" w14:textId="0C46B767" w:rsidR="004E04B0" w:rsidRPr="000F552E"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0F552E">
        <w:rPr>
          <w:rFonts w:ascii="Aptos" w:hAnsi="Aptos" w:cs="Arial"/>
          <w:sz w:val="22"/>
          <w:szCs w:val="22"/>
        </w:rPr>
        <w:t xml:space="preserve">Kontrolowanie Wykonawcy pod kątem odbycia przez jego personel obowiązkowych instruktaży i szkoleń z zakresu przepisów </w:t>
      </w:r>
      <w:r w:rsidR="009E3079">
        <w:rPr>
          <w:rFonts w:ascii="Aptos" w:hAnsi="Aptos" w:cs="Arial"/>
          <w:sz w:val="22"/>
          <w:szCs w:val="22"/>
        </w:rPr>
        <w:t>bhp</w:t>
      </w:r>
      <w:r w:rsidRPr="000F552E">
        <w:rPr>
          <w:rFonts w:ascii="Aptos" w:hAnsi="Aptos" w:cs="Arial"/>
          <w:sz w:val="22"/>
          <w:szCs w:val="22"/>
        </w:rPr>
        <w:t>, ppoż., przeciwwybuchowego</w:t>
      </w:r>
      <w:r>
        <w:rPr>
          <w:rFonts w:ascii="Aptos" w:hAnsi="Aptos" w:cs="Arial"/>
          <w:sz w:val="22"/>
          <w:szCs w:val="22"/>
        </w:rPr>
        <w:t>,</w:t>
      </w:r>
      <w:r w:rsidRPr="000F552E">
        <w:rPr>
          <w:rFonts w:ascii="Aptos" w:hAnsi="Aptos" w:cs="Arial"/>
          <w:sz w:val="22"/>
          <w:szCs w:val="22"/>
        </w:rPr>
        <w:t xml:space="preserve"> obowiązujących na terenie </w:t>
      </w:r>
      <w:r>
        <w:rPr>
          <w:rFonts w:ascii="Aptos" w:hAnsi="Aptos" w:cs="Arial"/>
          <w:sz w:val="22"/>
          <w:szCs w:val="22"/>
        </w:rPr>
        <w:t>zakładu Zleceniodawcy</w:t>
      </w:r>
      <w:r w:rsidRPr="000F552E">
        <w:rPr>
          <w:rFonts w:ascii="Aptos" w:hAnsi="Aptos" w:cs="Arial"/>
          <w:sz w:val="22"/>
          <w:szCs w:val="22"/>
        </w:rPr>
        <w:t>.</w:t>
      </w:r>
    </w:p>
    <w:p w14:paraId="7EBD547C" w14:textId="5756C109" w:rsidR="004E04B0" w:rsidRPr="00515ED2"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0F552E">
        <w:rPr>
          <w:rFonts w:ascii="Aptos" w:hAnsi="Aptos" w:cs="Arial"/>
          <w:sz w:val="22"/>
          <w:szCs w:val="22"/>
        </w:rPr>
        <w:lastRenderedPageBreak/>
        <w:t xml:space="preserve">Kontrolowanie i skuteczne egzekwowanie od Wykonawcy utrzymania porządku, przestrzegania przepisów </w:t>
      </w:r>
      <w:r w:rsidR="009E3079">
        <w:rPr>
          <w:rFonts w:ascii="Aptos" w:hAnsi="Aptos" w:cs="Arial"/>
          <w:sz w:val="22"/>
          <w:szCs w:val="22"/>
        </w:rPr>
        <w:t>bhp</w:t>
      </w:r>
      <w:r w:rsidRPr="000F552E">
        <w:rPr>
          <w:rFonts w:ascii="Aptos" w:hAnsi="Aptos" w:cs="Arial"/>
          <w:sz w:val="22"/>
          <w:szCs w:val="22"/>
        </w:rPr>
        <w:t xml:space="preserve">, ppoż., zgodności oznakowania terenu robót budowlanych z projektami tymczasowej organizacji ruchu na budowie oraz Kontraktem, oraz innych przepisów i procedur, do których przestrzegania jest zobowiązany </w:t>
      </w:r>
      <w:bookmarkStart w:id="6" w:name="_Hlk149902810"/>
      <w:r w:rsidRPr="000F552E">
        <w:rPr>
          <w:rFonts w:ascii="Aptos" w:hAnsi="Aptos" w:cs="Arial"/>
          <w:sz w:val="22"/>
          <w:szCs w:val="22"/>
        </w:rPr>
        <w:t>Wykonawca</w:t>
      </w:r>
      <w:bookmarkEnd w:id="6"/>
      <w:r w:rsidRPr="000F552E">
        <w:rPr>
          <w:rFonts w:ascii="Aptos" w:hAnsi="Aptos" w:cs="Arial"/>
          <w:sz w:val="22"/>
          <w:szCs w:val="22"/>
        </w:rPr>
        <w:t xml:space="preserve">, w związku z zawartym Kontraktem, oraz w uzasadnionych przypadkach wstrzymywanie Prac w przypadku nieprzestrzegania tych przepisów, przy czym </w:t>
      </w:r>
      <w:r w:rsidRPr="00515ED2">
        <w:rPr>
          <w:rFonts w:ascii="Aptos" w:hAnsi="Aptos" w:cs="Arial"/>
          <w:sz w:val="22"/>
          <w:szCs w:val="22"/>
        </w:rPr>
        <w:t>w takim przypadku Inżynier Kontraktu natychmiast poinformuje o tym Zleceniodawcę poprzez informacj</w:t>
      </w:r>
      <w:r w:rsidR="00404E31" w:rsidRPr="00515ED2">
        <w:rPr>
          <w:rFonts w:ascii="Aptos" w:hAnsi="Aptos" w:cs="Arial"/>
          <w:sz w:val="22"/>
          <w:szCs w:val="22"/>
        </w:rPr>
        <w:t>ę</w:t>
      </w:r>
      <w:r w:rsidRPr="00515ED2">
        <w:rPr>
          <w:rFonts w:ascii="Aptos" w:hAnsi="Aptos" w:cs="Arial"/>
          <w:sz w:val="22"/>
          <w:szCs w:val="22"/>
        </w:rPr>
        <w:t xml:space="preserve"> telefoniczną</w:t>
      </w:r>
      <w:r w:rsidRPr="00515ED2">
        <w:rPr>
          <w:rFonts w:ascii="Aptos" w:hAnsi="Aptos"/>
          <w:sz w:val="22"/>
        </w:rPr>
        <w:t xml:space="preserve"> </w:t>
      </w:r>
      <w:r w:rsidR="00E51F0E" w:rsidRPr="00515ED2">
        <w:rPr>
          <w:rFonts w:ascii="Aptos" w:hAnsi="Aptos" w:cs="Arial"/>
          <w:sz w:val="22"/>
          <w:szCs w:val="22"/>
        </w:rPr>
        <w:t xml:space="preserve">lub </w:t>
      </w:r>
      <w:r w:rsidRPr="00515ED2">
        <w:rPr>
          <w:rFonts w:ascii="Aptos" w:hAnsi="Aptos" w:cs="Arial"/>
          <w:sz w:val="22"/>
          <w:szCs w:val="22"/>
        </w:rPr>
        <w:t>sms</w:t>
      </w:r>
      <w:r w:rsidR="00E51F0E" w:rsidRPr="00515ED2">
        <w:rPr>
          <w:rFonts w:ascii="Aptos" w:hAnsi="Aptos" w:cs="Arial"/>
          <w:sz w:val="22"/>
          <w:szCs w:val="22"/>
        </w:rPr>
        <w:t xml:space="preserve">, </w:t>
      </w:r>
      <w:r w:rsidR="00A666CA" w:rsidRPr="00515ED2">
        <w:rPr>
          <w:rFonts w:ascii="Aptos" w:hAnsi="Aptos" w:cs="Arial"/>
          <w:sz w:val="22"/>
          <w:szCs w:val="22"/>
        </w:rPr>
        <w:t>która będzie w każdym przypadku potwierdzona przez Zleceniobiorcę także</w:t>
      </w:r>
      <w:r w:rsidR="00D600E5" w:rsidRPr="00515ED2">
        <w:rPr>
          <w:rFonts w:ascii="Aptos" w:hAnsi="Aptos" w:cs="Arial"/>
          <w:sz w:val="22"/>
          <w:szCs w:val="22"/>
        </w:rPr>
        <w:t xml:space="preserve"> </w:t>
      </w:r>
      <w:r w:rsidR="00A666CA" w:rsidRPr="00515ED2">
        <w:rPr>
          <w:rFonts w:ascii="Aptos" w:hAnsi="Aptos" w:cs="Arial"/>
          <w:sz w:val="22"/>
          <w:szCs w:val="22"/>
        </w:rPr>
        <w:t>poprzez</w:t>
      </w:r>
      <w:r w:rsidRPr="00515ED2">
        <w:rPr>
          <w:rFonts w:ascii="Aptos" w:hAnsi="Aptos" w:cs="Arial"/>
          <w:sz w:val="22"/>
          <w:szCs w:val="22"/>
        </w:rPr>
        <w:t xml:space="preserve"> e-mail. </w:t>
      </w:r>
    </w:p>
    <w:p w14:paraId="405F2311" w14:textId="72E1A8AE" w:rsidR="004E04B0" w:rsidRPr="000F552E"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0F552E">
        <w:rPr>
          <w:rFonts w:ascii="Aptos" w:hAnsi="Aptos" w:cs="Arial"/>
          <w:sz w:val="22"/>
          <w:szCs w:val="22"/>
        </w:rPr>
        <w:t xml:space="preserve">Organizacja i uczestnictwo, minimum raz na tydzień, w okresowych kontrolach </w:t>
      </w:r>
      <w:r w:rsidR="009E3079">
        <w:rPr>
          <w:rFonts w:ascii="Aptos" w:hAnsi="Aptos" w:cs="Arial"/>
          <w:sz w:val="22"/>
          <w:szCs w:val="22"/>
        </w:rPr>
        <w:t>bhp</w:t>
      </w:r>
      <w:r w:rsidRPr="000F552E">
        <w:rPr>
          <w:rFonts w:ascii="Aptos" w:hAnsi="Aptos" w:cs="Arial"/>
          <w:sz w:val="22"/>
          <w:szCs w:val="22"/>
        </w:rPr>
        <w:t>, ppoż. i bezpieczeństwa przeciwwybuchowego na terenie budowy</w:t>
      </w:r>
      <w:r w:rsidR="002E42FD">
        <w:rPr>
          <w:rFonts w:ascii="Aptos" w:hAnsi="Aptos" w:cs="Arial"/>
          <w:sz w:val="22"/>
          <w:szCs w:val="22"/>
        </w:rPr>
        <w:t>,</w:t>
      </w:r>
      <w:r w:rsidRPr="000F552E">
        <w:rPr>
          <w:rFonts w:ascii="Aptos" w:hAnsi="Aptos" w:cs="Arial"/>
          <w:sz w:val="22"/>
          <w:szCs w:val="22"/>
        </w:rPr>
        <w:t xml:space="preserve"> prowadzonych przez przedstawicieli Zleceniodawcy.</w:t>
      </w:r>
    </w:p>
    <w:p w14:paraId="1CD10D22" w14:textId="77777777" w:rsidR="004E04B0" w:rsidRPr="00481F24"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481F24">
        <w:rPr>
          <w:rFonts w:ascii="Aptos" w:hAnsi="Aptos" w:cs="Arial"/>
          <w:sz w:val="22"/>
          <w:szCs w:val="22"/>
        </w:rPr>
        <w:t>Wnioskowanie o usunięcie z terenu budowy wadliwego sprzętu Wykonawcy oraz jego personelu nieprzestrzegającego Kontraktu lub przepisów i procedur obowiązujących u Zleceniodawcy.</w:t>
      </w:r>
    </w:p>
    <w:p w14:paraId="1AF18F8B" w14:textId="77777777" w:rsidR="004E04B0" w:rsidRPr="000F552E"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0F552E">
        <w:rPr>
          <w:rFonts w:ascii="Aptos" w:hAnsi="Aptos" w:cs="Arial"/>
          <w:sz w:val="22"/>
          <w:szCs w:val="22"/>
        </w:rPr>
        <w:t>Sprawdzanie protokołów z odbiorów rusztowań, dźwigów</w:t>
      </w:r>
      <w:r>
        <w:rPr>
          <w:rFonts w:ascii="Aptos" w:hAnsi="Aptos" w:cs="Arial"/>
          <w:sz w:val="22"/>
          <w:szCs w:val="22"/>
        </w:rPr>
        <w:t xml:space="preserve"> </w:t>
      </w:r>
      <w:r w:rsidRPr="00454411">
        <w:rPr>
          <w:rFonts w:ascii="Aptos" w:hAnsi="Aptos" w:cs="Arial"/>
          <w:sz w:val="22"/>
          <w:szCs w:val="22"/>
        </w:rPr>
        <w:t>oraz wszelkich urządzeń i</w:t>
      </w:r>
      <w:r>
        <w:rPr>
          <w:rFonts w:ascii="Aptos" w:hAnsi="Aptos" w:cs="Arial"/>
          <w:sz w:val="22"/>
          <w:szCs w:val="22"/>
        </w:rPr>
        <w:t> </w:t>
      </w:r>
      <w:r w:rsidRPr="00454411">
        <w:rPr>
          <w:rFonts w:ascii="Aptos" w:hAnsi="Aptos" w:cs="Arial"/>
          <w:sz w:val="22"/>
          <w:szCs w:val="22"/>
        </w:rPr>
        <w:t>konstrukcji wymagających odbiorów</w:t>
      </w:r>
      <w:r w:rsidRPr="000F552E">
        <w:rPr>
          <w:rFonts w:ascii="Aptos" w:hAnsi="Aptos" w:cs="Arial"/>
          <w:sz w:val="22"/>
          <w:szCs w:val="22"/>
        </w:rPr>
        <w:t>.</w:t>
      </w:r>
    </w:p>
    <w:p w14:paraId="401C9832" w14:textId="4F6692BC" w:rsidR="004E04B0" w:rsidRPr="000F552E"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0F552E">
        <w:rPr>
          <w:rFonts w:ascii="Aptos" w:hAnsi="Aptos" w:cs="Arial"/>
          <w:sz w:val="22"/>
          <w:szCs w:val="22"/>
        </w:rPr>
        <w:t xml:space="preserve">Prowadzenie wszelkiej korespondencji z Wykonawcą w zakresie technicznym w imieniu (w przypadku uzyskania odpowiedniego umocowania) i w uzgodnieniu ze Zleceniodawcą. </w:t>
      </w:r>
      <w:r w:rsidRPr="0052355A">
        <w:rPr>
          <w:rFonts w:ascii="Aptos" w:hAnsi="Aptos" w:cs="Arial"/>
          <w:sz w:val="22"/>
          <w:szCs w:val="22"/>
        </w:rPr>
        <w:t>Wszelką korespondencję między Stronami uznaje się za prawidłowo i</w:t>
      </w:r>
      <w:r>
        <w:rPr>
          <w:rFonts w:ascii="Aptos" w:hAnsi="Aptos" w:cs="Arial"/>
          <w:sz w:val="22"/>
          <w:szCs w:val="22"/>
        </w:rPr>
        <w:t> </w:t>
      </w:r>
      <w:r w:rsidRPr="0052355A">
        <w:rPr>
          <w:rFonts w:ascii="Aptos" w:hAnsi="Aptos" w:cs="Arial"/>
          <w:sz w:val="22"/>
          <w:szCs w:val="22"/>
        </w:rPr>
        <w:t>skutecznie doręczoną, jeżeli będzie ona przesłana na adres e-mail umocowanych przedstawicieli Stron lub będzie złożona w</w:t>
      </w:r>
      <w:r w:rsidR="002E42FD">
        <w:rPr>
          <w:rFonts w:ascii="Aptos" w:hAnsi="Aptos" w:cs="Arial"/>
          <w:sz w:val="22"/>
          <w:szCs w:val="22"/>
        </w:rPr>
        <w:t xml:space="preserve"> </w:t>
      </w:r>
      <w:r w:rsidRPr="0052355A">
        <w:rPr>
          <w:rFonts w:ascii="Aptos" w:hAnsi="Aptos" w:cs="Arial"/>
          <w:sz w:val="22"/>
          <w:szCs w:val="22"/>
        </w:rPr>
        <w:t xml:space="preserve">siedzibie/biurze drugiej Strony, lub zostanie przekazana umocowanemu przedstawicielowi Strony. </w:t>
      </w:r>
      <w:r w:rsidRPr="00260484">
        <w:rPr>
          <w:rFonts w:ascii="Aptos" w:hAnsi="Aptos" w:cs="Arial"/>
          <w:sz w:val="22"/>
          <w:szCs w:val="22"/>
        </w:rPr>
        <w:t xml:space="preserve">Ponadto we wszelkiej korespondencji wychodzącej, skierowanej przez Inżyniera Kontraktu do Wykonawcy, Inżynier Kontraktu będzie </w:t>
      </w:r>
      <w:r>
        <w:rPr>
          <w:rFonts w:ascii="Aptos" w:hAnsi="Aptos" w:cs="Arial"/>
          <w:sz w:val="22"/>
          <w:szCs w:val="22"/>
        </w:rPr>
        <w:t xml:space="preserve">obowiązkowo </w:t>
      </w:r>
      <w:r w:rsidRPr="00260484">
        <w:rPr>
          <w:rFonts w:ascii="Aptos" w:hAnsi="Aptos" w:cs="Arial"/>
          <w:sz w:val="22"/>
          <w:szCs w:val="22"/>
        </w:rPr>
        <w:t>umieszczał w kopii do wiadomości przedstawiciela Zleceniodawcy.</w:t>
      </w:r>
    </w:p>
    <w:p w14:paraId="240781B2" w14:textId="13A63909" w:rsidR="004E04B0" w:rsidRPr="007F4036"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F4036">
        <w:rPr>
          <w:rFonts w:ascii="Aptos" w:hAnsi="Aptos" w:cs="Arial"/>
          <w:sz w:val="22"/>
          <w:szCs w:val="22"/>
        </w:rPr>
        <w:t>Kontrola, pod kątem zgodności z postanowieniami Kontraktu</w:t>
      </w:r>
      <w:r>
        <w:rPr>
          <w:rFonts w:ascii="Aptos" w:hAnsi="Aptos" w:cs="Arial"/>
          <w:sz w:val="22"/>
          <w:szCs w:val="22"/>
        </w:rPr>
        <w:t xml:space="preserve"> </w:t>
      </w:r>
      <w:r w:rsidRPr="00260484">
        <w:rPr>
          <w:rFonts w:ascii="Aptos" w:hAnsi="Aptos" w:cs="Arial"/>
          <w:sz w:val="22"/>
          <w:szCs w:val="22"/>
        </w:rPr>
        <w:t>(w tym wykonywanie w</w:t>
      </w:r>
      <w:r>
        <w:rPr>
          <w:rFonts w:ascii="Aptos" w:hAnsi="Aptos" w:cs="Arial"/>
          <w:sz w:val="22"/>
          <w:szCs w:val="22"/>
        </w:rPr>
        <w:t> </w:t>
      </w:r>
      <w:r w:rsidRPr="00260484">
        <w:rPr>
          <w:rFonts w:ascii="Aptos" w:hAnsi="Aptos" w:cs="Arial"/>
          <w:sz w:val="22"/>
          <w:szCs w:val="22"/>
        </w:rPr>
        <w:t>imieniu Zleceniodawcy czynności określonych w art. 647¹ § 1</w:t>
      </w:r>
      <w:r w:rsidR="002E42FD">
        <w:rPr>
          <w:rFonts w:ascii="Aptos" w:hAnsi="Aptos" w:cs="Arial"/>
          <w:sz w:val="22"/>
          <w:szCs w:val="22"/>
        </w:rPr>
        <w:t xml:space="preserve"> </w:t>
      </w:r>
      <w:r w:rsidRPr="00260484">
        <w:rPr>
          <w:rFonts w:ascii="Aptos" w:hAnsi="Aptos" w:cs="Arial"/>
          <w:sz w:val="22"/>
          <w:szCs w:val="22"/>
        </w:rPr>
        <w:t>Kodeksu Cywilnego)</w:t>
      </w:r>
      <w:r w:rsidRPr="00EA3BFB">
        <w:rPr>
          <w:rFonts w:ascii="Aptos" w:hAnsi="Aptos" w:cs="Arial"/>
          <w:sz w:val="22"/>
          <w:szCs w:val="22"/>
        </w:rPr>
        <w:t>,</w:t>
      </w:r>
      <w:r w:rsidRPr="007F4036">
        <w:rPr>
          <w:rFonts w:ascii="Aptos" w:hAnsi="Aptos" w:cs="Arial"/>
          <w:sz w:val="22"/>
          <w:szCs w:val="22"/>
        </w:rPr>
        <w:t xml:space="preserve"> umów zawieranych przez Wykonawcę z podwykonawcami Prac oraz wnioskowanie do Zleceniodawcy, wraz z uzasadnieniem w terminie 14 dni kalendarzowych</w:t>
      </w:r>
      <w:r>
        <w:rPr>
          <w:rFonts w:ascii="Aptos" w:hAnsi="Aptos" w:cs="Arial"/>
          <w:sz w:val="22"/>
          <w:szCs w:val="22"/>
        </w:rPr>
        <w:t xml:space="preserve"> od zgłoszenia każdego z podwykonawców robót budowlanych i w terminie 1 dnia roboczego od zgłoszenia każdego innego podwykonawcy</w:t>
      </w:r>
      <w:r w:rsidRPr="007F4036">
        <w:rPr>
          <w:rFonts w:ascii="Aptos" w:hAnsi="Aptos" w:cs="Arial"/>
          <w:sz w:val="22"/>
          <w:szCs w:val="22"/>
        </w:rPr>
        <w:t xml:space="preserve">, o udzielenie zgody lub jej odmowę na zawarcie umowy z podwykonawcą. </w:t>
      </w:r>
      <w:r w:rsidR="00AF2C41">
        <w:rPr>
          <w:rFonts w:ascii="Aptos" w:hAnsi="Aptos" w:cs="Arial"/>
          <w:sz w:val="22"/>
          <w:szCs w:val="22"/>
        </w:rPr>
        <w:t xml:space="preserve">Prowadzenie rejestru </w:t>
      </w:r>
      <w:r w:rsidR="00AF2C41" w:rsidRPr="007F4036">
        <w:rPr>
          <w:rFonts w:ascii="Aptos" w:hAnsi="Aptos" w:cs="Arial"/>
          <w:sz w:val="22"/>
          <w:szCs w:val="22"/>
        </w:rPr>
        <w:t>umów zawieranych przez Wykonawcę z podwykonawcami Prac</w:t>
      </w:r>
      <w:r w:rsidR="00AF2C41">
        <w:rPr>
          <w:rFonts w:ascii="Aptos" w:hAnsi="Aptos" w:cs="Arial"/>
          <w:sz w:val="22"/>
          <w:szCs w:val="22"/>
        </w:rPr>
        <w:t xml:space="preserve">. </w:t>
      </w:r>
      <w:r w:rsidRPr="007F4036">
        <w:rPr>
          <w:rFonts w:ascii="Aptos" w:hAnsi="Aptos" w:cs="Arial"/>
          <w:sz w:val="22"/>
          <w:szCs w:val="22"/>
        </w:rPr>
        <w:t xml:space="preserve"> </w:t>
      </w:r>
    </w:p>
    <w:p w14:paraId="4F0740BC" w14:textId="77777777" w:rsidR="004E04B0" w:rsidRPr="00702969"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F4036">
        <w:rPr>
          <w:rFonts w:ascii="Aptos" w:hAnsi="Aptos" w:cs="Arial"/>
          <w:sz w:val="22"/>
          <w:szCs w:val="22"/>
        </w:rPr>
        <w:t>Kontrola składania przez Wykonawcę zamówień na kluczowe materiały i urządzenia, istotnych z punktu widzenia terminowej realizacji Kontraktu, z</w:t>
      </w:r>
      <w:r>
        <w:rPr>
          <w:rFonts w:ascii="Aptos" w:hAnsi="Aptos" w:cs="Arial"/>
          <w:sz w:val="22"/>
          <w:szCs w:val="22"/>
        </w:rPr>
        <w:t xml:space="preserve"> </w:t>
      </w:r>
      <w:r w:rsidRPr="007F4036">
        <w:rPr>
          <w:rFonts w:ascii="Aptos" w:hAnsi="Aptos" w:cs="Arial"/>
          <w:sz w:val="22"/>
          <w:szCs w:val="22"/>
        </w:rPr>
        <w:t xml:space="preserve">odpowiednim </w:t>
      </w:r>
      <w:r w:rsidRPr="00702969">
        <w:rPr>
          <w:rFonts w:ascii="Aptos" w:hAnsi="Aptos" w:cs="Arial"/>
          <w:sz w:val="22"/>
          <w:szCs w:val="22"/>
        </w:rPr>
        <w:t>wyprzedzeniem zapewniającym terminowość dostaw oraz zgodność z Kontraktem.</w:t>
      </w:r>
    </w:p>
    <w:p w14:paraId="644B598A" w14:textId="77777777" w:rsidR="004E04B0" w:rsidRPr="00702969"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02969">
        <w:rPr>
          <w:rFonts w:ascii="Aptos" w:hAnsi="Aptos" w:cs="Arial"/>
          <w:sz w:val="22"/>
          <w:szCs w:val="22"/>
        </w:rPr>
        <w:t xml:space="preserve">Sporządzanie raportów dotyczących zaawansowania realizacji Inwestycji. </w:t>
      </w:r>
    </w:p>
    <w:p w14:paraId="39B6FCE4" w14:textId="77777777" w:rsidR="004E04B0" w:rsidRPr="00702969"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02969">
        <w:rPr>
          <w:rFonts w:ascii="Aptos" w:hAnsi="Aptos" w:cs="Arial"/>
          <w:sz w:val="22"/>
          <w:szCs w:val="22"/>
        </w:rPr>
        <w:t>Udział w przekazaniu i odbiorze terenu budowy.</w:t>
      </w:r>
    </w:p>
    <w:p w14:paraId="3C109709" w14:textId="77777777" w:rsidR="004E04B0" w:rsidRPr="00702969"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02969">
        <w:rPr>
          <w:rFonts w:ascii="Aptos" w:hAnsi="Aptos" w:cs="Arial"/>
          <w:sz w:val="22"/>
          <w:szCs w:val="22"/>
        </w:rPr>
        <w:t>Niezwłoczne informowanie Zleceniodawcy o wszelkich istotnych zdarzeniach zachodzących na budowie.</w:t>
      </w:r>
    </w:p>
    <w:p w14:paraId="637F16CC" w14:textId="77777777" w:rsidR="004E04B0" w:rsidRPr="00702969"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02969">
        <w:rPr>
          <w:rFonts w:ascii="Aptos" w:hAnsi="Aptos" w:cs="Arial"/>
          <w:sz w:val="22"/>
          <w:szCs w:val="22"/>
        </w:rPr>
        <w:t>Dokonywanie na bieżąco w dziennikach budowy i dziennikach montażu niezbędnych wpisów dokumentujących przebieg prac budowlano-montażowych.</w:t>
      </w:r>
    </w:p>
    <w:p w14:paraId="1D9A8AD8" w14:textId="77777777" w:rsidR="004E04B0" w:rsidRPr="00702969"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02969">
        <w:rPr>
          <w:rFonts w:ascii="Aptos" w:hAnsi="Aptos" w:cs="Arial"/>
          <w:sz w:val="22"/>
          <w:szCs w:val="22"/>
        </w:rPr>
        <w:t>Nadzór nad zgodnym z wymogami prawa prowadzeniem przez Wykonawcę dzienników budowy i montażu.</w:t>
      </w:r>
    </w:p>
    <w:p w14:paraId="4CCD482D" w14:textId="015A1F50" w:rsidR="004E04B0" w:rsidRPr="00B71718"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02969">
        <w:rPr>
          <w:rFonts w:ascii="Aptos" w:hAnsi="Aptos" w:cs="Arial"/>
          <w:sz w:val="22"/>
          <w:szCs w:val="22"/>
        </w:rPr>
        <w:lastRenderedPageBreak/>
        <w:t xml:space="preserve">Kontrola prac ziemnych pod kątem przygotowania podłoża gruntowego pod fundamenty, kontrola właściwego zagęszczania zasypek, kontrola zgodności z projektem receptur na wbudowywane mieszanki betonowe, sprawdzanie konsystencji wbudowywanej </w:t>
      </w:r>
      <w:r w:rsidRPr="00B71718">
        <w:rPr>
          <w:rFonts w:ascii="Aptos" w:hAnsi="Aptos" w:cs="Arial"/>
          <w:sz w:val="22"/>
          <w:szCs w:val="22"/>
        </w:rPr>
        <w:t xml:space="preserve">mieszanki betonowej, kontrola dokonywania poboru próbek mieszanek betonowych, sprawdzenie jakości wykonania powłok antykorozyjnych </w:t>
      </w:r>
      <w:r w:rsidR="00504F44">
        <w:rPr>
          <w:rFonts w:ascii="Aptos" w:hAnsi="Aptos" w:cs="Arial"/>
          <w:sz w:val="22"/>
          <w:szCs w:val="22"/>
        </w:rPr>
        <w:t xml:space="preserve">wykonanych </w:t>
      </w:r>
      <w:r w:rsidR="00063FAB">
        <w:rPr>
          <w:rFonts w:ascii="Aptos" w:hAnsi="Aptos" w:cs="Arial"/>
          <w:sz w:val="22"/>
          <w:szCs w:val="22"/>
        </w:rPr>
        <w:t>P</w:t>
      </w:r>
      <w:r w:rsidR="00504F44">
        <w:rPr>
          <w:rFonts w:ascii="Aptos" w:hAnsi="Aptos" w:cs="Arial"/>
          <w:sz w:val="22"/>
          <w:szCs w:val="22"/>
        </w:rPr>
        <w:t>rac w ramach realizacji Kontraktu</w:t>
      </w:r>
      <w:r w:rsidRPr="00B71718">
        <w:rPr>
          <w:rFonts w:ascii="Aptos" w:hAnsi="Aptos" w:cs="Arial"/>
          <w:sz w:val="22"/>
          <w:szCs w:val="22"/>
        </w:rPr>
        <w:t xml:space="preserve">. Niezwłoczne informowanie Wykonawcy i </w:t>
      </w:r>
      <w:r w:rsidR="00EC002A" w:rsidRPr="00B71718">
        <w:rPr>
          <w:rFonts w:ascii="Aptos" w:hAnsi="Aptos" w:cs="Calibri"/>
          <w:sz w:val="22"/>
          <w:szCs w:val="22"/>
        </w:rPr>
        <w:t>Zleceniodawcy</w:t>
      </w:r>
      <w:r w:rsidR="00EC002A" w:rsidRPr="00B71718" w:rsidDel="00EC002A">
        <w:rPr>
          <w:rFonts w:ascii="Aptos" w:hAnsi="Aptos" w:cs="Arial"/>
          <w:sz w:val="22"/>
          <w:szCs w:val="22"/>
        </w:rPr>
        <w:t xml:space="preserve"> </w:t>
      </w:r>
      <w:r w:rsidR="001E1BB2" w:rsidRPr="00B71718">
        <w:rPr>
          <w:rFonts w:ascii="Aptos" w:hAnsi="Aptos" w:cs="Arial"/>
          <w:sz w:val="22"/>
          <w:szCs w:val="22"/>
        </w:rPr>
        <w:t>o</w:t>
      </w:r>
      <w:r w:rsidR="001E1BB2">
        <w:rPr>
          <w:rFonts w:ascii="Aptos" w:hAnsi="Aptos" w:cs="Arial"/>
          <w:sz w:val="22"/>
          <w:szCs w:val="22"/>
        </w:rPr>
        <w:t xml:space="preserve"> </w:t>
      </w:r>
      <w:r w:rsidRPr="00B71718">
        <w:rPr>
          <w:rFonts w:ascii="Aptos" w:hAnsi="Aptos" w:cs="Arial"/>
          <w:sz w:val="22"/>
          <w:szCs w:val="22"/>
        </w:rPr>
        <w:t>zaobserwowanych nieprawidłowościach będących wynikiem ww. kontroli i sprawdzeń.</w:t>
      </w:r>
    </w:p>
    <w:p w14:paraId="7A56B9AA" w14:textId="77777777" w:rsidR="004E04B0" w:rsidRPr="00702969"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02969">
        <w:rPr>
          <w:rFonts w:ascii="Aptos" w:hAnsi="Aptos" w:cs="Arial"/>
          <w:sz w:val="22"/>
          <w:szCs w:val="22"/>
        </w:rPr>
        <w:t xml:space="preserve">Sprawdzanie </w:t>
      </w:r>
      <w:r w:rsidR="00093C6F">
        <w:rPr>
          <w:rFonts w:ascii="Aptos" w:hAnsi="Aptos" w:cs="Arial"/>
          <w:sz w:val="22"/>
          <w:szCs w:val="22"/>
        </w:rPr>
        <w:t>na bieżąco</w:t>
      </w:r>
      <w:r w:rsidRPr="00702969">
        <w:rPr>
          <w:rFonts w:ascii="Aptos" w:hAnsi="Aptos" w:cs="Arial"/>
          <w:sz w:val="22"/>
          <w:szCs w:val="22"/>
        </w:rPr>
        <w:t xml:space="preserve"> poprawności wykonania i odbieranie robót zanikających lub ulegających zakryciu.</w:t>
      </w:r>
    </w:p>
    <w:p w14:paraId="6C1DAE5C" w14:textId="77777777" w:rsidR="004E04B0" w:rsidRPr="00702969"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02969">
        <w:rPr>
          <w:rFonts w:ascii="Aptos" w:hAnsi="Aptos" w:cs="Arial"/>
          <w:sz w:val="22"/>
          <w:szCs w:val="22"/>
        </w:rPr>
        <w:t xml:space="preserve">Wnioskowanie do Zleceniodawcy o dokonanie odkrywek zrealizowanych robót budowlanych lub prac montażowych, o ile zaistnieje podejrzenie ich wadliwego wykonania. </w:t>
      </w:r>
    </w:p>
    <w:p w14:paraId="49B6E626" w14:textId="77777777" w:rsidR="004E04B0" w:rsidRPr="00702969"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02969">
        <w:rPr>
          <w:rFonts w:ascii="Aptos" w:hAnsi="Aptos" w:cs="Arial"/>
          <w:sz w:val="22"/>
          <w:szCs w:val="22"/>
        </w:rPr>
        <w:t xml:space="preserve">Rejestracja fotograficzna </w:t>
      </w:r>
      <w:r>
        <w:rPr>
          <w:rFonts w:ascii="Aptos" w:hAnsi="Aptos" w:cs="Arial"/>
          <w:sz w:val="22"/>
          <w:szCs w:val="22"/>
        </w:rPr>
        <w:t xml:space="preserve">i archiwizacja </w:t>
      </w:r>
      <w:r w:rsidRPr="00702969">
        <w:rPr>
          <w:rFonts w:ascii="Aptos" w:hAnsi="Aptos" w:cs="Arial"/>
          <w:sz w:val="22"/>
          <w:szCs w:val="22"/>
        </w:rPr>
        <w:t>przebiegu realizacji Kontraktu, w tym przebiegu realizacji najważniejszych elementów Inwestycji, w szczególności zawsze wykonanie takiej rejestracji względem robót zanikających lub ulegających zakryciu.</w:t>
      </w:r>
    </w:p>
    <w:p w14:paraId="08A81AD9" w14:textId="77777777" w:rsidR="004E04B0" w:rsidRPr="00702969"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02969">
        <w:rPr>
          <w:rFonts w:ascii="Aptos" w:hAnsi="Aptos" w:cs="Arial"/>
          <w:sz w:val="22"/>
          <w:szCs w:val="22"/>
        </w:rPr>
        <w:t>Rejestracja, w trakcie realizacji Kontraktu, odstępstw i uchybień Wykonawcy w stosunku do Kontraktu, w tym opóźnień w stosunku do Harmonogramu Realizacji Inwestycji. Umieszczanie ww. informacji w Raportach Miesięcznych.</w:t>
      </w:r>
    </w:p>
    <w:p w14:paraId="341A9E8C" w14:textId="580333F2" w:rsidR="004E04B0" w:rsidRPr="00515ED2"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02969">
        <w:rPr>
          <w:rFonts w:ascii="Aptos" w:hAnsi="Aptos" w:cs="Arial"/>
          <w:sz w:val="22"/>
          <w:szCs w:val="22"/>
        </w:rPr>
        <w:t xml:space="preserve">Kontrolowanie i egzekwowanie zgodności realizacji Inwestycji z: (a) </w:t>
      </w:r>
      <w:r w:rsidR="005640D4">
        <w:rPr>
          <w:rFonts w:ascii="Aptos" w:hAnsi="Aptos" w:cs="Arial"/>
          <w:sz w:val="22"/>
          <w:szCs w:val="22"/>
        </w:rPr>
        <w:t xml:space="preserve">Kontraktem, (b) </w:t>
      </w:r>
      <w:r w:rsidRPr="00702969">
        <w:rPr>
          <w:rFonts w:ascii="Aptos" w:hAnsi="Aptos" w:cs="Arial"/>
          <w:sz w:val="22"/>
          <w:szCs w:val="22"/>
        </w:rPr>
        <w:t>uzgodnioną Dokumentacją Techniczną, (</w:t>
      </w:r>
      <w:r w:rsidR="005640D4">
        <w:rPr>
          <w:rFonts w:ascii="Aptos" w:hAnsi="Aptos" w:cs="Arial"/>
          <w:sz w:val="22"/>
          <w:szCs w:val="22"/>
        </w:rPr>
        <w:t>c</w:t>
      </w:r>
      <w:r w:rsidRPr="00702969">
        <w:rPr>
          <w:rFonts w:ascii="Aptos" w:hAnsi="Aptos" w:cs="Arial"/>
          <w:sz w:val="22"/>
          <w:szCs w:val="22"/>
        </w:rPr>
        <w:t>) Harmonogramem Realizacji Inwestycji i</w:t>
      </w:r>
      <w:r w:rsidR="00DF4A06">
        <w:rPr>
          <w:rFonts w:ascii="Aptos" w:hAnsi="Aptos" w:cs="Arial"/>
          <w:sz w:val="22"/>
          <w:szCs w:val="22"/>
        </w:rPr>
        <w:t> </w:t>
      </w:r>
      <w:r w:rsidRPr="00702969">
        <w:rPr>
          <w:rFonts w:ascii="Aptos" w:hAnsi="Aptos" w:cs="Arial"/>
          <w:sz w:val="22"/>
          <w:szCs w:val="22"/>
        </w:rPr>
        <w:t>(</w:t>
      </w:r>
      <w:r w:rsidR="005640D4">
        <w:rPr>
          <w:rFonts w:ascii="Aptos" w:hAnsi="Aptos" w:cs="Arial"/>
          <w:sz w:val="22"/>
          <w:szCs w:val="22"/>
        </w:rPr>
        <w:t>d</w:t>
      </w:r>
      <w:r w:rsidRPr="00702969">
        <w:rPr>
          <w:rFonts w:ascii="Aptos" w:hAnsi="Aptos" w:cs="Arial"/>
          <w:sz w:val="22"/>
          <w:szCs w:val="22"/>
        </w:rPr>
        <w:t>)</w:t>
      </w:r>
      <w:r w:rsidR="00DF4A06">
        <w:rPr>
          <w:rFonts w:ascii="Aptos" w:hAnsi="Aptos" w:cs="Arial"/>
          <w:sz w:val="22"/>
          <w:szCs w:val="22"/>
        </w:rPr>
        <w:t> </w:t>
      </w:r>
      <w:r w:rsidRPr="00702969">
        <w:rPr>
          <w:rFonts w:ascii="Aptos" w:hAnsi="Aptos" w:cs="Arial"/>
          <w:sz w:val="22"/>
          <w:szCs w:val="22"/>
        </w:rPr>
        <w:t>obowiązującymi przepisami i procedurami, do których przestrzegania jest zobowiązany Wykonawca w związku z zawartym Kontraktem, jak również zgłaszanie, w</w:t>
      </w:r>
      <w:r>
        <w:rPr>
          <w:rFonts w:ascii="Aptos" w:hAnsi="Aptos" w:cs="Arial"/>
          <w:sz w:val="22"/>
          <w:szCs w:val="22"/>
        </w:rPr>
        <w:t> </w:t>
      </w:r>
      <w:r w:rsidRPr="00702969">
        <w:rPr>
          <w:rFonts w:ascii="Aptos" w:hAnsi="Aptos" w:cs="Arial"/>
          <w:sz w:val="22"/>
          <w:szCs w:val="22"/>
        </w:rPr>
        <w:t xml:space="preserve">uzgodnieniu ze Zleceniodawcą, uwag do realizowanych Prac. W przypadku stwierdzenia </w:t>
      </w:r>
      <w:r w:rsidRPr="00515ED2">
        <w:rPr>
          <w:rFonts w:ascii="Aptos" w:hAnsi="Aptos" w:cs="Arial"/>
          <w:sz w:val="22"/>
          <w:szCs w:val="22"/>
        </w:rPr>
        <w:t xml:space="preserve">naruszenia powyższych Inżynier Kontraktu może, </w:t>
      </w:r>
      <w:r w:rsidR="00D3464C" w:rsidRPr="00515ED2">
        <w:rPr>
          <w:rFonts w:ascii="Aptos" w:hAnsi="Aptos" w:cs="Arial"/>
          <w:sz w:val="22"/>
          <w:szCs w:val="22"/>
        </w:rPr>
        <w:t xml:space="preserve">w </w:t>
      </w:r>
      <w:r w:rsidRPr="00515ED2">
        <w:rPr>
          <w:rFonts w:ascii="Aptos" w:hAnsi="Aptos" w:cs="Arial"/>
          <w:sz w:val="22"/>
          <w:szCs w:val="22"/>
        </w:rPr>
        <w:t>uzasadnionym zakresie, nakazać wstrzymanie Prac, przy czym w takim przypadku Inżynier Kontraktu natychmiast poinformuje o tym Zleceniodawcę poprzez informacj</w:t>
      </w:r>
      <w:r w:rsidR="00A666CA" w:rsidRPr="00515ED2">
        <w:rPr>
          <w:rFonts w:ascii="Aptos" w:hAnsi="Aptos" w:cs="Arial"/>
          <w:sz w:val="22"/>
          <w:szCs w:val="22"/>
        </w:rPr>
        <w:t>ę</w:t>
      </w:r>
      <w:r w:rsidRPr="00515ED2">
        <w:rPr>
          <w:rFonts w:ascii="Aptos" w:hAnsi="Aptos" w:cs="Arial"/>
          <w:sz w:val="22"/>
          <w:szCs w:val="22"/>
        </w:rPr>
        <w:t xml:space="preserve"> telefoniczną</w:t>
      </w:r>
      <w:r w:rsidR="00E51F0E" w:rsidRPr="00515ED2">
        <w:rPr>
          <w:rFonts w:ascii="Aptos" w:hAnsi="Aptos"/>
          <w:sz w:val="22"/>
        </w:rPr>
        <w:t xml:space="preserve"> </w:t>
      </w:r>
      <w:r w:rsidR="00E51F0E" w:rsidRPr="00515ED2">
        <w:rPr>
          <w:rFonts w:ascii="Aptos" w:hAnsi="Aptos" w:cs="Arial"/>
          <w:sz w:val="22"/>
          <w:szCs w:val="22"/>
        </w:rPr>
        <w:t>lub</w:t>
      </w:r>
      <w:r w:rsidRPr="00515ED2">
        <w:rPr>
          <w:rFonts w:ascii="Aptos" w:hAnsi="Aptos" w:cs="Arial"/>
          <w:sz w:val="22"/>
          <w:szCs w:val="22"/>
        </w:rPr>
        <w:t xml:space="preserve"> sms</w:t>
      </w:r>
      <w:r w:rsidR="00E51F0E" w:rsidRPr="00515ED2">
        <w:rPr>
          <w:rFonts w:ascii="Aptos" w:hAnsi="Aptos" w:cs="Arial"/>
          <w:sz w:val="22"/>
          <w:szCs w:val="22"/>
        </w:rPr>
        <w:t xml:space="preserve">, </w:t>
      </w:r>
      <w:r w:rsidR="00A666CA" w:rsidRPr="00515ED2">
        <w:rPr>
          <w:rFonts w:ascii="Aptos" w:hAnsi="Aptos" w:cs="Arial"/>
          <w:sz w:val="22"/>
          <w:szCs w:val="22"/>
        </w:rPr>
        <w:t>która będzie w każdym przypadku potwierdzona przez Zleceniobiorcę także</w:t>
      </w:r>
      <w:r w:rsidR="002E38E4" w:rsidRPr="00515ED2">
        <w:rPr>
          <w:rFonts w:ascii="Aptos" w:hAnsi="Aptos" w:cs="Arial"/>
          <w:sz w:val="22"/>
          <w:szCs w:val="22"/>
        </w:rPr>
        <w:t xml:space="preserve"> </w:t>
      </w:r>
      <w:r w:rsidR="00A666CA" w:rsidRPr="00515ED2">
        <w:rPr>
          <w:rFonts w:ascii="Aptos" w:hAnsi="Aptos" w:cs="Arial"/>
          <w:sz w:val="22"/>
          <w:szCs w:val="22"/>
        </w:rPr>
        <w:t>poprzez</w:t>
      </w:r>
      <w:r w:rsidRPr="00515ED2">
        <w:rPr>
          <w:rFonts w:ascii="Aptos" w:hAnsi="Aptos" w:cs="Arial"/>
          <w:sz w:val="22"/>
          <w:szCs w:val="22"/>
        </w:rPr>
        <w:t xml:space="preserve"> e-mail. </w:t>
      </w:r>
    </w:p>
    <w:p w14:paraId="7C411EAC" w14:textId="77777777" w:rsidR="004E04B0" w:rsidRPr="00702969"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02969">
        <w:rPr>
          <w:rFonts w:ascii="Aptos" w:hAnsi="Aptos" w:cs="Arial"/>
          <w:sz w:val="22"/>
          <w:szCs w:val="22"/>
        </w:rPr>
        <w:t xml:space="preserve">Kontrola, weryfikacja oraz bieżąca archiwizacja dokumentów, zezwoleń, deklaracji </w:t>
      </w:r>
      <w:r>
        <w:rPr>
          <w:rFonts w:ascii="Aptos" w:hAnsi="Aptos" w:cs="Arial"/>
          <w:sz w:val="22"/>
          <w:szCs w:val="22"/>
        </w:rPr>
        <w:t xml:space="preserve">i certyfikatów </w:t>
      </w:r>
      <w:r w:rsidRPr="00702969">
        <w:rPr>
          <w:rFonts w:ascii="Aptos" w:hAnsi="Aptos" w:cs="Arial"/>
          <w:sz w:val="22"/>
          <w:szCs w:val="22"/>
        </w:rPr>
        <w:t>zgodności, aprobat technicznych, kart materiałowych, notyfikacji i certyfikatów ATEX, itp., w celu uniknięcia użycia materiałów lub urządzeń niezgodnych z Dokumentacją Techniczną, uszkodzonych lub niemających wymaganych certyfikatów.</w:t>
      </w:r>
    </w:p>
    <w:p w14:paraId="6942A711" w14:textId="77777777" w:rsidR="004E04B0" w:rsidRPr="00702969"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02969">
        <w:rPr>
          <w:rFonts w:ascii="Aptos" w:hAnsi="Aptos" w:cs="Arial"/>
          <w:sz w:val="22"/>
          <w:szCs w:val="22"/>
        </w:rPr>
        <w:t>Egzekwowanie od Wykonawcy dostarczenia Dokumentacji Technicznej w zakresie dotyczącym jakości dostarczanych i wykonywanych robót budowlanych (konstrukcji, materiałów budowlanych, wyposażenia i innych robót wymaganych prawem lub zapisami Kontraktu w sposób i na zasadach w nim opisanych) oraz jej kontrola. W przypadkach budzących wątpliwości, egzekwowanie od Wykonawcy zlecenia przeprowadzenia przez specjalistyczne jednostki dodatkowych testów, badań lub pomiarów.</w:t>
      </w:r>
    </w:p>
    <w:p w14:paraId="383E1332" w14:textId="40C8269D" w:rsidR="0054114A" w:rsidRPr="00F61365" w:rsidRDefault="004E04B0" w:rsidP="00515ED2">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F61365">
        <w:rPr>
          <w:rFonts w:ascii="Aptos" w:hAnsi="Aptos" w:cs="Arial"/>
          <w:sz w:val="22"/>
          <w:szCs w:val="22"/>
        </w:rPr>
        <w:t>Udział w odbiorach fabrycznych konstrukcji i urządzeń w kraju i za granicą oraz kontrola postępu Prac w zakładach podwykonawców</w:t>
      </w:r>
      <w:r w:rsidR="00A666CA" w:rsidRPr="00F61365">
        <w:rPr>
          <w:rFonts w:ascii="Aptos" w:hAnsi="Aptos" w:cs="Arial"/>
          <w:sz w:val="22"/>
          <w:szCs w:val="22"/>
        </w:rPr>
        <w:t>.</w:t>
      </w:r>
      <w:r w:rsidRPr="00F61365">
        <w:rPr>
          <w:rFonts w:ascii="Aptos" w:hAnsi="Aptos" w:cs="Arial"/>
          <w:sz w:val="22"/>
          <w:szCs w:val="22"/>
        </w:rPr>
        <w:t xml:space="preserve"> </w:t>
      </w:r>
      <w:r w:rsidR="00A666CA" w:rsidRPr="00F61365">
        <w:rPr>
          <w:rFonts w:ascii="Aptos" w:hAnsi="Aptos" w:cs="Arial"/>
          <w:sz w:val="22"/>
          <w:szCs w:val="22"/>
        </w:rPr>
        <w:t xml:space="preserve">Wynagrodzenie </w:t>
      </w:r>
      <w:r w:rsidRPr="00F61365">
        <w:rPr>
          <w:rFonts w:ascii="Aptos" w:hAnsi="Aptos" w:cs="Arial"/>
          <w:sz w:val="22"/>
          <w:szCs w:val="22"/>
        </w:rPr>
        <w:t>umowne</w:t>
      </w:r>
      <w:r w:rsidR="00A666CA" w:rsidRPr="00F61365">
        <w:rPr>
          <w:rFonts w:ascii="Aptos" w:hAnsi="Aptos" w:cs="Arial"/>
          <w:sz w:val="22"/>
          <w:szCs w:val="22"/>
        </w:rPr>
        <w:t xml:space="preserve"> obejmuje wszystkie wyjazdy i noclegi</w:t>
      </w:r>
      <w:r w:rsidR="006A129A">
        <w:rPr>
          <w:rFonts w:ascii="Aptos" w:hAnsi="Aptos" w:cs="Arial"/>
          <w:sz w:val="22"/>
          <w:szCs w:val="22"/>
        </w:rPr>
        <w:t>: (a)</w:t>
      </w:r>
      <w:r w:rsidR="00A666CA" w:rsidRPr="00F61365">
        <w:rPr>
          <w:rFonts w:ascii="Aptos" w:hAnsi="Aptos" w:cs="Arial"/>
          <w:sz w:val="22"/>
          <w:szCs w:val="22"/>
        </w:rPr>
        <w:t xml:space="preserve"> </w:t>
      </w:r>
      <w:r w:rsidRPr="00F61365">
        <w:rPr>
          <w:rFonts w:ascii="Aptos" w:hAnsi="Aptos" w:cs="Arial"/>
          <w:sz w:val="22"/>
          <w:szCs w:val="22"/>
        </w:rPr>
        <w:t>w Polsce według potrzeb</w:t>
      </w:r>
      <w:r w:rsidR="006A129A">
        <w:rPr>
          <w:rFonts w:ascii="Aptos" w:hAnsi="Aptos" w:cs="Arial"/>
          <w:sz w:val="22"/>
          <w:szCs w:val="22"/>
        </w:rPr>
        <w:t xml:space="preserve">, (b) na terenie </w:t>
      </w:r>
      <w:r w:rsidR="00E109B5">
        <w:rPr>
          <w:rFonts w:ascii="Aptos" w:hAnsi="Aptos" w:cs="Arial"/>
          <w:sz w:val="22"/>
          <w:szCs w:val="22"/>
        </w:rPr>
        <w:t xml:space="preserve">Europy </w:t>
      </w:r>
      <w:r w:rsidR="006A129A">
        <w:rPr>
          <w:rFonts w:ascii="Aptos" w:hAnsi="Aptos" w:cs="Arial"/>
          <w:sz w:val="22"/>
          <w:szCs w:val="22"/>
        </w:rPr>
        <w:t>w liczbie ma</w:t>
      </w:r>
      <w:r w:rsidR="00E109B5">
        <w:rPr>
          <w:rFonts w:ascii="Aptos" w:hAnsi="Aptos" w:cs="Arial"/>
          <w:sz w:val="22"/>
          <w:szCs w:val="22"/>
        </w:rPr>
        <w:t>ks.</w:t>
      </w:r>
      <w:r w:rsidR="006A129A">
        <w:rPr>
          <w:rFonts w:ascii="Aptos" w:hAnsi="Aptos" w:cs="Arial"/>
          <w:sz w:val="22"/>
          <w:szCs w:val="22"/>
        </w:rPr>
        <w:t xml:space="preserve"> 5 szt., (c) poza terenem </w:t>
      </w:r>
      <w:r w:rsidR="00E109B5">
        <w:rPr>
          <w:rFonts w:ascii="Aptos" w:hAnsi="Aptos" w:cs="Arial"/>
          <w:sz w:val="22"/>
          <w:szCs w:val="22"/>
        </w:rPr>
        <w:t xml:space="preserve">Europy </w:t>
      </w:r>
      <w:r w:rsidR="006A129A">
        <w:rPr>
          <w:rFonts w:ascii="Aptos" w:hAnsi="Aptos" w:cs="Arial"/>
          <w:sz w:val="22"/>
          <w:szCs w:val="22"/>
        </w:rPr>
        <w:t>w liczbie ma</w:t>
      </w:r>
      <w:r w:rsidR="00E109B5">
        <w:rPr>
          <w:rFonts w:ascii="Aptos" w:hAnsi="Aptos" w:cs="Arial"/>
          <w:sz w:val="22"/>
          <w:szCs w:val="22"/>
        </w:rPr>
        <w:t>ks.</w:t>
      </w:r>
      <w:r w:rsidR="006A129A">
        <w:rPr>
          <w:rFonts w:ascii="Aptos" w:hAnsi="Aptos" w:cs="Arial"/>
          <w:sz w:val="22"/>
          <w:szCs w:val="22"/>
        </w:rPr>
        <w:t xml:space="preserve"> 2 szt. </w:t>
      </w:r>
      <w:r w:rsidR="00A666CA" w:rsidRPr="00F61365">
        <w:rPr>
          <w:rFonts w:ascii="Aptos" w:hAnsi="Aptos" w:cs="Arial"/>
          <w:sz w:val="22"/>
          <w:szCs w:val="22"/>
        </w:rPr>
        <w:t xml:space="preserve">Koszty </w:t>
      </w:r>
      <w:r w:rsidR="00A21B65" w:rsidRPr="00F61365">
        <w:rPr>
          <w:rFonts w:ascii="Aptos" w:hAnsi="Aptos" w:cs="Arial"/>
          <w:sz w:val="22"/>
          <w:szCs w:val="22"/>
        </w:rPr>
        <w:t xml:space="preserve">zagranicznych </w:t>
      </w:r>
      <w:r w:rsidR="00A666CA" w:rsidRPr="00F61365">
        <w:rPr>
          <w:rFonts w:ascii="Aptos" w:hAnsi="Aptos" w:cs="Arial"/>
          <w:sz w:val="22"/>
          <w:szCs w:val="22"/>
        </w:rPr>
        <w:t>wyjazdów i</w:t>
      </w:r>
      <w:r w:rsidR="00A21B65">
        <w:rPr>
          <w:rFonts w:ascii="Aptos" w:hAnsi="Aptos" w:cs="Arial"/>
          <w:sz w:val="22"/>
          <w:szCs w:val="22"/>
        </w:rPr>
        <w:t xml:space="preserve"> </w:t>
      </w:r>
      <w:r w:rsidR="00A666CA" w:rsidRPr="00F61365">
        <w:rPr>
          <w:rFonts w:ascii="Aptos" w:hAnsi="Aptos" w:cs="Arial"/>
          <w:sz w:val="22"/>
          <w:szCs w:val="22"/>
        </w:rPr>
        <w:t>noclegów</w:t>
      </w:r>
      <w:r w:rsidRPr="00F61365">
        <w:rPr>
          <w:rFonts w:ascii="Aptos" w:hAnsi="Aptos" w:cs="Arial"/>
          <w:sz w:val="22"/>
          <w:szCs w:val="22"/>
        </w:rPr>
        <w:t xml:space="preserve"> </w:t>
      </w:r>
      <w:r w:rsidR="00F61365" w:rsidRPr="00F61365">
        <w:rPr>
          <w:rFonts w:ascii="Aptos" w:hAnsi="Aptos" w:cs="Arial"/>
          <w:sz w:val="22"/>
          <w:szCs w:val="22"/>
        </w:rPr>
        <w:t>przedstawicieli Zleceniobiorcy,</w:t>
      </w:r>
      <w:r w:rsidR="00A666CA" w:rsidRPr="00F61365">
        <w:rPr>
          <w:rFonts w:ascii="Aptos" w:hAnsi="Aptos" w:cs="Arial"/>
          <w:sz w:val="22"/>
          <w:szCs w:val="22"/>
        </w:rPr>
        <w:t xml:space="preserve"> biorących udział w</w:t>
      </w:r>
      <w:r w:rsidR="00F61365">
        <w:rPr>
          <w:rFonts w:ascii="Aptos" w:hAnsi="Aptos" w:cs="Arial"/>
          <w:sz w:val="22"/>
          <w:szCs w:val="22"/>
        </w:rPr>
        <w:t> </w:t>
      </w:r>
      <w:r w:rsidR="00A666CA" w:rsidRPr="00F61365">
        <w:rPr>
          <w:rFonts w:ascii="Aptos" w:hAnsi="Aptos" w:cs="Arial"/>
          <w:sz w:val="22"/>
          <w:szCs w:val="22"/>
        </w:rPr>
        <w:t>odbiorach fabrycznych konstrukcji i urządzeń</w:t>
      </w:r>
      <w:r w:rsidR="00F61365" w:rsidRPr="00F61365">
        <w:rPr>
          <w:rFonts w:ascii="Aptos" w:hAnsi="Aptos" w:cs="Arial"/>
          <w:sz w:val="22"/>
          <w:szCs w:val="22"/>
        </w:rPr>
        <w:t>,</w:t>
      </w:r>
      <w:r w:rsidR="00A666CA" w:rsidRPr="00F61365">
        <w:rPr>
          <w:rFonts w:ascii="Aptos" w:hAnsi="Aptos" w:cs="Arial"/>
          <w:sz w:val="22"/>
          <w:szCs w:val="22"/>
        </w:rPr>
        <w:t xml:space="preserve"> </w:t>
      </w:r>
      <w:r w:rsidR="00A21B65">
        <w:rPr>
          <w:rFonts w:ascii="Aptos" w:hAnsi="Aptos" w:cs="Arial"/>
          <w:sz w:val="22"/>
          <w:szCs w:val="22"/>
        </w:rPr>
        <w:t xml:space="preserve">będą uwzględniały </w:t>
      </w:r>
      <w:r w:rsidR="00A21B65" w:rsidRPr="00A21B65">
        <w:rPr>
          <w:rFonts w:ascii="Aptos" w:hAnsi="Aptos" w:cs="Arial"/>
          <w:sz w:val="22"/>
          <w:szCs w:val="22"/>
        </w:rPr>
        <w:t>podróż klasą ekonomiczną w</w:t>
      </w:r>
      <w:r w:rsidR="00A21B65">
        <w:rPr>
          <w:rFonts w:ascii="Aptos" w:hAnsi="Aptos" w:cs="Arial"/>
          <w:sz w:val="22"/>
          <w:szCs w:val="22"/>
        </w:rPr>
        <w:t> </w:t>
      </w:r>
      <w:r w:rsidR="00A21B65" w:rsidRPr="00A21B65">
        <w:rPr>
          <w:rFonts w:ascii="Aptos" w:hAnsi="Aptos" w:cs="Arial"/>
          <w:sz w:val="22"/>
          <w:szCs w:val="22"/>
        </w:rPr>
        <w:t>razie podróży samolotem</w:t>
      </w:r>
      <w:r w:rsidR="00A21B65">
        <w:rPr>
          <w:rFonts w:ascii="Aptos" w:hAnsi="Aptos" w:cs="Arial"/>
          <w:sz w:val="22"/>
          <w:szCs w:val="22"/>
        </w:rPr>
        <w:t xml:space="preserve"> lub</w:t>
      </w:r>
      <w:r w:rsidR="00A21B65" w:rsidRPr="00A21B65">
        <w:rPr>
          <w:rFonts w:ascii="Aptos" w:hAnsi="Aptos" w:cs="Arial"/>
          <w:sz w:val="22"/>
          <w:szCs w:val="22"/>
        </w:rPr>
        <w:t xml:space="preserve"> 2. klasą w razie podróży pociągiem</w:t>
      </w:r>
      <w:r w:rsidR="00A21B65">
        <w:rPr>
          <w:rFonts w:ascii="Aptos" w:hAnsi="Aptos" w:cs="Arial"/>
          <w:sz w:val="22"/>
          <w:szCs w:val="22"/>
        </w:rPr>
        <w:t xml:space="preserve"> oraz</w:t>
      </w:r>
      <w:r w:rsidR="00A21B65" w:rsidRPr="00A21B65">
        <w:rPr>
          <w:rFonts w:ascii="Aptos" w:hAnsi="Aptos" w:cs="Arial"/>
          <w:sz w:val="22"/>
          <w:szCs w:val="22"/>
        </w:rPr>
        <w:t xml:space="preserve"> </w:t>
      </w:r>
      <w:r w:rsidR="00A21B65" w:rsidRPr="00A21B65">
        <w:rPr>
          <w:rFonts w:ascii="Aptos" w:hAnsi="Aptos" w:cs="Arial"/>
          <w:sz w:val="22"/>
          <w:szCs w:val="22"/>
        </w:rPr>
        <w:lastRenderedPageBreak/>
        <w:t>nocleg w</w:t>
      </w:r>
      <w:r w:rsidR="00A21B65">
        <w:rPr>
          <w:rFonts w:ascii="Aptos" w:hAnsi="Aptos" w:cs="Arial"/>
          <w:sz w:val="22"/>
          <w:szCs w:val="22"/>
        </w:rPr>
        <w:t> </w:t>
      </w:r>
      <w:r w:rsidR="00A21B65" w:rsidRPr="00A21B65">
        <w:rPr>
          <w:rFonts w:ascii="Aptos" w:hAnsi="Aptos" w:cs="Arial"/>
          <w:sz w:val="22"/>
          <w:szCs w:val="22"/>
        </w:rPr>
        <w:t>hotelu o standardzie nie wyższym niż 3-gwiazdkowy</w:t>
      </w:r>
      <w:r w:rsidR="00A21B65">
        <w:rPr>
          <w:rFonts w:ascii="Aptos" w:hAnsi="Aptos" w:cs="Arial"/>
          <w:sz w:val="22"/>
          <w:szCs w:val="22"/>
        </w:rPr>
        <w:t>.</w:t>
      </w:r>
      <w:r w:rsidR="00A21B65" w:rsidRPr="00A21B65">
        <w:rPr>
          <w:rFonts w:ascii="Aptos" w:hAnsi="Aptos" w:cs="Arial"/>
          <w:sz w:val="22"/>
          <w:szCs w:val="22"/>
        </w:rPr>
        <w:t xml:space="preserve"> </w:t>
      </w:r>
      <w:r w:rsidR="00B92BFC" w:rsidRPr="00B92BFC">
        <w:rPr>
          <w:rFonts w:ascii="Aptos" w:hAnsi="Aptos" w:cs="Arial"/>
          <w:sz w:val="22"/>
          <w:szCs w:val="22"/>
        </w:rPr>
        <w:t xml:space="preserve">Koszt ewentualnych wyjazdów zagranicznych </w:t>
      </w:r>
      <w:r w:rsidR="00B92BFC">
        <w:rPr>
          <w:rFonts w:ascii="Aptos" w:hAnsi="Aptos" w:cs="Arial"/>
          <w:sz w:val="22"/>
          <w:szCs w:val="22"/>
        </w:rPr>
        <w:t>powyżej liczby wyjazdów określonych w podpunktach (b) i (c) w drugim zdaniu niniejszego punktu</w:t>
      </w:r>
      <w:r w:rsidR="00B92BFC" w:rsidRPr="00B92BFC">
        <w:rPr>
          <w:rFonts w:ascii="Aptos" w:hAnsi="Aptos" w:cs="Arial"/>
          <w:sz w:val="22"/>
          <w:szCs w:val="22"/>
        </w:rPr>
        <w:t>, w tym noclegów, pokrywa Zleceniodawca</w:t>
      </w:r>
      <w:r w:rsidR="00B92BFC">
        <w:rPr>
          <w:rFonts w:ascii="Aptos" w:hAnsi="Aptos" w:cs="Arial"/>
          <w:sz w:val="22"/>
          <w:szCs w:val="22"/>
        </w:rPr>
        <w:t xml:space="preserve"> (refaktura kosztów poniesionych przez Zleceniobiorcę)</w:t>
      </w:r>
      <w:r w:rsidR="00B92BFC" w:rsidRPr="00B92BFC">
        <w:rPr>
          <w:rFonts w:ascii="Aptos" w:hAnsi="Aptos" w:cs="Arial"/>
          <w:sz w:val="22"/>
          <w:szCs w:val="22"/>
        </w:rPr>
        <w:t xml:space="preserve"> po wcześniejszym zaakceptowaniu przez Zleceniodawcę zakresu i liczby wyjazdów z uwzględnieniem zasad opisanych w zdaniu poprzedzającym</w:t>
      </w:r>
      <w:r w:rsidR="00B92BFC">
        <w:rPr>
          <w:rFonts w:ascii="Aptos" w:hAnsi="Aptos" w:cs="Arial"/>
          <w:sz w:val="22"/>
          <w:szCs w:val="22"/>
        </w:rPr>
        <w:t xml:space="preserve">. </w:t>
      </w:r>
      <w:r w:rsidRPr="00F61365">
        <w:rPr>
          <w:rFonts w:ascii="Aptos" w:hAnsi="Aptos" w:cs="Arial"/>
          <w:sz w:val="22"/>
          <w:szCs w:val="22"/>
        </w:rPr>
        <w:t xml:space="preserve"> </w:t>
      </w:r>
    </w:p>
    <w:p w14:paraId="3D10174F" w14:textId="3E21E1D3" w:rsidR="004E04B0" w:rsidRPr="00730645" w:rsidRDefault="004E04B0" w:rsidP="00CA48BD">
      <w:pPr>
        <w:adjustRightInd w:val="0"/>
        <w:spacing w:after="120"/>
        <w:ind w:left="1134"/>
        <w:jc w:val="both"/>
        <w:textAlignment w:val="baseline"/>
        <w:rPr>
          <w:rFonts w:ascii="Aptos" w:hAnsi="Aptos" w:cs="Arial"/>
          <w:sz w:val="22"/>
          <w:szCs w:val="22"/>
        </w:rPr>
      </w:pPr>
      <w:r w:rsidRPr="00515ED2">
        <w:rPr>
          <w:rFonts w:ascii="Aptos" w:hAnsi="Aptos" w:cs="Arial"/>
          <w:sz w:val="22"/>
          <w:szCs w:val="22"/>
        </w:rPr>
        <w:t xml:space="preserve">Zleceniobiorca każdorazowo będzie uzgadniał ze Zleceniodawcą potrzebę udziału przedstawicieli Zleceniobiorcy </w:t>
      </w:r>
      <w:r w:rsidR="00BC78CF" w:rsidRPr="00515ED2">
        <w:rPr>
          <w:rFonts w:ascii="Aptos" w:hAnsi="Aptos" w:cs="Arial"/>
          <w:sz w:val="22"/>
          <w:szCs w:val="22"/>
        </w:rPr>
        <w:t xml:space="preserve">w </w:t>
      </w:r>
      <w:r w:rsidRPr="00515ED2">
        <w:rPr>
          <w:rFonts w:ascii="Aptos" w:hAnsi="Aptos" w:cs="Arial"/>
          <w:sz w:val="22"/>
          <w:szCs w:val="22"/>
        </w:rPr>
        <w:t>odbiorach wyjazdowych</w:t>
      </w:r>
      <w:r w:rsidR="0054114A" w:rsidRPr="00515ED2">
        <w:rPr>
          <w:rFonts w:ascii="Aptos" w:hAnsi="Aptos" w:cs="Arial"/>
          <w:sz w:val="22"/>
          <w:szCs w:val="22"/>
        </w:rPr>
        <w:t xml:space="preserve"> </w:t>
      </w:r>
      <w:r w:rsidR="0054114A" w:rsidRPr="00515ED2">
        <w:rPr>
          <w:rFonts w:ascii="Aptos" w:hAnsi="Aptos"/>
          <w:sz w:val="22"/>
        </w:rPr>
        <w:t>krajowych lub zagranicznych</w:t>
      </w:r>
      <w:r w:rsidRPr="00515ED2">
        <w:rPr>
          <w:rFonts w:ascii="Aptos" w:hAnsi="Aptos" w:cs="Arial"/>
          <w:sz w:val="22"/>
          <w:szCs w:val="22"/>
        </w:rPr>
        <w:t>.</w:t>
      </w:r>
    </w:p>
    <w:p w14:paraId="2D5B0D43" w14:textId="77777777" w:rsidR="004E04B0" w:rsidRPr="002710C0"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2710C0">
        <w:rPr>
          <w:rFonts w:ascii="Aptos" w:hAnsi="Aptos" w:cs="Arial"/>
          <w:sz w:val="22"/>
          <w:szCs w:val="22"/>
        </w:rPr>
        <w:t>Udział w próbach i odbiorach technicznych instalacji i urządzeń składających się finalnie na Obiekt (w tym ich elementów składowych) zgodnie z zasadami opisanymi w Kontrakcie (w tym potwierdzanie faktycznie wykonanych robót budowlanych i montażowych oraz poświadczenia usunięcia wad).</w:t>
      </w:r>
    </w:p>
    <w:p w14:paraId="19189BD5" w14:textId="77777777" w:rsidR="004E04B0" w:rsidRPr="002710C0"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2710C0">
        <w:rPr>
          <w:rFonts w:ascii="Aptos" w:hAnsi="Aptos" w:cs="Arial"/>
          <w:sz w:val="22"/>
          <w:szCs w:val="22"/>
        </w:rPr>
        <w:t>Udział w odbiorach jakościowych dostarczanych na budowę materiałów i urządzeń, zgłaszanie Zleceniodawcy ich ewentualnych braków bądź wad, niedopuszczanie do zabudowy zakwestionowanych pod względem jakości elementów dostaw.</w:t>
      </w:r>
    </w:p>
    <w:p w14:paraId="601F01B6" w14:textId="2A7BD0C3" w:rsidR="004E04B0" w:rsidRPr="002710C0"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2710C0">
        <w:rPr>
          <w:rFonts w:ascii="Aptos" w:hAnsi="Aptos" w:cs="Arial"/>
          <w:sz w:val="22"/>
          <w:szCs w:val="22"/>
        </w:rPr>
        <w:t>U</w:t>
      </w:r>
      <w:r w:rsidRPr="005C447D">
        <w:rPr>
          <w:rFonts w:ascii="Aptos" w:hAnsi="Aptos" w:cs="Arial"/>
          <w:sz w:val="22"/>
          <w:szCs w:val="22"/>
        </w:rPr>
        <w:t xml:space="preserve">dział w przygotowywaniu i przeprowadzaniu przez Wykonawcę odbiorów </w:t>
      </w:r>
      <w:r w:rsidRPr="002710C0">
        <w:rPr>
          <w:rFonts w:ascii="Aptos" w:hAnsi="Aptos" w:cs="Arial"/>
          <w:sz w:val="22"/>
          <w:szCs w:val="22"/>
        </w:rPr>
        <w:t>P</w:t>
      </w:r>
      <w:r w:rsidRPr="005C447D">
        <w:rPr>
          <w:rFonts w:ascii="Aptos" w:hAnsi="Aptos" w:cs="Arial"/>
          <w:sz w:val="22"/>
          <w:szCs w:val="22"/>
        </w:rPr>
        <w:t>rac</w:t>
      </w:r>
      <w:r w:rsidRPr="002710C0">
        <w:rPr>
          <w:rFonts w:ascii="Aptos" w:hAnsi="Aptos" w:cs="Arial"/>
          <w:sz w:val="22"/>
          <w:szCs w:val="22"/>
        </w:rPr>
        <w:t xml:space="preserve"> zdefiniowanych w Kontrakcie</w:t>
      </w:r>
      <w:r w:rsidRPr="005C447D">
        <w:rPr>
          <w:rFonts w:ascii="Aptos" w:hAnsi="Aptos" w:cs="Arial"/>
          <w:sz w:val="22"/>
          <w:szCs w:val="22"/>
        </w:rPr>
        <w:t xml:space="preserve"> </w:t>
      </w:r>
      <w:r w:rsidRPr="002710C0">
        <w:rPr>
          <w:rFonts w:ascii="Aptos" w:hAnsi="Aptos" w:cs="Arial"/>
          <w:sz w:val="22"/>
          <w:szCs w:val="22"/>
        </w:rPr>
        <w:t>i</w:t>
      </w:r>
      <w:r w:rsidRPr="005C447D">
        <w:rPr>
          <w:rFonts w:ascii="Aptos" w:hAnsi="Aptos" w:cs="Arial"/>
          <w:sz w:val="22"/>
          <w:szCs w:val="22"/>
        </w:rPr>
        <w:t xml:space="preserve"> w sposób zgodny z Kontraktem</w:t>
      </w:r>
      <w:r w:rsidRPr="002710C0">
        <w:rPr>
          <w:rFonts w:ascii="Aptos" w:hAnsi="Aptos" w:cs="Arial"/>
          <w:sz w:val="22"/>
          <w:szCs w:val="22"/>
        </w:rPr>
        <w:t xml:space="preserve"> z zastrzeżeniem kolejnego zdania. Zleceniodawca zdecyduje, które odbiory będzie prowadził Zleceniodawca z udziałem Inżyniera Kontraktu jako wsparciem, a które będzie prowadził Inżynier Kontraktu w imieniu Zleceniodawcy z ewentualnym udziałem Zleceniodawcy. W celu umożliwienia Zleceniodawcy podjęcia powyższej decyzji, Inżynier Kontraktu dokona zawsze wcześniejszej wstępnej weryfikacji, czy dany odbiór jest, realnie i rozsądnie rzecz biorąc, możliwy do przeprowadzenia w świetle wiedzy </w:t>
      </w:r>
      <w:r w:rsidR="00D3464C" w:rsidRPr="002710C0">
        <w:rPr>
          <w:rFonts w:ascii="Aptos" w:hAnsi="Aptos" w:cs="Arial"/>
          <w:sz w:val="22"/>
          <w:szCs w:val="22"/>
        </w:rPr>
        <w:t>i</w:t>
      </w:r>
      <w:r w:rsidR="00D3464C">
        <w:rPr>
          <w:rFonts w:ascii="Aptos" w:hAnsi="Aptos" w:cs="Arial"/>
          <w:sz w:val="22"/>
          <w:szCs w:val="22"/>
        </w:rPr>
        <w:t xml:space="preserve"> </w:t>
      </w:r>
      <w:r w:rsidRPr="002710C0">
        <w:rPr>
          <w:rFonts w:ascii="Aptos" w:hAnsi="Aptos" w:cs="Arial"/>
          <w:sz w:val="22"/>
          <w:szCs w:val="22"/>
        </w:rPr>
        <w:t>dokumentów posiadanych przez Inżyniera Kontraktu, w szczególności względem Prac wskazanych w Harmonogramie Rzeczowo-Finansowym. W ramach przygotowania i przeprowadzania odbiorów, o których mowa w niniejszym punkcie, Inżynier Kontraktu w szczególności jest zobowiązany do: weryfikacji przekazanej i</w:t>
      </w:r>
      <w:r w:rsidR="00DF4A06">
        <w:rPr>
          <w:rFonts w:ascii="Aptos" w:hAnsi="Aptos" w:cs="Arial"/>
          <w:sz w:val="22"/>
          <w:szCs w:val="22"/>
        </w:rPr>
        <w:t> </w:t>
      </w:r>
      <w:r w:rsidRPr="002710C0">
        <w:rPr>
          <w:rFonts w:ascii="Aptos" w:hAnsi="Aptos" w:cs="Arial"/>
          <w:sz w:val="22"/>
          <w:szCs w:val="22"/>
        </w:rPr>
        <w:t>wymaganej Dokumentacji Technicznej, sprawdzenia samych Prac i innych czynności wymaganych dla prawidłowych i bezpiecznych dla Zleceniodawcy odbiorów Prac zgodnych z</w:t>
      </w:r>
      <w:r w:rsidR="00C857EF">
        <w:rPr>
          <w:rFonts w:ascii="Aptos" w:hAnsi="Aptos" w:cs="Arial"/>
          <w:sz w:val="22"/>
          <w:szCs w:val="22"/>
        </w:rPr>
        <w:t xml:space="preserve"> </w:t>
      </w:r>
      <w:r w:rsidRPr="002710C0">
        <w:rPr>
          <w:rFonts w:ascii="Aptos" w:hAnsi="Aptos" w:cs="Arial"/>
          <w:sz w:val="22"/>
          <w:szCs w:val="22"/>
        </w:rPr>
        <w:t>Kontraktem, udzielenie rekomendacji dot. przeprowadzenia odbioru. Prowadzenie na bieżąco listy wad z ww. czynności oraz kontrola i weryfikacja ich usunięcia.</w:t>
      </w:r>
    </w:p>
    <w:p w14:paraId="209179F6" w14:textId="77777777" w:rsidR="004E04B0" w:rsidRPr="002710C0"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2710C0">
        <w:rPr>
          <w:rFonts w:ascii="Aptos" w:hAnsi="Aptos" w:cs="Arial"/>
          <w:sz w:val="22"/>
          <w:szCs w:val="22"/>
        </w:rPr>
        <w:t>Zgłaszanie Zleceniodawcy usterek, wad, braków w zakresie wykonywanych Prac. Prowadzenie na bieżąco listy ww. usterek, wad, braków oraz egzekwowanie ich usunięcia przez Wykonawcę.</w:t>
      </w:r>
    </w:p>
    <w:p w14:paraId="080099DA" w14:textId="24C32650" w:rsidR="004E04B0" w:rsidRPr="00BE3118"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BE3118">
        <w:rPr>
          <w:rFonts w:ascii="Aptos" w:hAnsi="Aptos" w:cs="Arial"/>
          <w:sz w:val="22"/>
          <w:szCs w:val="22"/>
        </w:rPr>
        <w:t xml:space="preserve">Podpisywanie  protokołów odbioru Prac </w:t>
      </w:r>
      <w:r w:rsidRPr="002710C0">
        <w:rPr>
          <w:rFonts w:ascii="Aptos" w:hAnsi="Aptos" w:cs="Arial"/>
          <w:sz w:val="22"/>
          <w:szCs w:val="22"/>
        </w:rPr>
        <w:t>zdefiniowanych w Kontrakcie</w:t>
      </w:r>
      <w:r>
        <w:rPr>
          <w:rFonts w:ascii="Aptos" w:hAnsi="Aptos" w:cs="Arial"/>
          <w:sz w:val="22"/>
          <w:szCs w:val="22"/>
        </w:rPr>
        <w:t xml:space="preserve">, </w:t>
      </w:r>
      <w:r w:rsidRPr="00BE3118">
        <w:rPr>
          <w:rFonts w:ascii="Aptos" w:hAnsi="Aptos" w:cs="Arial"/>
          <w:sz w:val="22"/>
          <w:szCs w:val="22"/>
        </w:rPr>
        <w:t>jeżeli zostały spełnione określone w Kontrakcie przesłanki dokonania danych odbiorów.</w:t>
      </w:r>
      <w:r>
        <w:rPr>
          <w:rFonts w:ascii="Aptos" w:hAnsi="Aptos" w:cs="Arial"/>
          <w:sz w:val="22"/>
          <w:szCs w:val="22"/>
        </w:rPr>
        <w:t xml:space="preserve"> </w:t>
      </w:r>
      <w:r w:rsidRPr="00BE3118">
        <w:rPr>
          <w:rFonts w:ascii="Aptos" w:hAnsi="Aptos" w:cs="Arial"/>
          <w:sz w:val="22"/>
          <w:szCs w:val="22"/>
        </w:rPr>
        <w:t xml:space="preserve">Egzekwowanie od Wykonawcy obowiązku </w:t>
      </w:r>
      <w:r>
        <w:rPr>
          <w:rFonts w:ascii="Aptos" w:hAnsi="Aptos" w:cs="Arial"/>
          <w:sz w:val="22"/>
          <w:szCs w:val="22"/>
        </w:rPr>
        <w:t>podpisania</w:t>
      </w:r>
      <w:r w:rsidRPr="00BE3118">
        <w:rPr>
          <w:rFonts w:ascii="Aptos" w:hAnsi="Aptos" w:cs="Arial"/>
          <w:sz w:val="22"/>
          <w:szCs w:val="22"/>
        </w:rPr>
        <w:t xml:space="preserve"> protokołów odbiorowych Prac</w:t>
      </w:r>
      <w:r>
        <w:rPr>
          <w:rFonts w:ascii="Aptos" w:hAnsi="Aptos" w:cs="Arial"/>
          <w:sz w:val="22"/>
          <w:szCs w:val="22"/>
        </w:rPr>
        <w:t>.</w:t>
      </w:r>
    </w:p>
    <w:p w14:paraId="1A1AFE9D" w14:textId="77777777" w:rsidR="004E04B0" w:rsidRPr="002710C0"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2710C0">
        <w:rPr>
          <w:rFonts w:ascii="Aptos" w:hAnsi="Aptos" w:cs="Arial"/>
          <w:sz w:val="22"/>
          <w:szCs w:val="22"/>
        </w:rPr>
        <w:t>Egzekwowanie od Wykonawcy przeprowadzenia wszystkich niezbędnych prób, badań i pomiarów (w szczególności prób, badań i pomiarów wynikających z planu kontroli i zapewnienia jakości oraz warunków technicznych wykonania i odbioru) sprawdzających poprawność budowy obiektów wymaganych przez Kontrakt, Dokumentację Techniczną i przepisy prawa oraz w uzasadnionych przypadkach wnioskowanie o ich ponowne przeprowadzenie. Egzekwowanie dostarczenia Dokumentacji Technicznej z wykonania ww. prób, badań i pomiarów, a także jej ocena.</w:t>
      </w:r>
    </w:p>
    <w:p w14:paraId="18A68C47" w14:textId="18A78DAF" w:rsidR="004E04B0" w:rsidRPr="002710C0"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2710C0">
        <w:rPr>
          <w:rFonts w:ascii="Aptos" w:hAnsi="Aptos" w:cs="Arial"/>
          <w:sz w:val="22"/>
          <w:szCs w:val="22"/>
        </w:rPr>
        <w:lastRenderedPageBreak/>
        <w:t>Opracowywanie, na wniosek Zleceniodawcy, zakresów dodatkowych testów, badań lub pomiarów kontrolnych materiałów, lub robót budowlanych jak również wykonanie, na wniosek Zleceniodawcy, takich testów, badań lub pomiarów kontrolnych materiałów lub robót budowlanych na koszt Zleceniodawcy w zakresie wcześniej zaakceptowanym przez Zleceniodawcę (refaktura kosztu, bez marży dla Inżyniera Kontraktu, do wysokości zaakceptowanej przez Zleceniodawcę), z</w:t>
      </w:r>
      <w:r w:rsidR="00DF4A06">
        <w:rPr>
          <w:rFonts w:ascii="Aptos" w:hAnsi="Aptos" w:cs="Arial"/>
          <w:sz w:val="22"/>
          <w:szCs w:val="22"/>
        </w:rPr>
        <w:t> </w:t>
      </w:r>
      <w:r w:rsidRPr="002710C0">
        <w:rPr>
          <w:rFonts w:ascii="Aptos" w:hAnsi="Aptos" w:cs="Arial"/>
          <w:sz w:val="22"/>
          <w:szCs w:val="22"/>
        </w:rPr>
        <w:t>wyjątkiem sytuacji określonych w punkcie powyżej.</w:t>
      </w:r>
    </w:p>
    <w:p w14:paraId="48603EF5" w14:textId="06D0B3AF" w:rsidR="004E04B0" w:rsidRPr="00FA5B67"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2710C0">
        <w:rPr>
          <w:rFonts w:ascii="Aptos" w:hAnsi="Aptos" w:cs="Arial"/>
          <w:sz w:val="22"/>
          <w:szCs w:val="22"/>
        </w:rPr>
        <w:t>O</w:t>
      </w:r>
      <w:r w:rsidRPr="00FA5B67">
        <w:rPr>
          <w:rFonts w:ascii="Aptos" w:hAnsi="Aptos" w:cs="Arial"/>
          <w:sz w:val="22"/>
          <w:szCs w:val="22"/>
        </w:rPr>
        <w:t>pracowanie</w:t>
      </w:r>
      <w:r w:rsidR="00DF4A06">
        <w:rPr>
          <w:rFonts w:ascii="Aptos" w:hAnsi="Aptos" w:cs="Arial"/>
          <w:sz w:val="22"/>
          <w:szCs w:val="22"/>
        </w:rPr>
        <w:t>,</w:t>
      </w:r>
      <w:r w:rsidRPr="00FA5B67">
        <w:rPr>
          <w:rFonts w:ascii="Aptos" w:hAnsi="Aptos" w:cs="Arial"/>
          <w:sz w:val="22"/>
          <w:szCs w:val="22"/>
        </w:rPr>
        <w:t xml:space="preserve"> </w:t>
      </w:r>
      <w:r w:rsidRPr="002710C0">
        <w:rPr>
          <w:rFonts w:ascii="Aptos" w:hAnsi="Aptos" w:cs="Arial"/>
          <w:sz w:val="22"/>
          <w:szCs w:val="22"/>
        </w:rPr>
        <w:t xml:space="preserve">w terminie 3 dni roboczych </w:t>
      </w:r>
      <w:r>
        <w:rPr>
          <w:rFonts w:ascii="Aptos" w:hAnsi="Aptos" w:cs="Arial"/>
          <w:sz w:val="22"/>
          <w:szCs w:val="22"/>
        </w:rPr>
        <w:t>od daty wykrycia</w:t>
      </w:r>
      <w:r w:rsidR="00DF4A06">
        <w:rPr>
          <w:rFonts w:ascii="Aptos" w:hAnsi="Aptos" w:cs="Arial"/>
          <w:sz w:val="22"/>
          <w:szCs w:val="22"/>
        </w:rPr>
        <w:t>,</w:t>
      </w:r>
      <w:r>
        <w:rPr>
          <w:rFonts w:ascii="Aptos" w:hAnsi="Aptos" w:cs="Arial"/>
          <w:sz w:val="22"/>
          <w:szCs w:val="22"/>
        </w:rPr>
        <w:t xml:space="preserve"> </w:t>
      </w:r>
      <w:r w:rsidRPr="00FA5B67">
        <w:rPr>
          <w:rFonts w:ascii="Aptos" w:hAnsi="Aptos" w:cs="Arial"/>
          <w:sz w:val="22"/>
          <w:szCs w:val="22"/>
        </w:rPr>
        <w:t xml:space="preserve">opinii dotyczącej wad </w:t>
      </w:r>
      <w:r w:rsidRPr="00C65092">
        <w:rPr>
          <w:rFonts w:ascii="Aptos" w:hAnsi="Aptos" w:cs="Arial"/>
          <w:sz w:val="22"/>
          <w:szCs w:val="22"/>
        </w:rPr>
        <w:t xml:space="preserve">Obiektu </w:t>
      </w:r>
      <w:r w:rsidRPr="00260484">
        <w:rPr>
          <w:rFonts w:ascii="Aptos" w:hAnsi="Aptos" w:cs="Arial"/>
          <w:sz w:val="22"/>
          <w:szCs w:val="22"/>
        </w:rPr>
        <w:t>(w tym jego poszczególnych elementów składowych w trakcie Inwestycji)</w:t>
      </w:r>
      <w:r w:rsidRPr="00C65092">
        <w:rPr>
          <w:rFonts w:ascii="Aptos" w:hAnsi="Aptos" w:cs="Arial"/>
          <w:sz w:val="22"/>
          <w:szCs w:val="22"/>
        </w:rPr>
        <w:t>.</w:t>
      </w:r>
      <w:r w:rsidRPr="00FA5B67">
        <w:rPr>
          <w:rFonts w:ascii="Aptos" w:hAnsi="Aptos" w:cs="Arial"/>
          <w:sz w:val="22"/>
          <w:szCs w:val="22"/>
        </w:rPr>
        <w:t xml:space="preserve"> </w:t>
      </w:r>
      <w:r w:rsidRPr="002710C0">
        <w:rPr>
          <w:rFonts w:ascii="Aptos" w:hAnsi="Aptos" w:cs="Arial"/>
          <w:sz w:val="22"/>
          <w:szCs w:val="22"/>
        </w:rPr>
        <w:t>K</w:t>
      </w:r>
      <w:r w:rsidRPr="00FA5B67">
        <w:rPr>
          <w:rFonts w:ascii="Aptos" w:hAnsi="Aptos" w:cs="Arial"/>
          <w:sz w:val="22"/>
          <w:szCs w:val="22"/>
        </w:rPr>
        <w:t>ontrola harmonogramu napraw oraz egzekwowanie od Wykonawcy opracowania planu naprawczego</w:t>
      </w:r>
      <w:r w:rsidRPr="002710C0">
        <w:rPr>
          <w:rFonts w:ascii="Aptos" w:hAnsi="Aptos" w:cs="Arial"/>
          <w:sz w:val="22"/>
          <w:szCs w:val="22"/>
        </w:rPr>
        <w:t>.</w:t>
      </w:r>
      <w:r w:rsidRPr="00FA5B67">
        <w:rPr>
          <w:rFonts w:ascii="Aptos" w:hAnsi="Aptos" w:cs="Arial"/>
          <w:sz w:val="22"/>
          <w:szCs w:val="22"/>
        </w:rPr>
        <w:t xml:space="preserve"> </w:t>
      </w:r>
      <w:r w:rsidRPr="002710C0">
        <w:rPr>
          <w:rFonts w:ascii="Aptos" w:hAnsi="Aptos" w:cs="Arial"/>
          <w:sz w:val="22"/>
          <w:szCs w:val="22"/>
        </w:rPr>
        <w:t>U</w:t>
      </w:r>
      <w:r w:rsidRPr="00FA5B67">
        <w:rPr>
          <w:rFonts w:ascii="Aptos" w:hAnsi="Aptos" w:cs="Arial"/>
          <w:sz w:val="22"/>
          <w:szCs w:val="22"/>
        </w:rPr>
        <w:t xml:space="preserve">dział we wnioskowaniu o obniżenie wynagrodzenia Wykonawcy, jeśli wystąpienie wad skutkowało utratą wartości istniejącego lub budowanego mienia Zleceniodawcy albo skutkowało opóźnieniem fragmentu lub całości </w:t>
      </w:r>
      <w:r w:rsidRPr="002710C0">
        <w:rPr>
          <w:rFonts w:ascii="Aptos" w:hAnsi="Aptos" w:cs="Arial"/>
          <w:sz w:val="22"/>
          <w:szCs w:val="22"/>
        </w:rPr>
        <w:t>Prac</w:t>
      </w:r>
      <w:r w:rsidRPr="00FA5B67">
        <w:rPr>
          <w:rFonts w:ascii="Aptos" w:hAnsi="Aptos" w:cs="Arial"/>
          <w:sz w:val="22"/>
          <w:szCs w:val="22"/>
        </w:rPr>
        <w:t xml:space="preserve"> wykonywanych w</w:t>
      </w:r>
      <w:r w:rsidR="00C857EF">
        <w:rPr>
          <w:rFonts w:ascii="Aptos" w:hAnsi="Aptos" w:cs="Arial"/>
          <w:sz w:val="22"/>
          <w:szCs w:val="22"/>
        </w:rPr>
        <w:t xml:space="preserve"> </w:t>
      </w:r>
      <w:r w:rsidRPr="00FA5B67">
        <w:rPr>
          <w:rFonts w:ascii="Aptos" w:hAnsi="Aptos" w:cs="Arial"/>
          <w:sz w:val="22"/>
          <w:szCs w:val="22"/>
        </w:rPr>
        <w:t>ramach realizacji Kontraktu</w:t>
      </w:r>
      <w:r w:rsidRPr="002710C0">
        <w:rPr>
          <w:rFonts w:ascii="Aptos" w:hAnsi="Aptos" w:cs="Arial"/>
          <w:sz w:val="22"/>
          <w:szCs w:val="22"/>
        </w:rPr>
        <w:t xml:space="preserve"> z określeniem utraty wartości Prac i kwot obniżonego wynagrodzenia za te Prace.</w:t>
      </w:r>
    </w:p>
    <w:p w14:paraId="2F5C1B91" w14:textId="77777777" w:rsidR="004E04B0" w:rsidRPr="00857420"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857420">
        <w:rPr>
          <w:rFonts w:ascii="Aptos" w:hAnsi="Aptos" w:cs="Arial"/>
          <w:sz w:val="22"/>
          <w:szCs w:val="22"/>
        </w:rPr>
        <w:t>Opiniowanie Dokumentacji Technicznej związanej z rozruchem, ruchem regulacyjnym i ruchem próbnym</w:t>
      </w:r>
      <w:r>
        <w:rPr>
          <w:rFonts w:ascii="Aptos" w:hAnsi="Aptos" w:cs="Arial"/>
          <w:sz w:val="22"/>
          <w:szCs w:val="22"/>
        </w:rPr>
        <w:t xml:space="preserve"> Obiektu</w:t>
      </w:r>
      <w:r w:rsidRPr="00857420">
        <w:rPr>
          <w:rFonts w:ascii="Aptos" w:hAnsi="Aptos" w:cs="Arial"/>
          <w:sz w:val="22"/>
          <w:szCs w:val="22"/>
        </w:rPr>
        <w:t xml:space="preserve"> oraz uzgadnianie ze Zleceniodawcą treści uwag do niej wniesionych przed przekazaniem ich Wykonawcy. </w:t>
      </w:r>
    </w:p>
    <w:p w14:paraId="7B9A45FD" w14:textId="77777777" w:rsidR="004E04B0" w:rsidRPr="00857420"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857420">
        <w:rPr>
          <w:rFonts w:ascii="Aptos" w:hAnsi="Aptos" w:cs="Arial"/>
          <w:sz w:val="22"/>
          <w:szCs w:val="22"/>
        </w:rPr>
        <w:t>Opiniowanie wniosków o dopuszczenie do rozruchu, ruchu regulacyjnego, ruchu próbnego oraz nadzór nad rozruchem, ruchem regulacyjnym, ruchem próbnym w zakresie doradztwa technicznego świadczonego dla Zleceniodawcy. Dokonywanie wyrywkowej kontroli grupy rozruchowej Wykonawcy i w razie konieczności wnioskowanie do Zleceniodawcy o wstrzymanie ww. ruchów w przypadku niedotrzymania wymaganych parametrów.</w:t>
      </w:r>
    </w:p>
    <w:p w14:paraId="687C0394" w14:textId="77777777" w:rsidR="004E04B0"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Pr>
          <w:rFonts w:ascii="Aptos" w:hAnsi="Aptos" w:cs="Arial"/>
          <w:sz w:val="22"/>
          <w:szCs w:val="22"/>
        </w:rPr>
        <w:t>U</w:t>
      </w:r>
      <w:r w:rsidRPr="00857420">
        <w:rPr>
          <w:rFonts w:ascii="Aptos" w:hAnsi="Aptos" w:cs="Arial"/>
          <w:sz w:val="22"/>
          <w:szCs w:val="22"/>
        </w:rPr>
        <w:t xml:space="preserve">czestniczenie w </w:t>
      </w:r>
      <w:r w:rsidRPr="00D52A82">
        <w:rPr>
          <w:rFonts w:ascii="Aptos" w:hAnsi="Aptos" w:cs="Arial"/>
          <w:sz w:val="22"/>
          <w:szCs w:val="22"/>
        </w:rPr>
        <w:t>rozruchu, ruchu regulacyjnym, ruchu próbnym</w:t>
      </w:r>
      <w:r>
        <w:rPr>
          <w:rFonts w:ascii="Aptos" w:hAnsi="Aptos" w:cs="Arial"/>
          <w:sz w:val="22"/>
          <w:szCs w:val="22"/>
        </w:rPr>
        <w:t xml:space="preserve">. Opiniowanie oraz zgłaszanie uwag, usterek i wad do przebiegu ww. czynności. Egzekwowanie i poświadczenie usunięcia ww. usterek i wad. </w:t>
      </w:r>
      <w:r w:rsidRPr="00D52A82">
        <w:rPr>
          <w:rFonts w:ascii="Aptos" w:hAnsi="Aptos" w:cs="Arial"/>
          <w:sz w:val="22"/>
          <w:szCs w:val="22"/>
        </w:rPr>
        <w:t xml:space="preserve"> </w:t>
      </w:r>
    </w:p>
    <w:p w14:paraId="78A22A97" w14:textId="77777777" w:rsidR="004E04B0" w:rsidRPr="00857420"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857420">
        <w:rPr>
          <w:rFonts w:ascii="Aptos" w:hAnsi="Aptos" w:cs="Arial"/>
          <w:sz w:val="22"/>
          <w:szCs w:val="22"/>
        </w:rPr>
        <w:t>Udział, w zakresie doradztwa technicznego, w koordynacji działań Wykonawcy ze służbami ruchowymi i remontowymi Zleceniodawcy w czasie budowy, rozruchu, ruchu regulacyjnego i ruchu próbnego poszczególnych urządzeń i całej instalacji będącej przedmiotem Kontraktu oraz terminów koniecznych odstawień istniejących urządzeń i instalacji związanych z realizacją ww. czynności.</w:t>
      </w:r>
    </w:p>
    <w:p w14:paraId="065E323C" w14:textId="77777777" w:rsidR="004E04B0" w:rsidRPr="00BE3118"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BE3118">
        <w:rPr>
          <w:rFonts w:ascii="Aptos" w:hAnsi="Aptos" w:cs="Arial"/>
          <w:sz w:val="22"/>
          <w:szCs w:val="22"/>
        </w:rPr>
        <w:t>Egzekwowanie od Wykonawcy sporządzania i dostarczenia Zleceniodawcy kompletnej Dokumentacji Technicznej zgodnie z zakresem określonym w Kontrakcie.</w:t>
      </w:r>
    </w:p>
    <w:p w14:paraId="66B9CCD0" w14:textId="77777777" w:rsidR="004E04B0" w:rsidRPr="007137D7"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Pr>
          <w:rFonts w:ascii="Aptos" w:hAnsi="Aptos" w:cs="Arial"/>
          <w:sz w:val="22"/>
          <w:szCs w:val="22"/>
        </w:rPr>
        <w:t>W</w:t>
      </w:r>
      <w:r w:rsidRPr="00963CD3">
        <w:rPr>
          <w:rFonts w:ascii="Aptos" w:hAnsi="Aptos" w:cs="Arial"/>
          <w:sz w:val="22"/>
          <w:szCs w:val="22"/>
        </w:rPr>
        <w:t xml:space="preserve">eryfikacja i potwierdzenie zgodności </w:t>
      </w:r>
      <w:r>
        <w:rPr>
          <w:rFonts w:ascii="Aptos" w:hAnsi="Aptos" w:cs="Arial"/>
          <w:sz w:val="22"/>
          <w:szCs w:val="22"/>
        </w:rPr>
        <w:t xml:space="preserve">Dokumentacji Technicznej (w szczególności </w:t>
      </w:r>
      <w:r w:rsidRPr="00BE3118">
        <w:rPr>
          <w:rFonts w:ascii="Aptos" w:hAnsi="Aptos" w:cs="Arial"/>
          <w:sz w:val="22"/>
          <w:szCs w:val="22"/>
        </w:rPr>
        <w:t xml:space="preserve">dokumentacji </w:t>
      </w:r>
      <w:proofErr w:type="spellStart"/>
      <w:r w:rsidRPr="00BE3118">
        <w:rPr>
          <w:rFonts w:ascii="Aptos" w:hAnsi="Aptos" w:cs="Arial"/>
          <w:sz w:val="22"/>
          <w:szCs w:val="22"/>
        </w:rPr>
        <w:t>copy</w:t>
      </w:r>
      <w:proofErr w:type="spellEnd"/>
      <w:r w:rsidRPr="00BE3118">
        <w:rPr>
          <w:rFonts w:ascii="Aptos" w:hAnsi="Aptos" w:cs="Arial"/>
          <w:sz w:val="22"/>
          <w:szCs w:val="22"/>
        </w:rPr>
        <w:t xml:space="preserve"> in red</w:t>
      </w:r>
      <w:r>
        <w:rPr>
          <w:rFonts w:ascii="Aptos" w:hAnsi="Aptos" w:cs="Arial"/>
          <w:sz w:val="22"/>
          <w:szCs w:val="22"/>
        </w:rPr>
        <w:t>)</w:t>
      </w:r>
      <w:r w:rsidRPr="00963CD3">
        <w:rPr>
          <w:rFonts w:ascii="Aptos" w:hAnsi="Aptos" w:cs="Arial"/>
          <w:sz w:val="22"/>
          <w:szCs w:val="22"/>
        </w:rPr>
        <w:t xml:space="preserve"> z wykonanymi </w:t>
      </w:r>
      <w:r>
        <w:rPr>
          <w:rFonts w:ascii="Aptos" w:hAnsi="Aptos" w:cs="Arial"/>
          <w:sz w:val="22"/>
          <w:szCs w:val="22"/>
        </w:rPr>
        <w:t>P</w:t>
      </w:r>
      <w:r w:rsidRPr="00963CD3">
        <w:rPr>
          <w:rFonts w:ascii="Aptos" w:hAnsi="Aptos" w:cs="Arial"/>
          <w:sz w:val="22"/>
          <w:szCs w:val="22"/>
        </w:rPr>
        <w:t xml:space="preserve">racami w zakresie jej kompletności po </w:t>
      </w:r>
      <w:r w:rsidRPr="007137D7">
        <w:rPr>
          <w:rFonts w:ascii="Aptos" w:hAnsi="Aptos" w:cs="Arial"/>
          <w:sz w:val="22"/>
          <w:szCs w:val="22"/>
        </w:rPr>
        <w:t>zakończeniu realizacji Inwestycji</w:t>
      </w:r>
      <w:r>
        <w:rPr>
          <w:rFonts w:ascii="Aptos" w:hAnsi="Aptos" w:cs="Arial"/>
          <w:sz w:val="22"/>
          <w:szCs w:val="22"/>
        </w:rPr>
        <w:t>.</w:t>
      </w:r>
    </w:p>
    <w:p w14:paraId="00F32570" w14:textId="77777777" w:rsidR="004E04B0" w:rsidRPr="007137D7"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137D7">
        <w:rPr>
          <w:rFonts w:ascii="Aptos" w:hAnsi="Aptos" w:cs="Arial"/>
          <w:sz w:val="22"/>
          <w:szCs w:val="22"/>
        </w:rPr>
        <w:t>Udział w posiedzeniach komisji odbiorowej, protokołowanie oraz kontrola i weryfikacja realizacji jej zaleceń dotyczących usunięcia przez Wykonawcę stwierdzonych wad, usterek, itp.</w:t>
      </w:r>
    </w:p>
    <w:p w14:paraId="0AEFED2B" w14:textId="77777777" w:rsidR="004E04B0" w:rsidRPr="007137D7"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7137D7">
        <w:rPr>
          <w:rFonts w:ascii="Aptos" w:hAnsi="Aptos" w:cs="Arial"/>
          <w:sz w:val="22"/>
          <w:szCs w:val="22"/>
        </w:rPr>
        <w:t xml:space="preserve">Sprawdzanie i weryfikacja kalkulacji (kosztorysów) robót, w tym robót dodatkowych, zamiennych, zaniechanych, proponowanych technicznych rozwiązań zamiennych oraz ich wpływu na budżet. </w:t>
      </w:r>
    </w:p>
    <w:p w14:paraId="316A35EF" w14:textId="77777777" w:rsidR="004E04B0" w:rsidRPr="00013B00"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013B00">
        <w:rPr>
          <w:rFonts w:ascii="Aptos" w:hAnsi="Aptos" w:cs="Arial"/>
          <w:sz w:val="22"/>
          <w:szCs w:val="22"/>
        </w:rPr>
        <w:t>Analiz</w:t>
      </w:r>
      <w:r>
        <w:rPr>
          <w:rFonts w:ascii="Aptos" w:hAnsi="Aptos" w:cs="Arial"/>
          <w:sz w:val="22"/>
          <w:szCs w:val="22"/>
        </w:rPr>
        <w:t>a</w:t>
      </w:r>
      <w:r w:rsidRPr="00013B00">
        <w:rPr>
          <w:rFonts w:ascii="Aptos" w:hAnsi="Aptos" w:cs="Arial"/>
          <w:sz w:val="22"/>
          <w:szCs w:val="22"/>
        </w:rPr>
        <w:t xml:space="preserve"> wpływu proponowanych zmian ustaleń umownych (przez Wykonawcę lub Zleceniodawcę) na budżet i termin zakończenia Inwestycji.</w:t>
      </w:r>
    </w:p>
    <w:p w14:paraId="52A3D05A" w14:textId="411A8827" w:rsidR="004E04B0" w:rsidRPr="00093893"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093893">
        <w:rPr>
          <w:rFonts w:ascii="Aptos" w:hAnsi="Aptos" w:cs="Arial"/>
          <w:sz w:val="22"/>
          <w:szCs w:val="22"/>
        </w:rPr>
        <w:lastRenderedPageBreak/>
        <w:t>Egzekwowani</w:t>
      </w:r>
      <w:r>
        <w:rPr>
          <w:rFonts w:ascii="Aptos" w:hAnsi="Aptos" w:cs="Arial"/>
          <w:sz w:val="22"/>
          <w:szCs w:val="22"/>
        </w:rPr>
        <w:t>e</w:t>
      </w:r>
      <w:r w:rsidRPr="00093893">
        <w:rPr>
          <w:rFonts w:ascii="Aptos" w:hAnsi="Aptos" w:cs="Arial"/>
          <w:sz w:val="22"/>
          <w:szCs w:val="22"/>
        </w:rPr>
        <w:t xml:space="preserve"> i weryfikacj</w:t>
      </w:r>
      <w:r>
        <w:rPr>
          <w:rFonts w:ascii="Aptos" w:hAnsi="Aptos" w:cs="Arial"/>
          <w:sz w:val="22"/>
          <w:szCs w:val="22"/>
        </w:rPr>
        <w:t>a</w:t>
      </w:r>
      <w:r w:rsidRPr="00093893">
        <w:rPr>
          <w:rFonts w:ascii="Aptos" w:hAnsi="Aptos" w:cs="Arial"/>
          <w:sz w:val="22"/>
          <w:szCs w:val="22"/>
        </w:rPr>
        <w:t xml:space="preserve"> oświadczeń podwykonawców</w:t>
      </w:r>
      <w:r w:rsidR="00304445">
        <w:rPr>
          <w:rFonts w:ascii="Aptos" w:hAnsi="Aptos" w:cs="Arial"/>
          <w:sz w:val="22"/>
          <w:szCs w:val="22"/>
        </w:rPr>
        <w:t>, o których mowa w § 8 ust. 5. pkt 5.9. Kontraktu,</w:t>
      </w:r>
      <w:r w:rsidRPr="00093893">
        <w:rPr>
          <w:rFonts w:ascii="Aptos" w:hAnsi="Aptos" w:cs="Arial"/>
          <w:sz w:val="22"/>
          <w:szCs w:val="22"/>
        </w:rPr>
        <w:t xml:space="preserve"> w odniesieniu do tego, czy spełniają wymogi umożliwiające dokonanie płatności Wykonawcy na podstawie Kontraktu.</w:t>
      </w:r>
    </w:p>
    <w:p w14:paraId="717CE991" w14:textId="77777777" w:rsidR="004E04B0" w:rsidRPr="00093893"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093893">
        <w:rPr>
          <w:rFonts w:ascii="Aptos" w:hAnsi="Aptos" w:cs="Arial"/>
          <w:sz w:val="22"/>
          <w:szCs w:val="22"/>
        </w:rPr>
        <w:t>Przygotowani</w:t>
      </w:r>
      <w:r>
        <w:rPr>
          <w:rFonts w:ascii="Aptos" w:hAnsi="Aptos" w:cs="Arial"/>
          <w:sz w:val="22"/>
          <w:szCs w:val="22"/>
        </w:rPr>
        <w:t>e</w:t>
      </w:r>
      <w:r w:rsidRPr="00093893">
        <w:rPr>
          <w:rFonts w:ascii="Aptos" w:hAnsi="Aptos" w:cs="Arial"/>
          <w:sz w:val="22"/>
          <w:szCs w:val="22"/>
        </w:rPr>
        <w:t xml:space="preserve"> materiałów związanych z naliczaniem kar umownych oraz odszkodowań od Wykonawcy i innych wykonawców i dostawców za nienależyte lub nieterminowe wykonanie przez nich zobowiązań umownych. </w:t>
      </w:r>
    </w:p>
    <w:p w14:paraId="6019522A" w14:textId="23D37354" w:rsidR="004E04B0" w:rsidRPr="00093893" w:rsidRDefault="00AF2C41"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Pr>
          <w:rFonts w:ascii="Aptos" w:hAnsi="Aptos" w:cs="Arial"/>
          <w:sz w:val="22"/>
          <w:szCs w:val="22"/>
        </w:rPr>
        <w:t xml:space="preserve">Prowadzenie rejestru wniosków, pism, roszczeń skierowanych przez Wykonawcę i podwykonawców Kontraktu. </w:t>
      </w:r>
      <w:r w:rsidR="004E04B0" w:rsidRPr="00093893">
        <w:rPr>
          <w:rFonts w:ascii="Aptos" w:hAnsi="Aptos" w:cs="Arial"/>
          <w:sz w:val="22"/>
          <w:szCs w:val="22"/>
        </w:rPr>
        <w:t>Weryfikacj</w:t>
      </w:r>
      <w:r w:rsidR="004E04B0">
        <w:rPr>
          <w:rFonts w:ascii="Aptos" w:hAnsi="Aptos" w:cs="Arial"/>
          <w:sz w:val="22"/>
          <w:szCs w:val="22"/>
        </w:rPr>
        <w:t>a</w:t>
      </w:r>
      <w:r w:rsidR="004E04B0" w:rsidRPr="00093893">
        <w:rPr>
          <w:rFonts w:ascii="Aptos" w:hAnsi="Aptos" w:cs="Arial"/>
          <w:sz w:val="22"/>
          <w:szCs w:val="22"/>
        </w:rPr>
        <w:t xml:space="preserve"> roszczeń finansowych Wykonawcy </w:t>
      </w:r>
      <w:r w:rsidRPr="00093893">
        <w:rPr>
          <w:rFonts w:ascii="Aptos" w:hAnsi="Aptos" w:cs="Arial"/>
          <w:sz w:val="22"/>
          <w:szCs w:val="22"/>
        </w:rPr>
        <w:t>i</w:t>
      </w:r>
      <w:r>
        <w:rPr>
          <w:rFonts w:ascii="Aptos" w:hAnsi="Aptos" w:cs="Arial"/>
          <w:sz w:val="22"/>
          <w:szCs w:val="22"/>
        </w:rPr>
        <w:t> </w:t>
      </w:r>
      <w:r w:rsidR="004E04B0" w:rsidRPr="00093893">
        <w:rPr>
          <w:rFonts w:ascii="Aptos" w:hAnsi="Aptos" w:cs="Arial"/>
          <w:sz w:val="22"/>
          <w:szCs w:val="22"/>
        </w:rPr>
        <w:t xml:space="preserve">podwykonawców Kontraktu. </w:t>
      </w:r>
    </w:p>
    <w:p w14:paraId="1178D7CD" w14:textId="2AB7BCAC" w:rsidR="00030DB4" w:rsidRDefault="004E04B0"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093893">
        <w:rPr>
          <w:rFonts w:ascii="Aptos" w:hAnsi="Aptos" w:cs="Arial"/>
          <w:sz w:val="22"/>
          <w:szCs w:val="22"/>
        </w:rPr>
        <w:t>Współpraca z podmiotami zewnętrznymi wskazanymi przez Zleceniodawcę, w tym z podmiotami zapewniającymi finansowanie Inwestycji</w:t>
      </w:r>
      <w:r w:rsidR="00A963D5">
        <w:rPr>
          <w:rFonts w:ascii="Aptos" w:hAnsi="Aptos" w:cs="Arial"/>
          <w:sz w:val="22"/>
          <w:szCs w:val="22"/>
        </w:rPr>
        <w:t>.</w:t>
      </w:r>
    </w:p>
    <w:p w14:paraId="46720414" w14:textId="1D466342" w:rsidR="004E04B0" w:rsidRPr="00515ED2" w:rsidRDefault="00030DB4" w:rsidP="00E67659">
      <w:pPr>
        <w:numPr>
          <w:ilvl w:val="1"/>
          <w:numId w:val="2"/>
        </w:numPr>
        <w:tabs>
          <w:tab w:val="clear" w:pos="502"/>
        </w:tabs>
        <w:adjustRightInd w:val="0"/>
        <w:spacing w:after="120"/>
        <w:ind w:left="1134" w:hanging="709"/>
        <w:jc w:val="both"/>
        <w:textAlignment w:val="baseline"/>
        <w:rPr>
          <w:rFonts w:ascii="Aptos" w:hAnsi="Aptos" w:cs="Arial"/>
          <w:sz w:val="22"/>
          <w:szCs w:val="22"/>
        </w:rPr>
      </w:pPr>
      <w:r w:rsidRPr="00515ED2">
        <w:rPr>
          <w:rFonts w:ascii="Aptos" w:hAnsi="Aptos" w:cs="Arial"/>
          <w:sz w:val="22"/>
          <w:szCs w:val="22"/>
        </w:rPr>
        <w:t xml:space="preserve">Świadczenie </w:t>
      </w:r>
      <w:r w:rsidR="00BC78CF" w:rsidRPr="00515ED2">
        <w:rPr>
          <w:rFonts w:ascii="Aptos" w:hAnsi="Aptos" w:cs="Arial"/>
          <w:sz w:val="22"/>
          <w:szCs w:val="22"/>
        </w:rPr>
        <w:t xml:space="preserve">Usług opcjonalnych zgodnie z zasadami opisanymi w </w:t>
      </w:r>
      <w:r w:rsidR="00BC78CF" w:rsidRPr="00515ED2">
        <w:rPr>
          <w:rFonts w:ascii="Aptos" w:hAnsi="Aptos" w:cs="Arial"/>
          <w:b/>
          <w:bCs/>
          <w:sz w:val="22"/>
          <w:szCs w:val="22"/>
        </w:rPr>
        <w:t>Załączniku nr 5</w:t>
      </w:r>
      <w:r w:rsidR="00BC78CF" w:rsidRPr="00515ED2">
        <w:rPr>
          <w:rFonts w:ascii="Aptos" w:hAnsi="Aptos" w:cs="Arial"/>
          <w:sz w:val="22"/>
          <w:szCs w:val="22"/>
        </w:rPr>
        <w:t xml:space="preserve"> </w:t>
      </w:r>
      <w:r w:rsidR="00F61365" w:rsidRPr="00515ED2">
        <w:rPr>
          <w:rFonts w:ascii="Aptos" w:hAnsi="Aptos" w:cs="Arial"/>
          <w:sz w:val="22"/>
          <w:szCs w:val="22"/>
        </w:rPr>
        <w:t> </w:t>
      </w:r>
      <w:r w:rsidR="00BC78CF" w:rsidRPr="00515ED2">
        <w:rPr>
          <w:rFonts w:ascii="Aptos" w:hAnsi="Aptos" w:cs="Arial"/>
          <w:sz w:val="22"/>
          <w:szCs w:val="22"/>
        </w:rPr>
        <w:t>do Umowy</w:t>
      </w:r>
      <w:r w:rsidR="004E04B0" w:rsidRPr="00515ED2">
        <w:rPr>
          <w:rFonts w:ascii="Aptos" w:hAnsi="Aptos" w:cs="Arial"/>
          <w:sz w:val="22"/>
          <w:szCs w:val="22"/>
        </w:rPr>
        <w:t>.</w:t>
      </w:r>
    </w:p>
    <w:p w14:paraId="1F133F8C"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7" w:name="_Toc231812009"/>
      <w:r w:rsidRPr="003F2BE3">
        <w:rPr>
          <w:rFonts w:ascii="Aptos" w:hAnsi="Aptos"/>
          <w:b/>
          <w:bCs/>
          <w:color w:val="auto"/>
          <w:sz w:val="24"/>
          <w:szCs w:val="24"/>
        </w:rPr>
        <w:t>RAPORTOWANIE, SPRAWOZDAWCZOŚĆ</w:t>
      </w:r>
      <w:bookmarkEnd w:id="7"/>
      <w:r w:rsidRPr="003F2BE3">
        <w:rPr>
          <w:rFonts w:ascii="Aptos" w:hAnsi="Aptos"/>
          <w:b/>
          <w:bCs/>
          <w:color w:val="auto"/>
          <w:sz w:val="24"/>
          <w:szCs w:val="24"/>
        </w:rPr>
        <w:t xml:space="preserve"> </w:t>
      </w:r>
    </w:p>
    <w:p w14:paraId="40798DE4" w14:textId="77777777" w:rsidR="004E04B0" w:rsidRPr="00093893"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093893">
        <w:rPr>
          <w:rFonts w:ascii="Aptos" w:hAnsi="Aptos" w:cs="Arial"/>
          <w:sz w:val="22"/>
          <w:szCs w:val="22"/>
        </w:rPr>
        <w:t xml:space="preserve">Inżynier Kontraktu będzie udzielał Zleceniodawcy na bieżąco wszelkich potrzebnych wiadomości o przebiegu realizacji Inwestycji i świadczeniu Usług, w szczególności w drodze raportów określonych poniżej, z uwzględnieniem wymagań Zleceniodawcy </w:t>
      </w:r>
      <w:r w:rsidRPr="00260484">
        <w:rPr>
          <w:rFonts w:ascii="Aptos" w:hAnsi="Aptos" w:cs="Arial"/>
          <w:sz w:val="22"/>
          <w:szCs w:val="22"/>
        </w:rPr>
        <w:t xml:space="preserve">oraz Instytucji Finansującej Inwestycję, tj. </w:t>
      </w:r>
      <w:r w:rsidRPr="00D90BCB">
        <w:rPr>
          <w:rFonts w:ascii="Aptos" w:hAnsi="Aptos" w:cs="Arial"/>
          <w:sz w:val="22"/>
          <w:szCs w:val="22"/>
        </w:rPr>
        <w:t>Narodowego Funduszu Ochrony Środowiska i Gospodarki Wodnej</w:t>
      </w:r>
      <w:r w:rsidRPr="00260484">
        <w:rPr>
          <w:rFonts w:ascii="Aptos" w:hAnsi="Aptos" w:cs="Arial"/>
          <w:sz w:val="22"/>
          <w:szCs w:val="22"/>
        </w:rPr>
        <w:t xml:space="preserve"> (NFOŚiGW</w:t>
      </w:r>
      <w:r w:rsidRPr="00D90BCB">
        <w:rPr>
          <w:rFonts w:ascii="Aptos" w:hAnsi="Aptos" w:cs="Arial"/>
          <w:sz w:val="22"/>
          <w:szCs w:val="22"/>
        </w:rPr>
        <w:t>) w zakresie finansowania projektów. Wymagania NFOŚ</w:t>
      </w:r>
      <w:r w:rsidRPr="00260484">
        <w:rPr>
          <w:rFonts w:ascii="Aptos" w:hAnsi="Aptos" w:cs="Arial"/>
          <w:sz w:val="22"/>
          <w:szCs w:val="22"/>
        </w:rPr>
        <w:t>iGW</w:t>
      </w:r>
      <w:r>
        <w:rPr>
          <w:rFonts w:ascii="Aptos" w:hAnsi="Aptos" w:cs="Arial"/>
          <w:sz w:val="22"/>
          <w:szCs w:val="22"/>
        </w:rPr>
        <w:t>, o których mowa w zdaniu poprzedzającym</w:t>
      </w:r>
      <w:r w:rsidRPr="00D90BCB">
        <w:rPr>
          <w:rFonts w:ascii="Aptos" w:hAnsi="Aptos" w:cs="Arial"/>
          <w:sz w:val="22"/>
          <w:szCs w:val="22"/>
        </w:rPr>
        <w:t xml:space="preserve"> przedstawiono w </w:t>
      </w:r>
      <w:r>
        <w:rPr>
          <w:rFonts w:ascii="Aptos" w:hAnsi="Aptos" w:cs="Arial"/>
          <w:sz w:val="22"/>
          <w:szCs w:val="22"/>
        </w:rPr>
        <w:t>§</w:t>
      </w:r>
      <w:r w:rsidRPr="00D90BCB">
        <w:rPr>
          <w:rFonts w:ascii="Aptos" w:hAnsi="Aptos" w:cs="Arial"/>
          <w:sz w:val="22"/>
          <w:szCs w:val="22"/>
        </w:rPr>
        <w:t xml:space="preserve"> 6.</w:t>
      </w:r>
      <w:r>
        <w:rPr>
          <w:rFonts w:ascii="Aptos" w:hAnsi="Aptos" w:cs="Arial"/>
          <w:sz w:val="22"/>
          <w:szCs w:val="22"/>
        </w:rPr>
        <w:t xml:space="preserve"> ust. 21. Umowy.</w:t>
      </w:r>
    </w:p>
    <w:p w14:paraId="124527DE" w14:textId="77777777" w:rsidR="004E04B0" w:rsidRPr="000F31EB"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0F31EB">
        <w:rPr>
          <w:rFonts w:ascii="Aptos" w:hAnsi="Aptos" w:cs="Arial"/>
          <w:sz w:val="22"/>
          <w:szCs w:val="22"/>
        </w:rPr>
        <w:t xml:space="preserve">Inżynier Kontraktu będzie gromadził wszelkie informacje i dokumenty uzyskane od Wykonawcy dotyczące Prac. Inżynier Kontraktu będzie w posiadaniu wszelkich wyników inspekcji (w tym dokumentacji fotograficznej robót </w:t>
      </w:r>
      <w:r w:rsidRPr="00702969">
        <w:rPr>
          <w:rFonts w:ascii="Aptos" w:hAnsi="Aptos" w:cs="Arial"/>
          <w:sz w:val="22"/>
          <w:szCs w:val="22"/>
        </w:rPr>
        <w:t>zanikających lub ulegających zakryciu</w:t>
      </w:r>
      <w:r w:rsidRPr="000F31EB">
        <w:rPr>
          <w:rFonts w:ascii="Aptos" w:hAnsi="Aptos" w:cs="Arial"/>
          <w:sz w:val="22"/>
          <w:szCs w:val="22"/>
        </w:rPr>
        <w:t>), zatwierdzeń, postępów robót, dostaw, usług, przeprowadzonych testów, pomiarów i będzie przedstawiał je Zleceniodawcy w odstępach miesięcznych oraz na każde żądanie Zleceniodawcy. Powyższe dane i dokumenty powinny być uzupełniane na bieżąco wraz z zestawieniem personelu wszystkich podmiotów uczestniczących w realizowaniu Inwestycji, sprzętu, jednostek technicznych, w odstępach czasu określonych przez Zleceniodawcę i muszą znaleźć swoje odzwierciedlenie w raportach przedstawianych Zleceniodawcy.</w:t>
      </w:r>
    </w:p>
    <w:p w14:paraId="0217206E" w14:textId="77777777" w:rsidR="004E04B0" w:rsidRPr="00155C4F"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0F31EB">
        <w:rPr>
          <w:rFonts w:ascii="Aptos" w:hAnsi="Aptos" w:cs="Arial"/>
          <w:sz w:val="22"/>
          <w:szCs w:val="22"/>
        </w:rPr>
        <w:t>Raporty będą przygotowywane w języku polskim i zgodnie z zaleceniami Zleceniodawcy. Inżynier Kontraktu jest zobowiązany do uzgodnienia ze Zleceniodawcą formatu i zakresu merytorycznego raportów, przy czym w pierwszej kolejności Inżyniera Kontraktu będą obowiązywały szczegółowe wymagania dot. raportów, o których mowa w niniejszym paragrafie, zaś w razie sporu decyduje Zleceniodawca. Inżynier Kontraktu będzie modyfikował format i zawartość merytoryczną raportów</w:t>
      </w:r>
      <w:r w:rsidRPr="00155C4F">
        <w:rPr>
          <w:rFonts w:ascii="Aptos" w:hAnsi="Aptos" w:cs="Arial"/>
          <w:sz w:val="22"/>
          <w:szCs w:val="22"/>
        </w:rPr>
        <w:t>, jeśli wynikać to będzie z poleceń Zleceniodawcy.</w:t>
      </w:r>
    </w:p>
    <w:p w14:paraId="4C43D8F4" w14:textId="23E9EC8D" w:rsidR="004E04B0" w:rsidRPr="000F31EB"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0F31EB">
        <w:rPr>
          <w:rFonts w:ascii="Aptos" w:hAnsi="Aptos" w:cs="Arial"/>
          <w:sz w:val="22"/>
          <w:szCs w:val="22"/>
        </w:rPr>
        <w:t>W ramach realizacji Umowy Inżynier Kontraktu będzie w szczególności sporządzał i przekazywał Zleceniodawcy następujące raporty: Raport Wstępny, Raport Miesięczny, Raport Końcowy, raporty z inspekcji, raporty interwencyjne, raporty z incydentów</w:t>
      </w:r>
      <w:r w:rsidR="007B6A0F">
        <w:rPr>
          <w:rFonts w:ascii="Aptos" w:hAnsi="Aptos" w:cs="Arial"/>
          <w:sz w:val="22"/>
          <w:szCs w:val="22"/>
        </w:rPr>
        <w:t>, Raport Zakończenia</w:t>
      </w:r>
      <w:r w:rsidRPr="000F31EB">
        <w:rPr>
          <w:rFonts w:ascii="Aptos" w:hAnsi="Aptos" w:cs="Arial"/>
          <w:sz w:val="22"/>
          <w:szCs w:val="22"/>
        </w:rPr>
        <w:t>.</w:t>
      </w:r>
    </w:p>
    <w:p w14:paraId="61E6DCF0" w14:textId="77777777" w:rsidR="004E04B0" w:rsidRPr="005405CE"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5405CE">
        <w:rPr>
          <w:rFonts w:ascii="Aptos" w:hAnsi="Aptos" w:cs="Arial"/>
          <w:sz w:val="22"/>
          <w:szCs w:val="22"/>
        </w:rPr>
        <w:t>Wszystkie raporty Inżynier Kontraktu będzie przekazywał Zleceniodawcy w następującym formacie:</w:t>
      </w:r>
    </w:p>
    <w:p w14:paraId="70B6BAED" w14:textId="77777777" w:rsidR="004E04B0" w:rsidRPr="00260484" w:rsidRDefault="004E04B0" w:rsidP="00E67659">
      <w:pPr>
        <w:numPr>
          <w:ilvl w:val="1"/>
          <w:numId w:val="10"/>
        </w:numPr>
        <w:adjustRightInd w:val="0"/>
        <w:spacing w:after="120"/>
        <w:ind w:left="993" w:hanging="574"/>
        <w:jc w:val="both"/>
        <w:textAlignment w:val="baseline"/>
        <w:rPr>
          <w:rFonts w:ascii="Aptos" w:hAnsi="Aptos" w:cs="Arial"/>
          <w:sz w:val="22"/>
          <w:szCs w:val="22"/>
        </w:rPr>
      </w:pPr>
      <w:r w:rsidRPr="00260484">
        <w:rPr>
          <w:rFonts w:ascii="Aptos" w:hAnsi="Aptos" w:cs="Arial"/>
          <w:sz w:val="22"/>
          <w:szCs w:val="22"/>
        </w:rPr>
        <w:t>rysunki – AutoCAD PL z rozszerzeniami plików *.dwg,</w:t>
      </w:r>
    </w:p>
    <w:p w14:paraId="2D2E0AD6" w14:textId="77777777" w:rsidR="004E04B0" w:rsidRPr="00260484" w:rsidRDefault="004E04B0" w:rsidP="00E67659">
      <w:pPr>
        <w:numPr>
          <w:ilvl w:val="1"/>
          <w:numId w:val="10"/>
        </w:numPr>
        <w:adjustRightInd w:val="0"/>
        <w:spacing w:after="120"/>
        <w:ind w:left="993" w:hanging="574"/>
        <w:jc w:val="both"/>
        <w:textAlignment w:val="baseline"/>
        <w:rPr>
          <w:rFonts w:ascii="Aptos" w:hAnsi="Aptos" w:cs="Arial"/>
          <w:sz w:val="22"/>
          <w:szCs w:val="22"/>
        </w:rPr>
      </w:pPr>
      <w:r w:rsidRPr="00260484">
        <w:rPr>
          <w:rFonts w:ascii="Aptos" w:hAnsi="Aptos" w:cs="Arial"/>
          <w:sz w:val="22"/>
          <w:szCs w:val="22"/>
        </w:rPr>
        <w:t>teksty – WORD PL *.</w:t>
      </w:r>
      <w:proofErr w:type="spellStart"/>
      <w:r w:rsidRPr="00260484">
        <w:rPr>
          <w:rFonts w:ascii="Aptos" w:hAnsi="Aptos" w:cs="Arial"/>
          <w:sz w:val="22"/>
          <w:szCs w:val="22"/>
        </w:rPr>
        <w:t>doc</w:t>
      </w:r>
      <w:proofErr w:type="spellEnd"/>
      <w:r w:rsidRPr="00260484">
        <w:rPr>
          <w:rFonts w:ascii="Aptos" w:hAnsi="Aptos" w:cs="Arial"/>
          <w:sz w:val="22"/>
          <w:szCs w:val="22"/>
        </w:rPr>
        <w:t>, *.</w:t>
      </w:r>
      <w:proofErr w:type="spellStart"/>
      <w:r w:rsidRPr="00260484">
        <w:rPr>
          <w:rFonts w:ascii="Aptos" w:hAnsi="Aptos" w:cs="Arial"/>
          <w:sz w:val="22"/>
          <w:szCs w:val="22"/>
        </w:rPr>
        <w:t>docx</w:t>
      </w:r>
      <w:proofErr w:type="spellEnd"/>
      <w:r w:rsidRPr="00260484">
        <w:rPr>
          <w:rFonts w:ascii="Aptos" w:hAnsi="Aptos" w:cs="Arial"/>
          <w:sz w:val="22"/>
          <w:szCs w:val="22"/>
        </w:rPr>
        <w:t>,</w:t>
      </w:r>
    </w:p>
    <w:p w14:paraId="5A628D94" w14:textId="77777777" w:rsidR="004E04B0" w:rsidRPr="00260484" w:rsidRDefault="004E04B0" w:rsidP="00E67659">
      <w:pPr>
        <w:numPr>
          <w:ilvl w:val="1"/>
          <w:numId w:val="10"/>
        </w:numPr>
        <w:adjustRightInd w:val="0"/>
        <w:spacing w:after="120"/>
        <w:ind w:left="993" w:hanging="574"/>
        <w:jc w:val="both"/>
        <w:textAlignment w:val="baseline"/>
        <w:rPr>
          <w:rFonts w:ascii="Aptos" w:hAnsi="Aptos" w:cs="Arial"/>
          <w:sz w:val="22"/>
          <w:szCs w:val="22"/>
        </w:rPr>
      </w:pPr>
      <w:r w:rsidRPr="00260484">
        <w:rPr>
          <w:rFonts w:ascii="Aptos" w:hAnsi="Aptos" w:cs="Arial"/>
          <w:sz w:val="22"/>
          <w:szCs w:val="22"/>
        </w:rPr>
        <w:lastRenderedPageBreak/>
        <w:t>algorytmy obliczeniowe i tabele – EXCEL PL *.xls, *.</w:t>
      </w:r>
      <w:proofErr w:type="spellStart"/>
      <w:r w:rsidRPr="00260484">
        <w:rPr>
          <w:rFonts w:ascii="Aptos" w:hAnsi="Aptos" w:cs="Arial"/>
          <w:sz w:val="22"/>
          <w:szCs w:val="22"/>
        </w:rPr>
        <w:t>xlsx</w:t>
      </w:r>
      <w:proofErr w:type="spellEnd"/>
      <w:r w:rsidRPr="00260484">
        <w:rPr>
          <w:rFonts w:ascii="Aptos" w:hAnsi="Aptos" w:cs="Arial"/>
          <w:sz w:val="22"/>
          <w:szCs w:val="22"/>
        </w:rPr>
        <w:t>,</w:t>
      </w:r>
    </w:p>
    <w:p w14:paraId="11DE5ECE" w14:textId="5D564C6C" w:rsidR="004E04B0" w:rsidRDefault="004E04B0" w:rsidP="00E67659">
      <w:pPr>
        <w:numPr>
          <w:ilvl w:val="1"/>
          <w:numId w:val="10"/>
        </w:numPr>
        <w:adjustRightInd w:val="0"/>
        <w:spacing w:after="120"/>
        <w:ind w:left="993" w:hanging="574"/>
        <w:jc w:val="both"/>
        <w:textAlignment w:val="baseline"/>
        <w:rPr>
          <w:rFonts w:ascii="Aptos" w:hAnsi="Aptos" w:cs="Arial"/>
          <w:sz w:val="22"/>
          <w:szCs w:val="22"/>
        </w:rPr>
      </w:pPr>
      <w:r w:rsidRPr="00260484">
        <w:rPr>
          <w:rFonts w:ascii="Aptos" w:hAnsi="Aptos" w:cs="Arial"/>
          <w:sz w:val="22"/>
          <w:szCs w:val="22"/>
        </w:rPr>
        <w:t xml:space="preserve">harmonogramy – MS PROJECT PL lub </w:t>
      </w:r>
      <w:proofErr w:type="spellStart"/>
      <w:r w:rsidRPr="00260484">
        <w:rPr>
          <w:rFonts w:ascii="Aptos" w:hAnsi="Aptos" w:cs="Arial"/>
          <w:sz w:val="22"/>
          <w:szCs w:val="22"/>
        </w:rPr>
        <w:t>Primavera</w:t>
      </w:r>
      <w:proofErr w:type="spellEnd"/>
      <w:r w:rsidRPr="00260484">
        <w:rPr>
          <w:rFonts w:ascii="Aptos" w:hAnsi="Aptos" w:cs="Arial"/>
          <w:sz w:val="22"/>
          <w:szCs w:val="22"/>
        </w:rPr>
        <w:t xml:space="preserve"> i w wersji pdf.</w:t>
      </w:r>
    </w:p>
    <w:p w14:paraId="1AE7B7DD" w14:textId="1E702E46" w:rsidR="004E04B0" w:rsidRPr="005405CE" w:rsidRDefault="00252555" w:rsidP="00277783">
      <w:pPr>
        <w:numPr>
          <w:ilvl w:val="0"/>
          <w:numId w:val="10"/>
        </w:numPr>
        <w:adjustRightInd w:val="0"/>
        <w:spacing w:after="120"/>
        <w:ind w:left="425" w:hanging="425"/>
        <w:jc w:val="both"/>
        <w:textAlignment w:val="baseline"/>
        <w:rPr>
          <w:rFonts w:ascii="Aptos" w:hAnsi="Aptos" w:cs="Arial"/>
          <w:sz w:val="22"/>
          <w:szCs w:val="22"/>
        </w:rPr>
      </w:pPr>
      <w:r>
        <w:rPr>
          <w:rFonts w:ascii="Aptos" w:hAnsi="Aptos" w:cs="Arial"/>
          <w:sz w:val="22"/>
          <w:szCs w:val="22"/>
        </w:rPr>
        <w:t>W</w:t>
      </w:r>
      <w:r w:rsidR="004E04B0" w:rsidRPr="005405CE">
        <w:rPr>
          <w:rFonts w:ascii="Aptos" w:hAnsi="Aptos" w:cs="Arial"/>
          <w:sz w:val="22"/>
          <w:szCs w:val="22"/>
        </w:rPr>
        <w:t>ersje raportów przekazywane Zleceniodawcy celem uzyskania zatwierdzenia (zgłoszenia uwag) przez Zleceniodawcę:</w:t>
      </w:r>
    </w:p>
    <w:p w14:paraId="46856783" w14:textId="3C8F700E" w:rsidR="004E04B0" w:rsidRPr="005405CE" w:rsidRDefault="00C52103" w:rsidP="00277783">
      <w:pPr>
        <w:numPr>
          <w:ilvl w:val="1"/>
          <w:numId w:val="10"/>
        </w:numPr>
        <w:adjustRightInd w:val="0"/>
        <w:spacing w:after="120"/>
        <w:ind w:left="993" w:hanging="567"/>
        <w:jc w:val="both"/>
        <w:textAlignment w:val="baseline"/>
        <w:rPr>
          <w:rFonts w:ascii="Aptos" w:hAnsi="Aptos" w:cs="Arial"/>
          <w:sz w:val="22"/>
          <w:szCs w:val="22"/>
        </w:rPr>
      </w:pPr>
      <w:r w:rsidRPr="005405CE">
        <w:rPr>
          <w:rFonts w:ascii="Aptos" w:hAnsi="Aptos" w:cs="Arial"/>
          <w:sz w:val="22"/>
          <w:szCs w:val="22"/>
        </w:rPr>
        <w:t xml:space="preserve">w 1 egzemplarzu przez założoną i utrzymywaną przez cały okres obowiązywania Umowy przez Inżyniera Kontraktu </w:t>
      </w:r>
      <w:r w:rsidRPr="00277783">
        <w:rPr>
          <w:rFonts w:ascii="Aptos" w:hAnsi="Aptos" w:cs="Arial"/>
          <w:sz w:val="22"/>
          <w:szCs w:val="22"/>
        </w:rPr>
        <w:t>Platformę (serwer)</w:t>
      </w:r>
      <w:r w:rsidRPr="00C855DF">
        <w:rPr>
          <w:rFonts w:ascii="Aptos" w:hAnsi="Aptos" w:cs="Arial"/>
          <w:sz w:val="22"/>
          <w:szCs w:val="22"/>
        </w:rPr>
        <w:t>,</w:t>
      </w:r>
      <w:r w:rsidRPr="005405CE">
        <w:rPr>
          <w:rFonts w:ascii="Aptos" w:hAnsi="Aptos" w:cs="Arial"/>
          <w:sz w:val="22"/>
          <w:szCs w:val="22"/>
        </w:rPr>
        <w:t xml:space="preserve"> do której odpowiedni, całodobowy dostęp będzie miał Zleceniodawca oraz </w:t>
      </w:r>
      <w:r w:rsidR="004E04B0" w:rsidRPr="005405CE">
        <w:rPr>
          <w:rFonts w:ascii="Aptos" w:hAnsi="Aptos" w:cs="Arial"/>
          <w:sz w:val="22"/>
          <w:szCs w:val="22"/>
        </w:rPr>
        <w:t xml:space="preserve"> </w:t>
      </w:r>
    </w:p>
    <w:p w14:paraId="06E0D859" w14:textId="77777777" w:rsidR="004E04B0" w:rsidRDefault="004E04B0" w:rsidP="00277783">
      <w:pPr>
        <w:numPr>
          <w:ilvl w:val="1"/>
          <w:numId w:val="10"/>
        </w:numPr>
        <w:adjustRightInd w:val="0"/>
        <w:spacing w:after="120"/>
        <w:ind w:left="993" w:hanging="567"/>
        <w:jc w:val="both"/>
        <w:textAlignment w:val="baseline"/>
        <w:rPr>
          <w:rFonts w:ascii="Aptos" w:hAnsi="Aptos" w:cs="Arial"/>
          <w:sz w:val="22"/>
          <w:szCs w:val="22"/>
        </w:rPr>
      </w:pPr>
      <w:r w:rsidRPr="005405CE">
        <w:rPr>
          <w:rFonts w:ascii="Aptos" w:hAnsi="Aptos" w:cs="Arial"/>
          <w:sz w:val="22"/>
          <w:szCs w:val="22"/>
        </w:rPr>
        <w:t xml:space="preserve">w 1 egzemplarzu przez wiadomość e-mail dostarczoną na adres/adresy </w:t>
      </w:r>
      <w:r>
        <w:rPr>
          <w:rFonts w:ascii="Aptos" w:hAnsi="Aptos" w:cs="Arial"/>
          <w:sz w:val="22"/>
          <w:szCs w:val="22"/>
        </w:rPr>
        <w:br/>
      </w:r>
      <w:r w:rsidRPr="005405CE">
        <w:rPr>
          <w:rFonts w:ascii="Aptos" w:hAnsi="Aptos" w:cs="Arial"/>
          <w:sz w:val="22"/>
          <w:szCs w:val="22"/>
        </w:rPr>
        <w:t xml:space="preserve">e-mail wskazany(e) przez Zleceniodawcę, </w:t>
      </w:r>
    </w:p>
    <w:p w14:paraId="7AD873F1" w14:textId="77777777" w:rsidR="004E04B0" w:rsidRPr="005405CE" w:rsidRDefault="004E04B0" w:rsidP="00277783">
      <w:pPr>
        <w:spacing w:after="120"/>
        <w:ind w:left="426"/>
        <w:jc w:val="both"/>
        <w:rPr>
          <w:rFonts w:ascii="Aptos" w:hAnsi="Aptos" w:cs="Arial"/>
          <w:sz w:val="22"/>
          <w:szCs w:val="22"/>
        </w:rPr>
      </w:pPr>
      <w:r w:rsidRPr="005405CE">
        <w:rPr>
          <w:rFonts w:ascii="Aptos" w:hAnsi="Aptos" w:cs="Arial"/>
          <w:sz w:val="22"/>
          <w:szCs w:val="22"/>
        </w:rPr>
        <w:t xml:space="preserve">Dany raport będzie dostarczany Zleceniodawcy zawsze poprzez oba powyższe sposoby i za datę dostarczenia raportu będzie uznawana data, gdy oba sposoby dostarczenia zostaną zadośćuczynione łącznie. </w:t>
      </w:r>
    </w:p>
    <w:p w14:paraId="5CE4EBCB" w14:textId="50ABE4BB" w:rsidR="004E04B0" w:rsidRPr="005405CE" w:rsidRDefault="00252555" w:rsidP="00277783">
      <w:pPr>
        <w:numPr>
          <w:ilvl w:val="0"/>
          <w:numId w:val="10"/>
        </w:numPr>
        <w:adjustRightInd w:val="0"/>
        <w:spacing w:after="120"/>
        <w:ind w:left="425" w:hanging="425"/>
        <w:jc w:val="both"/>
        <w:textAlignment w:val="baseline"/>
        <w:rPr>
          <w:rFonts w:ascii="Aptos" w:hAnsi="Aptos" w:cs="Arial"/>
          <w:sz w:val="22"/>
          <w:szCs w:val="22"/>
        </w:rPr>
      </w:pPr>
      <w:r>
        <w:rPr>
          <w:rFonts w:ascii="Aptos" w:hAnsi="Aptos" w:cs="Arial"/>
          <w:sz w:val="22"/>
          <w:szCs w:val="22"/>
        </w:rPr>
        <w:t>W</w:t>
      </w:r>
      <w:r w:rsidR="004E04B0" w:rsidRPr="005405CE">
        <w:rPr>
          <w:rFonts w:ascii="Aptos" w:hAnsi="Aptos" w:cs="Arial"/>
          <w:sz w:val="22"/>
          <w:szCs w:val="22"/>
        </w:rPr>
        <w:t xml:space="preserve">ersje raportów po zatwierdzeniu przez Zleceniodawcę: </w:t>
      </w:r>
    </w:p>
    <w:p w14:paraId="5536C5B4" w14:textId="77777777" w:rsidR="004E04B0" w:rsidRPr="005405CE" w:rsidRDefault="004E04B0" w:rsidP="00277783">
      <w:pPr>
        <w:numPr>
          <w:ilvl w:val="1"/>
          <w:numId w:val="10"/>
        </w:numPr>
        <w:adjustRightInd w:val="0"/>
        <w:spacing w:after="120"/>
        <w:ind w:left="993" w:hanging="567"/>
        <w:jc w:val="both"/>
        <w:textAlignment w:val="baseline"/>
        <w:rPr>
          <w:rFonts w:ascii="Aptos" w:hAnsi="Aptos" w:cs="Arial"/>
          <w:sz w:val="22"/>
          <w:szCs w:val="22"/>
        </w:rPr>
      </w:pPr>
      <w:r w:rsidRPr="005405CE">
        <w:rPr>
          <w:rFonts w:ascii="Aptos" w:hAnsi="Aptos" w:cs="Arial"/>
          <w:sz w:val="22"/>
          <w:szCs w:val="22"/>
        </w:rPr>
        <w:t>w 1 egzemplarzu w wersji papierowej oraz</w:t>
      </w:r>
    </w:p>
    <w:p w14:paraId="314B6701" w14:textId="77777777" w:rsidR="004E04B0" w:rsidRDefault="004E04B0" w:rsidP="00277783">
      <w:pPr>
        <w:numPr>
          <w:ilvl w:val="1"/>
          <w:numId w:val="10"/>
        </w:numPr>
        <w:adjustRightInd w:val="0"/>
        <w:spacing w:after="120"/>
        <w:ind w:left="993" w:hanging="567"/>
        <w:jc w:val="both"/>
        <w:textAlignment w:val="baseline"/>
        <w:rPr>
          <w:rFonts w:ascii="Aptos" w:hAnsi="Aptos" w:cs="Arial"/>
          <w:sz w:val="22"/>
          <w:szCs w:val="22"/>
        </w:rPr>
      </w:pPr>
      <w:r w:rsidRPr="005405CE">
        <w:rPr>
          <w:rFonts w:ascii="Aptos" w:hAnsi="Aptos" w:cs="Arial"/>
          <w:sz w:val="22"/>
          <w:szCs w:val="22"/>
        </w:rPr>
        <w:t xml:space="preserve">w 1 egzemplarzu przez wiadomość e-mail dostarczoną na adres/adresy </w:t>
      </w:r>
      <w:r>
        <w:rPr>
          <w:rFonts w:ascii="Aptos" w:hAnsi="Aptos" w:cs="Arial"/>
          <w:sz w:val="22"/>
          <w:szCs w:val="22"/>
        </w:rPr>
        <w:br/>
      </w:r>
      <w:r w:rsidRPr="005405CE">
        <w:rPr>
          <w:rFonts w:ascii="Aptos" w:hAnsi="Aptos" w:cs="Arial"/>
          <w:sz w:val="22"/>
          <w:szCs w:val="22"/>
        </w:rPr>
        <w:t>e-mail wskazany(e) przez Zleceniodawcę,</w:t>
      </w:r>
    </w:p>
    <w:p w14:paraId="34BB5852" w14:textId="77777777" w:rsidR="004E04B0" w:rsidRPr="005405CE" w:rsidRDefault="004E04B0" w:rsidP="00277783">
      <w:pPr>
        <w:numPr>
          <w:ilvl w:val="1"/>
          <w:numId w:val="10"/>
        </w:numPr>
        <w:adjustRightInd w:val="0"/>
        <w:spacing w:after="120"/>
        <w:ind w:left="993" w:hanging="567"/>
        <w:jc w:val="both"/>
        <w:textAlignment w:val="baseline"/>
        <w:rPr>
          <w:rFonts w:ascii="Aptos" w:hAnsi="Aptos" w:cs="Arial"/>
          <w:sz w:val="22"/>
          <w:szCs w:val="22"/>
        </w:rPr>
      </w:pPr>
      <w:r w:rsidRPr="005405CE">
        <w:rPr>
          <w:rFonts w:ascii="Aptos" w:hAnsi="Aptos" w:cs="Arial"/>
          <w:sz w:val="22"/>
          <w:szCs w:val="22"/>
        </w:rPr>
        <w:t xml:space="preserve">w 1 egzemplarzu przez założoną i utrzymywaną przez cały okres obowiązywania Umowy przez Inżyniera Kontraktu </w:t>
      </w:r>
      <w:r w:rsidRPr="00277783">
        <w:rPr>
          <w:rFonts w:ascii="Aptos" w:hAnsi="Aptos" w:cs="Arial"/>
          <w:sz w:val="22"/>
          <w:szCs w:val="22"/>
        </w:rPr>
        <w:t>Platformę (serwer)</w:t>
      </w:r>
      <w:r w:rsidRPr="005405CE">
        <w:rPr>
          <w:rFonts w:ascii="Aptos" w:hAnsi="Aptos" w:cs="Arial"/>
          <w:sz w:val="22"/>
          <w:szCs w:val="22"/>
        </w:rPr>
        <w:t>, do której odpowiedni, całodobowy dostęp będzie miał Zleceniodawca</w:t>
      </w:r>
      <w:r>
        <w:rPr>
          <w:rFonts w:ascii="Aptos" w:hAnsi="Aptos" w:cs="Arial"/>
          <w:sz w:val="22"/>
          <w:szCs w:val="22"/>
        </w:rPr>
        <w:t>.</w:t>
      </w:r>
    </w:p>
    <w:p w14:paraId="12381C28" w14:textId="77777777" w:rsidR="004E04B0" w:rsidRPr="0047553C" w:rsidRDefault="004E04B0" w:rsidP="00277783">
      <w:pPr>
        <w:spacing w:after="120"/>
        <w:ind w:left="426"/>
        <w:jc w:val="both"/>
        <w:rPr>
          <w:rFonts w:ascii="Aptos" w:hAnsi="Aptos" w:cs="Arial"/>
          <w:sz w:val="22"/>
          <w:szCs w:val="22"/>
        </w:rPr>
      </w:pPr>
      <w:r w:rsidRPr="0047553C">
        <w:rPr>
          <w:rFonts w:ascii="Aptos" w:hAnsi="Aptos" w:cs="Arial"/>
          <w:sz w:val="22"/>
          <w:szCs w:val="22"/>
        </w:rPr>
        <w:t>Dany raport będzie dostarczany Zleceniodawcy zawsze poprzez trzy powyższe sposoby i za datę dostarczenia raportu będzie uznawana data, gdy trzy sposoby dostarczenia zostaną zadośćuczynione łącznie.</w:t>
      </w:r>
    </w:p>
    <w:p w14:paraId="0D9CE042" w14:textId="77777777" w:rsidR="004E04B0" w:rsidRPr="00155C4F"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155C4F">
        <w:rPr>
          <w:rFonts w:ascii="Aptos" w:hAnsi="Aptos" w:cs="Arial"/>
          <w:sz w:val="22"/>
          <w:szCs w:val="22"/>
        </w:rPr>
        <w:t>Zleceniodawca będzie informował Inżyniera Kontraktu o stwierdzonych brakach lub wadach w przekazanych Zleceniodawcy raportach. W takim przypadku Inżynier Kontraktu będzie zobowiązany do uwzględnienia zgłoszonych uwag Zleceniodawcy.</w:t>
      </w:r>
    </w:p>
    <w:p w14:paraId="56540085" w14:textId="77777777" w:rsidR="004E04B0" w:rsidRPr="00155C4F"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155C4F">
        <w:rPr>
          <w:rFonts w:ascii="Aptos" w:hAnsi="Aptos" w:cs="Arial"/>
          <w:sz w:val="22"/>
          <w:szCs w:val="22"/>
        </w:rPr>
        <w:t xml:space="preserve">Raport Wstępny  </w:t>
      </w:r>
    </w:p>
    <w:p w14:paraId="6FA4BF29" w14:textId="77777777" w:rsidR="004E04B0" w:rsidRPr="00B1535F" w:rsidRDefault="004E04B0" w:rsidP="004E04B0">
      <w:pPr>
        <w:adjustRightInd w:val="0"/>
        <w:spacing w:after="120"/>
        <w:ind w:left="425"/>
        <w:jc w:val="both"/>
        <w:textAlignment w:val="baseline"/>
        <w:rPr>
          <w:rFonts w:ascii="Aptos" w:hAnsi="Aptos"/>
          <w:sz w:val="22"/>
        </w:rPr>
      </w:pPr>
      <w:r w:rsidRPr="00B1535F">
        <w:rPr>
          <w:rFonts w:ascii="Aptos" w:hAnsi="Aptos"/>
          <w:sz w:val="22"/>
        </w:rPr>
        <w:t>Raport Wstępny zostanie złożony w terminie 30 dni kalendarzowych od dnia zawarcia Umowy. Raport Wstępny będzie zawierał informacje dot. przygotowania i mobilizacji Inżyniera Kontraktu, a w szczególności:</w:t>
      </w:r>
    </w:p>
    <w:p w14:paraId="1E4687B9" w14:textId="77777777" w:rsidR="004E04B0" w:rsidRPr="0007103E" w:rsidRDefault="004E04B0" w:rsidP="00E67659">
      <w:pPr>
        <w:numPr>
          <w:ilvl w:val="1"/>
          <w:numId w:val="24"/>
        </w:numPr>
        <w:tabs>
          <w:tab w:val="clear" w:pos="502"/>
        </w:tabs>
        <w:adjustRightInd w:val="0"/>
        <w:spacing w:after="120"/>
        <w:ind w:left="992" w:hanging="567"/>
        <w:jc w:val="both"/>
        <w:textAlignment w:val="baseline"/>
        <w:rPr>
          <w:rFonts w:ascii="Aptos" w:hAnsi="Aptos"/>
          <w:sz w:val="22"/>
        </w:rPr>
      </w:pPr>
      <w:r w:rsidRPr="00B1535F">
        <w:rPr>
          <w:rFonts w:ascii="Aptos" w:hAnsi="Aptos"/>
          <w:sz w:val="22"/>
        </w:rPr>
        <w:t>Wykaz i status stron zaangażowanych w przygotowanie i realizację Kontraktu.</w:t>
      </w:r>
    </w:p>
    <w:p w14:paraId="12D1998E" w14:textId="1AE9E3E7" w:rsidR="004E04B0" w:rsidRDefault="004E04B0" w:rsidP="00E67659">
      <w:pPr>
        <w:numPr>
          <w:ilvl w:val="1"/>
          <w:numId w:val="24"/>
        </w:numPr>
        <w:tabs>
          <w:tab w:val="clear" w:pos="502"/>
        </w:tabs>
        <w:adjustRightInd w:val="0"/>
        <w:spacing w:after="120"/>
        <w:ind w:left="992" w:hanging="567"/>
        <w:jc w:val="both"/>
        <w:textAlignment w:val="baseline"/>
        <w:rPr>
          <w:rFonts w:ascii="Aptos" w:hAnsi="Aptos" w:cs="Arial"/>
          <w:sz w:val="22"/>
          <w:szCs w:val="22"/>
        </w:rPr>
      </w:pPr>
      <w:r w:rsidRPr="00C52583">
        <w:rPr>
          <w:rFonts w:ascii="Aptos" w:hAnsi="Aptos" w:cs="Arial"/>
          <w:sz w:val="22"/>
          <w:szCs w:val="22"/>
        </w:rPr>
        <w:t>Listę Osób Wyznaczonych oraz schemat organizacyjny, o którym mowa w § 2</w:t>
      </w:r>
      <w:r w:rsidR="007B6A0F">
        <w:rPr>
          <w:rFonts w:ascii="Aptos" w:hAnsi="Aptos" w:cs="Arial"/>
          <w:sz w:val="22"/>
          <w:szCs w:val="22"/>
        </w:rPr>
        <w:t>.</w:t>
      </w:r>
      <w:r w:rsidRPr="00C52583">
        <w:rPr>
          <w:rFonts w:ascii="Aptos" w:hAnsi="Aptos" w:cs="Arial"/>
          <w:sz w:val="22"/>
          <w:szCs w:val="22"/>
        </w:rPr>
        <w:t xml:space="preserve"> ust. 1. pkt 1.3. Umowy wraz z kopiami dokumentów potwierdzających posiadane kwalifikacje i uprawnienia (w zakresie niepokrytym dokumentami stanowiącymi </w:t>
      </w:r>
      <w:r w:rsidRPr="00C52583">
        <w:rPr>
          <w:rFonts w:ascii="Aptos" w:hAnsi="Aptos" w:cs="Arial"/>
          <w:b/>
          <w:bCs/>
          <w:sz w:val="22"/>
          <w:szCs w:val="22"/>
        </w:rPr>
        <w:t>Załącznik nr 4</w:t>
      </w:r>
      <w:r w:rsidRPr="00C52583">
        <w:rPr>
          <w:rFonts w:ascii="Aptos" w:hAnsi="Aptos" w:cs="Arial"/>
          <w:sz w:val="22"/>
          <w:szCs w:val="22"/>
        </w:rPr>
        <w:t xml:space="preserve"> do Umowy).</w:t>
      </w:r>
    </w:p>
    <w:p w14:paraId="0DFC8BCB" w14:textId="77777777" w:rsidR="004E04B0" w:rsidRDefault="004E04B0" w:rsidP="00E67659">
      <w:pPr>
        <w:numPr>
          <w:ilvl w:val="1"/>
          <w:numId w:val="24"/>
        </w:numPr>
        <w:tabs>
          <w:tab w:val="clear" w:pos="502"/>
        </w:tabs>
        <w:adjustRightInd w:val="0"/>
        <w:spacing w:after="120"/>
        <w:ind w:left="992" w:hanging="567"/>
        <w:jc w:val="both"/>
        <w:textAlignment w:val="baseline"/>
        <w:rPr>
          <w:rFonts w:ascii="Aptos" w:hAnsi="Aptos" w:cs="Arial"/>
          <w:sz w:val="22"/>
          <w:szCs w:val="22"/>
        </w:rPr>
      </w:pPr>
      <w:r w:rsidRPr="00C52583">
        <w:rPr>
          <w:rFonts w:ascii="Aptos" w:hAnsi="Aptos" w:cs="Arial"/>
          <w:sz w:val="22"/>
          <w:szCs w:val="22"/>
        </w:rPr>
        <w:t>Informację dot. sposobu komunikacji między uczestnikami przedsięwzięcia dotyczącego realizacji Inwestycji.</w:t>
      </w:r>
    </w:p>
    <w:p w14:paraId="2C8BAEDC" w14:textId="77777777" w:rsidR="004E04B0" w:rsidRDefault="004E04B0" w:rsidP="00E67659">
      <w:pPr>
        <w:numPr>
          <w:ilvl w:val="1"/>
          <w:numId w:val="24"/>
        </w:numPr>
        <w:tabs>
          <w:tab w:val="clear" w:pos="502"/>
        </w:tabs>
        <w:adjustRightInd w:val="0"/>
        <w:spacing w:after="120"/>
        <w:ind w:left="992" w:hanging="567"/>
        <w:jc w:val="both"/>
        <w:textAlignment w:val="baseline"/>
        <w:rPr>
          <w:rFonts w:ascii="Aptos" w:hAnsi="Aptos" w:cs="Arial"/>
          <w:sz w:val="22"/>
          <w:szCs w:val="22"/>
        </w:rPr>
      </w:pPr>
      <w:r w:rsidRPr="00C52583">
        <w:rPr>
          <w:rFonts w:ascii="Aptos" w:hAnsi="Aptos" w:cs="Arial"/>
          <w:sz w:val="22"/>
          <w:szCs w:val="22"/>
        </w:rPr>
        <w:t>Wzory: formularzy powiadomień, poleceń i korespondencji, raportów z inspekcji terenu budowy i innych wszelkich dokumentów zgodnych z wymogami Umowy i Kontraktu.</w:t>
      </w:r>
    </w:p>
    <w:p w14:paraId="2DDAB05B" w14:textId="77777777" w:rsidR="004E04B0" w:rsidRPr="00C52583" w:rsidRDefault="004E04B0" w:rsidP="00E67659">
      <w:pPr>
        <w:numPr>
          <w:ilvl w:val="1"/>
          <w:numId w:val="24"/>
        </w:numPr>
        <w:tabs>
          <w:tab w:val="clear" w:pos="502"/>
        </w:tabs>
        <w:adjustRightInd w:val="0"/>
        <w:spacing w:after="120"/>
        <w:ind w:left="992" w:hanging="567"/>
        <w:jc w:val="both"/>
        <w:textAlignment w:val="baseline"/>
        <w:rPr>
          <w:rFonts w:ascii="Aptos" w:hAnsi="Aptos" w:cs="Arial"/>
          <w:sz w:val="22"/>
          <w:szCs w:val="22"/>
        </w:rPr>
      </w:pPr>
      <w:r w:rsidRPr="00C52583">
        <w:rPr>
          <w:rFonts w:ascii="Aptos" w:hAnsi="Aptos" w:cs="Arial"/>
          <w:sz w:val="22"/>
          <w:szCs w:val="22"/>
        </w:rPr>
        <w:t>Informacje o stanie przygotowania Inwestycji na dzień przekazania raportu, w tym analiza dokumentów i Dokumentacji Technicznej, jakie są w posiadaniu Zleceniodawcy.</w:t>
      </w:r>
    </w:p>
    <w:p w14:paraId="39AC67BA" w14:textId="77777777" w:rsidR="004E04B0" w:rsidRPr="009B12C4" w:rsidRDefault="004E04B0" w:rsidP="004E04B0">
      <w:pPr>
        <w:adjustRightInd w:val="0"/>
        <w:spacing w:after="120"/>
        <w:ind w:left="426"/>
        <w:jc w:val="both"/>
        <w:textAlignment w:val="baseline"/>
        <w:rPr>
          <w:rFonts w:ascii="Aptos" w:hAnsi="Aptos" w:cs="Arial"/>
          <w:sz w:val="22"/>
          <w:szCs w:val="22"/>
        </w:rPr>
      </w:pPr>
      <w:r w:rsidRPr="009B12C4">
        <w:rPr>
          <w:rFonts w:ascii="Aptos" w:hAnsi="Aptos" w:cs="Arial"/>
          <w:sz w:val="22"/>
          <w:szCs w:val="22"/>
        </w:rPr>
        <w:lastRenderedPageBreak/>
        <w:t xml:space="preserve">Zleceniodawca w terminie 10 dni roboczych od dnia dostarczenia Raportu Wstępnego zatwierdzi Raport Wstępny albo zgłosi uwagi limitujące. W przypadku zgłoszenia uwag limitujących przez Zleceniodawcę Inżynier Kontraktu uwzględni je w terminie 3 dni roboczych i przedstawi poprawiony Raport Wstępny do akceptacji. Procedura ta będzie stosowana do chwili zatwierdzenia Raportu Wstępnego przez Zleceniodawcę bez uwag limitujących. </w:t>
      </w:r>
    </w:p>
    <w:p w14:paraId="26142E27" w14:textId="77777777" w:rsidR="004E04B0" w:rsidRPr="009B12C4"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9B12C4">
        <w:rPr>
          <w:rFonts w:ascii="Aptos" w:hAnsi="Aptos" w:cs="Arial"/>
          <w:sz w:val="22"/>
          <w:szCs w:val="22"/>
        </w:rPr>
        <w:t>W celu odzwierciedlenia bieżącego zaangażowania i postępu Prac wystawiane będą raporty w odstępach miesięcznych (Raporty Miesięczne). Raporty te odzwierciedlać będą zgodność z Harmonogramem Realizacji Inwestycji oraz Harmonogramem Rzeczowo-Finansowym wykonywania Prac przez Wykonawcę, oraz zawierać będą zalecenia Inżyniera Kontraktu dotyczące planowego wykonania Prac w okresie trzech kolejnych miesięcy lub dłuższym, jeżeli będzie to uzasadnione. W przypadku wystąpienia jakichkolwiek niezgodności lub nieścisłości, Inżynier Kontraktu natychmiast powiadamiać będzie o takich okolicznościach Zleceniodawcę.</w:t>
      </w:r>
    </w:p>
    <w:p w14:paraId="6F3B5100" w14:textId="77777777" w:rsidR="004E04B0" w:rsidRPr="009B12C4" w:rsidRDefault="004E04B0" w:rsidP="00E67659">
      <w:pPr>
        <w:numPr>
          <w:ilvl w:val="0"/>
          <w:numId w:val="10"/>
        </w:numPr>
        <w:adjustRightInd w:val="0"/>
        <w:spacing w:after="120"/>
        <w:ind w:left="425" w:hanging="425"/>
        <w:jc w:val="both"/>
        <w:textAlignment w:val="baseline"/>
        <w:rPr>
          <w:rFonts w:ascii="Aptos" w:hAnsi="Aptos" w:cs="Arial"/>
          <w:sz w:val="22"/>
          <w:szCs w:val="22"/>
        </w:rPr>
      </w:pPr>
      <w:bookmarkStart w:id="8" w:name="_Toc408976145"/>
      <w:r w:rsidRPr="009B12C4">
        <w:rPr>
          <w:rFonts w:ascii="Aptos" w:hAnsi="Aptos" w:cs="Arial"/>
          <w:sz w:val="22"/>
          <w:szCs w:val="22"/>
        </w:rPr>
        <w:t>Raporty Miesięczne zawierać powinny w szczególności:</w:t>
      </w:r>
      <w:bookmarkEnd w:id="8"/>
    </w:p>
    <w:p w14:paraId="519F6E1A" w14:textId="77777777" w:rsidR="004E04B0" w:rsidRPr="009B12C4" w:rsidRDefault="004E04B0" w:rsidP="00EB6870">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9B12C4">
        <w:rPr>
          <w:rFonts w:ascii="Aptos" w:hAnsi="Aptos" w:cs="Arial"/>
          <w:sz w:val="22"/>
          <w:szCs w:val="22"/>
        </w:rPr>
        <w:t>Wskazanie Inżyniera Kontraktu.</w:t>
      </w:r>
    </w:p>
    <w:p w14:paraId="6C4FB415" w14:textId="77777777" w:rsidR="004E04B0" w:rsidRPr="009B12C4" w:rsidRDefault="004E04B0" w:rsidP="00EB6870">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9B12C4">
        <w:rPr>
          <w:rFonts w:ascii="Aptos" w:hAnsi="Aptos" w:cs="Arial"/>
          <w:sz w:val="22"/>
          <w:szCs w:val="22"/>
        </w:rPr>
        <w:t>Kolejny numer raportu.</w:t>
      </w:r>
    </w:p>
    <w:p w14:paraId="48BC8543" w14:textId="77777777" w:rsidR="004E04B0" w:rsidRPr="009B12C4" w:rsidRDefault="004E04B0" w:rsidP="00EB6870">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9B12C4">
        <w:rPr>
          <w:rFonts w:ascii="Aptos" w:hAnsi="Aptos" w:cs="Arial"/>
          <w:sz w:val="22"/>
          <w:szCs w:val="22"/>
        </w:rPr>
        <w:t>Numer Dokumentacji Technicznej, na podstawie której wykonywana jest dana Praca przez Wykonawcę.</w:t>
      </w:r>
    </w:p>
    <w:p w14:paraId="03512A18" w14:textId="77777777" w:rsidR="004E04B0" w:rsidRPr="009B12C4" w:rsidRDefault="004E04B0" w:rsidP="00EB6870">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9B12C4">
        <w:rPr>
          <w:rFonts w:ascii="Aptos" w:hAnsi="Aptos" w:cs="Arial"/>
          <w:sz w:val="22"/>
          <w:szCs w:val="22"/>
        </w:rPr>
        <w:t>Numer oznaczenia montowanych instalacji i urządzeń wraz z ich opisem.</w:t>
      </w:r>
    </w:p>
    <w:p w14:paraId="5BC88A86" w14:textId="77777777" w:rsidR="004E04B0" w:rsidRPr="009B12C4" w:rsidRDefault="004E04B0" w:rsidP="00EB6870">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9B12C4">
        <w:rPr>
          <w:rFonts w:ascii="Aptos" w:hAnsi="Aptos" w:cs="Arial"/>
          <w:sz w:val="22"/>
          <w:szCs w:val="22"/>
        </w:rPr>
        <w:t>Opis postępu Prac w stosunku do Harmonogramu Realizacji Inwestycji i Harmonogramu Rzeczowo-Finansowego wraz ze wskazaniem odchyleń od zatwierdzonego w poprzednim raporcie planu Prac.</w:t>
      </w:r>
    </w:p>
    <w:p w14:paraId="37770C2D" w14:textId="77777777" w:rsidR="004E04B0" w:rsidRPr="009B12C4" w:rsidRDefault="004E04B0" w:rsidP="00EB6870">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9B12C4">
        <w:rPr>
          <w:rFonts w:ascii="Aptos" w:hAnsi="Aptos" w:cs="Arial"/>
          <w:sz w:val="22"/>
          <w:szCs w:val="22"/>
        </w:rPr>
        <w:t xml:space="preserve">Nazwę odcinka wykonywanej Pracy. </w:t>
      </w:r>
    </w:p>
    <w:p w14:paraId="6D1AEE7D" w14:textId="77777777" w:rsidR="004E04B0" w:rsidRPr="009B12C4" w:rsidRDefault="004E04B0" w:rsidP="00EB6870">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9B12C4">
        <w:rPr>
          <w:rFonts w:ascii="Aptos" w:hAnsi="Aptos" w:cs="Arial"/>
          <w:sz w:val="22"/>
          <w:szCs w:val="22"/>
        </w:rPr>
        <w:t>Planową datę wykonania dostaw, usług lub robót (wraz z komentarzem</w:t>
      </w:r>
      <w:r>
        <w:rPr>
          <w:rFonts w:ascii="Aptos" w:hAnsi="Aptos" w:cs="Arial"/>
          <w:sz w:val="22"/>
          <w:szCs w:val="22"/>
        </w:rPr>
        <w:t>)</w:t>
      </w:r>
      <w:r w:rsidRPr="009B12C4">
        <w:rPr>
          <w:rFonts w:ascii="Aptos" w:hAnsi="Aptos" w:cs="Arial"/>
          <w:sz w:val="22"/>
          <w:szCs w:val="22"/>
        </w:rPr>
        <w:t>.</w:t>
      </w:r>
    </w:p>
    <w:p w14:paraId="3D3C30F0" w14:textId="77777777" w:rsidR="004E04B0" w:rsidRPr="009B12C4" w:rsidRDefault="004E04B0" w:rsidP="00EB6870">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9B12C4">
        <w:rPr>
          <w:rFonts w:ascii="Aptos" w:hAnsi="Aptos" w:cs="Arial"/>
          <w:sz w:val="22"/>
          <w:szCs w:val="22"/>
        </w:rPr>
        <w:t>Wykonane przez zespół Inżyniera Kontraktu Usługi i kontrolne badania laboratoryjne (badania laboratoryjne – jeśli dotyczy).</w:t>
      </w:r>
    </w:p>
    <w:p w14:paraId="492E4705" w14:textId="77777777" w:rsidR="004E04B0" w:rsidRPr="009B12C4" w:rsidRDefault="004E04B0" w:rsidP="00EB6870">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9B12C4">
        <w:rPr>
          <w:rFonts w:ascii="Aptos" w:hAnsi="Aptos" w:cs="Arial"/>
          <w:sz w:val="22"/>
          <w:szCs w:val="22"/>
        </w:rPr>
        <w:t xml:space="preserve">Podsumowanie bieżących działań Inżyniera Kontraktu związanych z realizacją Kontraktu. </w:t>
      </w:r>
    </w:p>
    <w:p w14:paraId="0F6770DF" w14:textId="77777777" w:rsidR="004E04B0" w:rsidRPr="00277783" w:rsidRDefault="004E04B0" w:rsidP="00E67659">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9B12C4">
        <w:rPr>
          <w:rFonts w:ascii="Aptos" w:hAnsi="Aptos" w:cs="Arial"/>
          <w:sz w:val="22"/>
          <w:szCs w:val="22"/>
        </w:rPr>
        <w:t xml:space="preserve">Podsumowanie wszystkich inspekcji przeprowadzonych z udziałem Inżyniera </w:t>
      </w:r>
      <w:r w:rsidRPr="00277783">
        <w:rPr>
          <w:rFonts w:ascii="Aptos" w:hAnsi="Aptos" w:cs="Arial"/>
          <w:sz w:val="22"/>
          <w:szCs w:val="22"/>
        </w:rPr>
        <w:t>Kontraktu w miesiącu, którego Raport Miesięczny dotyczy.</w:t>
      </w:r>
    </w:p>
    <w:p w14:paraId="0E61DDA0" w14:textId="77777777" w:rsidR="004E04B0" w:rsidRPr="00277783" w:rsidRDefault="004E04B0" w:rsidP="00E67659">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277783">
        <w:rPr>
          <w:rFonts w:ascii="Aptos" w:hAnsi="Aptos" w:cs="Arial"/>
          <w:sz w:val="22"/>
          <w:szCs w:val="22"/>
        </w:rPr>
        <w:t>Zestawienie wniosków i pism skierowanych przez Inżyniera Kontraktu oraz Wykonawcę wraz z określeniem stanu ich realizacji, z podziałem na dwa obszary (załatwione oraz w toku), wraz ze wskazaniem sposobu załatwienia lub przyczyn ich niezałatwienia oraz etapu rozpatrywania wniosków i pism w toku, w formacie uzgodnionym ze Zleceniodawcą.</w:t>
      </w:r>
    </w:p>
    <w:p w14:paraId="5B8008F5" w14:textId="77777777" w:rsidR="004E04B0" w:rsidRPr="00277783" w:rsidRDefault="004E04B0" w:rsidP="00E67659">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277783">
        <w:rPr>
          <w:rFonts w:ascii="Aptos" w:hAnsi="Aptos" w:cs="Arial"/>
          <w:sz w:val="22"/>
          <w:szCs w:val="22"/>
        </w:rPr>
        <w:t>Spodziewaną według Wykonawcy datę ukończenia Inwestycji (wraz z komentarzem) oraz plan Prac na kolejne 3 miesiące.</w:t>
      </w:r>
    </w:p>
    <w:p w14:paraId="59E483EE" w14:textId="77777777" w:rsidR="004E04B0" w:rsidRPr="00277783" w:rsidRDefault="004E04B0" w:rsidP="00E67659">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277783">
        <w:rPr>
          <w:rFonts w:ascii="Aptos" w:hAnsi="Aptos" w:cs="Arial"/>
          <w:sz w:val="22"/>
          <w:szCs w:val="22"/>
        </w:rPr>
        <w:t>Nazwiska osób odpowiedzialnych za dany odcinek Prac ze strony Wykonawcy.</w:t>
      </w:r>
    </w:p>
    <w:p w14:paraId="2EA63500" w14:textId="77777777" w:rsidR="004E04B0" w:rsidRPr="00277783" w:rsidRDefault="004E04B0" w:rsidP="00E67659">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277783">
        <w:rPr>
          <w:rFonts w:ascii="Aptos" w:hAnsi="Aptos" w:cs="Arial"/>
          <w:sz w:val="22"/>
          <w:szCs w:val="22"/>
        </w:rPr>
        <w:t>Ocenę przebiegu Prac (w tym w szczególności prac projektowych oraz robót budowlanych) ze wskazaniem w szczególności liczby pracowników wszystkich podmiotów działających na budowie.</w:t>
      </w:r>
    </w:p>
    <w:p w14:paraId="394C1E49" w14:textId="4BEC58AA" w:rsidR="004E04B0" w:rsidRPr="00277783" w:rsidRDefault="004E04B0" w:rsidP="00E67659">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277783">
        <w:rPr>
          <w:rFonts w:ascii="Aptos" w:hAnsi="Aptos" w:cs="Arial"/>
          <w:sz w:val="22"/>
          <w:szCs w:val="22"/>
        </w:rPr>
        <w:t>Część rozliczeniowa, określająca rozliczenie Kontraktu według stanu na koniec miesiąca, którego dotyczy Raport Miesięczny</w:t>
      </w:r>
      <w:r w:rsidR="009E3079" w:rsidRPr="00277783">
        <w:rPr>
          <w:rFonts w:ascii="Aptos" w:hAnsi="Aptos" w:cs="Arial"/>
          <w:sz w:val="22"/>
          <w:szCs w:val="22"/>
        </w:rPr>
        <w:t>, tj.</w:t>
      </w:r>
      <w:r w:rsidRPr="00277783">
        <w:rPr>
          <w:rFonts w:ascii="Aptos" w:hAnsi="Aptos" w:cs="Arial"/>
          <w:sz w:val="22"/>
          <w:szCs w:val="22"/>
        </w:rPr>
        <w:t xml:space="preserve"> etapu Inwestycji określonego w Harmonogramie Rzeczowo-Finansowym.</w:t>
      </w:r>
    </w:p>
    <w:p w14:paraId="3832B5D4" w14:textId="4DBDDD74" w:rsidR="004E04B0" w:rsidRPr="00277783" w:rsidRDefault="004E04B0" w:rsidP="00E67659">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277783">
        <w:rPr>
          <w:rFonts w:ascii="Aptos" w:hAnsi="Aptos" w:cs="Arial"/>
          <w:sz w:val="22"/>
          <w:szCs w:val="22"/>
        </w:rPr>
        <w:lastRenderedPageBreak/>
        <w:t>Raport bhp obejmujący podsumowanie w zakresie przestrzegania zasad bhp przy realizacji Prac, działań podjętych w zakresie bhp przez Inżyniera Kontraktu i informacje o wszelkich wypadkach i incydentach bhp</w:t>
      </w:r>
      <w:r w:rsidR="00411194" w:rsidRPr="00277783">
        <w:rPr>
          <w:rFonts w:ascii="Aptos" w:hAnsi="Aptos" w:cs="Arial"/>
          <w:sz w:val="22"/>
          <w:szCs w:val="22"/>
        </w:rPr>
        <w:t>, w tym zdarzeniach potencjalnie wypadkowych</w:t>
      </w:r>
      <w:r w:rsidRPr="00277783">
        <w:rPr>
          <w:rFonts w:ascii="Aptos" w:hAnsi="Aptos" w:cs="Arial"/>
          <w:sz w:val="22"/>
          <w:szCs w:val="22"/>
        </w:rPr>
        <w:t xml:space="preserve"> na terenie budowy.</w:t>
      </w:r>
    </w:p>
    <w:p w14:paraId="0C7661A8" w14:textId="77777777" w:rsidR="004E04B0" w:rsidRPr="00277783" w:rsidRDefault="004E04B0" w:rsidP="00E67659">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277783">
        <w:rPr>
          <w:rFonts w:ascii="Aptos" w:hAnsi="Aptos" w:cs="Arial"/>
          <w:sz w:val="22"/>
          <w:szCs w:val="22"/>
        </w:rPr>
        <w:t xml:space="preserve">Fotografie dokumentujące postęp Prac (ze szczególnym uwzględnieniem robót zanikających lub ulegających zakryciu). </w:t>
      </w:r>
    </w:p>
    <w:p w14:paraId="348D2321" w14:textId="77777777" w:rsidR="004E04B0" w:rsidRPr="00277783" w:rsidRDefault="004E04B0" w:rsidP="00E67659">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277783">
        <w:rPr>
          <w:rFonts w:ascii="Aptos" w:hAnsi="Aptos" w:cs="Arial"/>
          <w:sz w:val="22"/>
          <w:szCs w:val="22"/>
        </w:rPr>
        <w:t>Wykaz roszczeń Wykonawcy lub innych podmiotów i etap ich rozpatrzenia.</w:t>
      </w:r>
    </w:p>
    <w:p w14:paraId="25896C33" w14:textId="77777777" w:rsidR="004E04B0" w:rsidRPr="00277783" w:rsidRDefault="004E04B0" w:rsidP="00E67659">
      <w:pPr>
        <w:numPr>
          <w:ilvl w:val="1"/>
          <w:numId w:val="46"/>
        </w:numPr>
        <w:tabs>
          <w:tab w:val="clear" w:pos="502"/>
        </w:tabs>
        <w:adjustRightInd w:val="0"/>
        <w:spacing w:after="120"/>
        <w:ind w:left="1134" w:hanging="709"/>
        <w:jc w:val="both"/>
        <w:textAlignment w:val="baseline"/>
        <w:rPr>
          <w:rFonts w:ascii="Aptos" w:hAnsi="Aptos" w:cs="Arial"/>
          <w:sz w:val="22"/>
          <w:szCs w:val="22"/>
        </w:rPr>
      </w:pPr>
      <w:r w:rsidRPr="00277783">
        <w:rPr>
          <w:rFonts w:ascii="Aptos" w:hAnsi="Aptos" w:cs="Arial"/>
          <w:sz w:val="22"/>
          <w:szCs w:val="22"/>
        </w:rPr>
        <w:t>Ewentualne propozycje działań korygujących.</w:t>
      </w:r>
    </w:p>
    <w:p w14:paraId="2408B7BF" w14:textId="00A5473F" w:rsidR="004E04B0" w:rsidRPr="009B12C4" w:rsidRDefault="004E04B0" w:rsidP="00E67659">
      <w:pPr>
        <w:numPr>
          <w:ilvl w:val="0"/>
          <w:numId w:val="10"/>
        </w:numPr>
        <w:adjustRightInd w:val="0"/>
        <w:spacing w:after="120"/>
        <w:ind w:left="425" w:hanging="425"/>
        <w:jc w:val="both"/>
        <w:textAlignment w:val="baseline"/>
        <w:rPr>
          <w:rFonts w:ascii="Aptos" w:hAnsi="Aptos" w:cs="Arial"/>
          <w:sz w:val="22"/>
          <w:szCs w:val="22"/>
        </w:rPr>
      </w:pPr>
      <w:bookmarkStart w:id="9" w:name="_Toc408976146"/>
      <w:r w:rsidRPr="009B12C4">
        <w:rPr>
          <w:rFonts w:ascii="Aptos" w:hAnsi="Aptos" w:cs="Arial"/>
          <w:sz w:val="22"/>
          <w:szCs w:val="22"/>
        </w:rPr>
        <w:t>Raporty Miesięczne będą przekazywane Zleceniodawcy wraz ze stosowną Dokumentacją w terminie do 5. dnia każdego miesiąca następującego po każdym miesiącu, którego dotyczy Raport.</w:t>
      </w:r>
      <w:bookmarkEnd w:id="9"/>
      <w:r w:rsidRPr="009B12C4">
        <w:rPr>
          <w:rFonts w:ascii="Aptos" w:hAnsi="Aptos" w:cs="Arial"/>
          <w:sz w:val="22"/>
          <w:szCs w:val="22"/>
        </w:rPr>
        <w:t xml:space="preserve"> Zleceniodawca w terminie 5 dni roboczych od dnia dostarczenia Raportu Miesięcznego zatwierdzi Raport Miesięczny albo zgłosi uwagi</w:t>
      </w:r>
      <w:r>
        <w:rPr>
          <w:rFonts w:ascii="Aptos" w:hAnsi="Aptos" w:cs="Arial"/>
          <w:sz w:val="22"/>
          <w:szCs w:val="22"/>
        </w:rPr>
        <w:t xml:space="preserve"> limitujące</w:t>
      </w:r>
      <w:r w:rsidRPr="009B12C4">
        <w:rPr>
          <w:rFonts w:ascii="Aptos" w:hAnsi="Aptos" w:cs="Arial"/>
          <w:sz w:val="22"/>
          <w:szCs w:val="22"/>
        </w:rPr>
        <w:t xml:space="preserve">. W przypadku zgłoszenia uwag </w:t>
      </w:r>
      <w:r>
        <w:rPr>
          <w:rFonts w:ascii="Aptos" w:hAnsi="Aptos" w:cs="Arial"/>
          <w:sz w:val="22"/>
          <w:szCs w:val="22"/>
        </w:rPr>
        <w:t xml:space="preserve">limitujących </w:t>
      </w:r>
      <w:r w:rsidRPr="009B12C4">
        <w:rPr>
          <w:rFonts w:ascii="Aptos" w:hAnsi="Aptos" w:cs="Arial"/>
          <w:sz w:val="22"/>
          <w:szCs w:val="22"/>
        </w:rPr>
        <w:t xml:space="preserve">przez Zleceniodawcę Inżynier Kontraktu uwzględni je w terminie </w:t>
      </w:r>
      <w:r>
        <w:rPr>
          <w:rFonts w:ascii="Aptos" w:hAnsi="Aptos" w:cs="Arial"/>
          <w:sz w:val="22"/>
          <w:szCs w:val="22"/>
        </w:rPr>
        <w:t>3</w:t>
      </w:r>
      <w:r w:rsidRPr="009B12C4">
        <w:rPr>
          <w:rFonts w:ascii="Aptos" w:hAnsi="Aptos" w:cs="Arial"/>
          <w:sz w:val="22"/>
          <w:szCs w:val="22"/>
        </w:rPr>
        <w:t xml:space="preserve"> dni roboczych i</w:t>
      </w:r>
      <w:r>
        <w:rPr>
          <w:rFonts w:ascii="Aptos" w:hAnsi="Aptos" w:cs="Arial"/>
          <w:sz w:val="22"/>
          <w:szCs w:val="22"/>
        </w:rPr>
        <w:t xml:space="preserve"> </w:t>
      </w:r>
      <w:r w:rsidRPr="009B12C4">
        <w:rPr>
          <w:rFonts w:ascii="Aptos" w:hAnsi="Aptos" w:cs="Arial"/>
          <w:sz w:val="22"/>
          <w:szCs w:val="22"/>
        </w:rPr>
        <w:t xml:space="preserve">przedstawi poprawiony Raport </w:t>
      </w:r>
      <w:r w:rsidR="009E3079">
        <w:rPr>
          <w:rFonts w:ascii="Aptos" w:hAnsi="Aptos" w:cs="Arial"/>
          <w:sz w:val="22"/>
          <w:szCs w:val="22"/>
        </w:rPr>
        <w:t>M</w:t>
      </w:r>
      <w:r w:rsidRPr="009B12C4">
        <w:rPr>
          <w:rFonts w:ascii="Aptos" w:hAnsi="Aptos" w:cs="Arial"/>
          <w:sz w:val="22"/>
          <w:szCs w:val="22"/>
        </w:rPr>
        <w:t xml:space="preserve">iesięczny do akceptacji. Procedura ta będzie stosowana do chwili zatwierdzenia Raportu </w:t>
      </w:r>
      <w:r w:rsidR="009E3079">
        <w:rPr>
          <w:rFonts w:ascii="Aptos" w:hAnsi="Aptos" w:cs="Arial"/>
          <w:sz w:val="22"/>
          <w:szCs w:val="22"/>
        </w:rPr>
        <w:t>M</w:t>
      </w:r>
      <w:r w:rsidRPr="009B12C4">
        <w:rPr>
          <w:rFonts w:ascii="Aptos" w:hAnsi="Aptos" w:cs="Arial"/>
          <w:sz w:val="22"/>
          <w:szCs w:val="22"/>
        </w:rPr>
        <w:t>iesięcznego przez Zleceniodawcę bez uwag</w:t>
      </w:r>
      <w:r>
        <w:rPr>
          <w:rFonts w:ascii="Aptos" w:hAnsi="Aptos" w:cs="Arial"/>
          <w:sz w:val="22"/>
          <w:szCs w:val="22"/>
        </w:rPr>
        <w:t xml:space="preserve"> limitujących</w:t>
      </w:r>
      <w:r w:rsidRPr="009B12C4">
        <w:rPr>
          <w:rFonts w:ascii="Aptos" w:hAnsi="Aptos" w:cs="Arial"/>
          <w:sz w:val="22"/>
          <w:szCs w:val="22"/>
        </w:rPr>
        <w:t>.</w:t>
      </w:r>
    </w:p>
    <w:p w14:paraId="7D7DDE58" w14:textId="77777777" w:rsidR="004E04B0" w:rsidRPr="009B12C4" w:rsidRDefault="004E04B0" w:rsidP="00E67659">
      <w:pPr>
        <w:numPr>
          <w:ilvl w:val="0"/>
          <w:numId w:val="10"/>
        </w:numPr>
        <w:adjustRightInd w:val="0"/>
        <w:spacing w:after="120"/>
        <w:ind w:left="425" w:hanging="425"/>
        <w:jc w:val="both"/>
        <w:textAlignment w:val="baseline"/>
        <w:rPr>
          <w:rFonts w:ascii="Aptos" w:hAnsi="Aptos" w:cs="Arial"/>
          <w:sz w:val="22"/>
          <w:szCs w:val="22"/>
        </w:rPr>
      </w:pPr>
      <w:bookmarkStart w:id="10" w:name="_Toc408976148"/>
      <w:r w:rsidRPr="009B12C4">
        <w:rPr>
          <w:rFonts w:ascii="Aptos" w:hAnsi="Aptos" w:cs="Arial"/>
          <w:sz w:val="22"/>
          <w:szCs w:val="22"/>
        </w:rPr>
        <w:t>Inżynier Kontraktu jest zobowiązany do sporządzania raportów z inspekcji i przedkładania ich Zleceniodawcy w terminie 3 dni roboczych od daty przeprowadzenia danej inspekcji.</w:t>
      </w:r>
      <w:bookmarkStart w:id="11" w:name="_Toc408976149"/>
      <w:bookmarkEnd w:id="10"/>
    </w:p>
    <w:p w14:paraId="60C7CC81" w14:textId="77777777" w:rsidR="004E04B0" w:rsidRPr="00260484"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260484">
        <w:rPr>
          <w:rFonts w:ascii="Aptos" w:hAnsi="Aptos" w:cs="Arial"/>
          <w:sz w:val="22"/>
          <w:szCs w:val="22"/>
        </w:rPr>
        <w:t>W przypadku dostaw urządzeń w ramach Kontraktu, Inżynier Kontraktu jest zobowiązany przedłożyć Zleceniodawcy, wraz z raportem z inspekcji, dokumenty pozyskane od Wykonawcy (wystawione przez producenta danego urządzenia), potwierdzające jego odpowiednią jakość oraz dokumenty potwierdzające spełnienie wymogów z Kontraktu.</w:t>
      </w:r>
      <w:bookmarkStart w:id="12" w:name="_Toc408976150"/>
      <w:bookmarkEnd w:id="11"/>
      <w:r w:rsidRPr="00260484">
        <w:rPr>
          <w:rFonts w:ascii="Aptos" w:hAnsi="Aptos" w:cs="Arial"/>
          <w:sz w:val="22"/>
          <w:szCs w:val="22"/>
        </w:rPr>
        <w:t xml:space="preserve"> </w:t>
      </w:r>
    </w:p>
    <w:p w14:paraId="6BFD587D" w14:textId="77777777" w:rsidR="004E04B0" w:rsidRPr="009B12C4"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9B12C4">
        <w:rPr>
          <w:rFonts w:ascii="Aptos" w:hAnsi="Aptos" w:cs="Arial"/>
          <w:sz w:val="22"/>
          <w:szCs w:val="22"/>
        </w:rPr>
        <w:t>Raport z inspekcji powinien zawierać w szczególności następujące informacje:</w:t>
      </w:r>
      <w:bookmarkEnd w:id="12"/>
    </w:p>
    <w:p w14:paraId="71389544"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 xml:space="preserve">Wskazanie Inżyniera Kontraktu. </w:t>
      </w:r>
    </w:p>
    <w:p w14:paraId="22C3343C"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Kolejny numer raportu.</w:t>
      </w:r>
    </w:p>
    <w:p w14:paraId="35B7B63E"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Numer zamówienia.</w:t>
      </w:r>
    </w:p>
    <w:p w14:paraId="63D73732"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Wskazanie Wykonawcy EPC.</w:t>
      </w:r>
    </w:p>
    <w:p w14:paraId="526D6EBA"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Opis urządzenia lub elementu, próbki i tym podobne.</w:t>
      </w:r>
    </w:p>
    <w:p w14:paraId="4B3DAF2F"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Nazwisko inspektora nadzoru.</w:t>
      </w:r>
    </w:p>
    <w:p w14:paraId="18768135"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Data i miejsce inspekcji.</w:t>
      </w:r>
    </w:p>
    <w:p w14:paraId="15478DA5"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Opis badań, inspekcji i testów wykonanych.</w:t>
      </w:r>
    </w:p>
    <w:p w14:paraId="7511C00A"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Ocena inspektora.</w:t>
      </w:r>
    </w:p>
    <w:p w14:paraId="45013C50" w14:textId="77777777" w:rsidR="004E04B0" w:rsidRPr="009B12C4" w:rsidRDefault="004E04B0" w:rsidP="00E67659">
      <w:pPr>
        <w:numPr>
          <w:ilvl w:val="0"/>
          <w:numId w:val="10"/>
        </w:numPr>
        <w:adjustRightInd w:val="0"/>
        <w:spacing w:after="120"/>
        <w:ind w:left="425" w:hanging="425"/>
        <w:jc w:val="both"/>
        <w:textAlignment w:val="baseline"/>
        <w:rPr>
          <w:rFonts w:ascii="Aptos" w:hAnsi="Aptos" w:cs="Arial"/>
          <w:sz w:val="22"/>
          <w:szCs w:val="22"/>
        </w:rPr>
      </w:pPr>
      <w:bookmarkStart w:id="13" w:name="_Toc408976151"/>
      <w:r w:rsidRPr="009B12C4">
        <w:rPr>
          <w:rFonts w:ascii="Aptos" w:hAnsi="Aptos" w:cs="Arial"/>
          <w:sz w:val="22"/>
          <w:szCs w:val="22"/>
        </w:rPr>
        <w:t>W raporcie z inspekcji Inżynier Kontraktu jest zobowiązany szczegółowo przedstawić opisy dotyczące w szczególności:</w:t>
      </w:r>
      <w:bookmarkEnd w:id="13"/>
    </w:p>
    <w:p w14:paraId="5B73AC7E"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Metody (techniki przeprowadzenia danego testu/badania/sprawdzenia).</w:t>
      </w:r>
    </w:p>
    <w:p w14:paraId="7FAD3908"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Sprzętu pomiarowego wraz z typem i numerem fabrycznym.</w:t>
      </w:r>
    </w:p>
    <w:p w14:paraId="3371F140"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Kwalifikacj</w:t>
      </w:r>
      <w:r>
        <w:rPr>
          <w:rFonts w:ascii="Aptos" w:hAnsi="Aptos" w:cs="Arial"/>
          <w:sz w:val="22"/>
          <w:szCs w:val="22"/>
        </w:rPr>
        <w:t>i</w:t>
      </w:r>
      <w:r w:rsidRPr="009B12C4">
        <w:rPr>
          <w:rFonts w:ascii="Aptos" w:hAnsi="Aptos" w:cs="Arial"/>
          <w:sz w:val="22"/>
          <w:szCs w:val="22"/>
        </w:rPr>
        <w:t xml:space="preserve"> i nazwisk</w:t>
      </w:r>
      <w:r>
        <w:rPr>
          <w:rFonts w:ascii="Aptos" w:hAnsi="Aptos" w:cs="Arial"/>
          <w:sz w:val="22"/>
          <w:szCs w:val="22"/>
        </w:rPr>
        <w:t>a</w:t>
      </w:r>
      <w:r w:rsidRPr="009B12C4">
        <w:rPr>
          <w:rFonts w:ascii="Aptos" w:hAnsi="Aptos" w:cs="Arial"/>
          <w:sz w:val="22"/>
          <w:szCs w:val="22"/>
        </w:rPr>
        <w:t xml:space="preserve"> osoby wykonującej dany test/badanie.</w:t>
      </w:r>
    </w:p>
    <w:p w14:paraId="3540FC24"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Rezultat</w:t>
      </w:r>
      <w:r>
        <w:rPr>
          <w:rFonts w:ascii="Aptos" w:hAnsi="Aptos" w:cs="Arial"/>
          <w:sz w:val="22"/>
          <w:szCs w:val="22"/>
        </w:rPr>
        <w:t>u</w:t>
      </w:r>
      <w:r w:rsidRPr="009B12C4">
        <w:rPr>
          <w:rFonts w:ascii="Aptos" w:hAnsi="Aptos" w:cs="Arial"/>
          <w:sz w:val="22"/>
          <w:szCs w:val="22"/>
        </w:rPr>
        <w:t xml:space="preserve"> wraz z oceną inspektora.</w:t>
      </w:r>
    </w:p>
    <w:p w14:paraId="1915CD64"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Ewentualn</w:t>
      </w:r>
      <w:r>
        <w:rPr>
          <w:rFonts w:ascii="Aptos" w:hAnsi="Aptos" w:cs="Arial"/>
          <w:sz w:val="22"/>
          <w:szCs w:val="22"/>
        </w:rPr>
        <w:t>ych</w:t>
      </w:r>
      <w:r w:rsidRPr="009B12C4">
        <w:rPr>
          <w:rFonts w:ascii="Aptos" w:hAnsi="Aptos" w:cs="Arial"/>
          <w:sz w:val="22"/>
          <w:szCs w:val="22"/>
        </w:rPr>
        <w:t xml:space="preserve"> propozycj</w:t>
      </w:r>
      <w:r>
        <w:rPr>
          <w:rFonts w:ascii="Aptos" w:hAnsi="Aptos" w:cs="Arial"/>
          <w:sz w:val="22"/>
          <w:szCs w:val="22"/>
        </w:rPr>
        <w:t>i</w:t>
      </w:r>
      <w:r w:rsidRPr="009B12C4">
        <w:rPr>
          <w:rFonts w:ascii="Aptos" w:hAnsi="Aptos" w:cs="Arial"/>
          <w:sz w:val="22"/>
          <w:szCs w:val="22"/>
        </w:rPr>
        <w:t xml:space="preserve"> działań naprawczych i korygujących. </w:t>
      </w:r>
    </w:p>
    <w:p w14:paraId="747546C6" w14:textId="77777777" w:rsidR="004E04B0" w:rsidRPr="009B12C4" w:rsidRDefault="004E04B0" w:rsidP="00E67659">
      <w:pPr>
        <w:numPr>
          <w:ilvl w:val="0"/>
          <w:numId w:val="10"/>
        </w:numPr>
        <w:adjustRightInd w:val="0"/>
        <w:spacing w:after="120"/>
        <w:ind w:left="425" w:hanging="425"/>
        <w:jc w:val="both"/>
        <w:textAlignment w:val="baseline"/>
        <w:rPr>
          <w:rFonts w:ascii="Aptos" w:hAnsi="Aptos" w:cs="Arial"/>
          <w:sz w:val="22"/>
          <w:szCs w:val="22"/>
        </w:rPr>
      </w:pPr>
      <w:bookmarkStart w:id="14" w:name="_Toc408976152"/>
      <w:r w:rsidRPr="009B12C4">
        <w:rPr>
          <w:rFonts w:ascii="Aptos" w:hAnsi="Aptos" w:cs="Arial"/>
          <w:sz w:val="22"/>
          <w:szCs w:val="22"/>
        </w:rPr>
        <w:lastRenderedPageBreak/>
        <w:t>W przypadku niezaakceptowania odbioru danego elementu lub urządzenia</w:t>
      </w:r>
      <w:r>
        <w:rPr>
          <w:rFonts w:ascii="Aptos" w:hAnsi="Aptos" w:cs="Arial"/>
          <w:sz w:val="22"/>
          <w:szCs w:val="22"/>
        </w:rPr>
        <w:t>,</w:t>
      </w:r>
      <w:r w:rsidRPr="009B12C4">
        <w:rPr>
          <w:rFonts w:ascii="Aptos" w:hAnsi="Aptos" w:cs="Arial"/>
          <w:sz w:val="22"/>
          <w:szCs w:val="22"/>
        </w:rPr>
        <w:t xml:space="preserve"> wystawiony zostanie przez Inżyniera Kontraktu niezwłocznie raport niezgodności szczegółowo wyjaśniający przyczyny takiej decyzji.</w:t>
      </w:r>
      <w:bookmarkEnd w:id="14"/>
    </w:p>
    <w:p w14:paraId="522904C7" w14:textId="77777777" w:rsidR="004E04B0" w:rsidRPr="009B12C4"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9B12C4">
        <w:rPr>
          <w:rFonts w:ascii="Aptos" w:hAnsi="Aptos" w:cs="Arial"/>
          <w:sz w:val="22"/>
          <w:szCs w:val="22"/>
        </w:rPr>
        <w:t>W przypadku zaistnienia na terenie budowy wypadku, wystąpienia poważnej usterki bądź awarii, Inżynier Kontraktu na polecenie Zleceniodawcy będzie sporządzał szczegółowy raport opisujący przebieg zdarzeń i wyjaśniający przyczyny wystąpienia zdarzenia (raport z incydentów).</w:t>
      </w:r>
    </w:p>
    <w:p w14:paraId="0AA92109" w14:textId="3DEED555" w:rsidR="004E04B0" w:rsidRPr="009B12C4"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9B12C4">
        <w:rPr>
          <w:rFonts w:ascii="Aptos" w:hAnsi="Aptos" w:cs="Arial"/>
          <w:sz w:val="22"/>
          <w:szCs w:val="22"/>
        </w:rPr>
        <w:t>Inżynier Kontraktu</w:t>
      </w:r>
      <w:r w:rsidR="009E3079">
        <w:rPr>
          <w:rFonts w:ascii="Aptos" w:hAnsi="Aptos" w:cs="Arial"/>
          <w:sz w:val="22"/>
          <w:szCs w:val="22"/>
        </w:rPr>
        <w:t>,</w:t>
      </w:r>
      <w:r w:rsidR="009E3079" w:rsidRPr="009B12C4">
        <w:rPr>
          <w:rFonts w:ascii="Aptos" w:hAnsi="Aptos" w:cs="Arial"/>
          <w:sz w:val="22"/>
          <w:szCs w:val="22"/>
        </w:rPr>
        <w:t xml:space="preserve"> w miarę potrzeb</w:t>
      </w:r>
      <w:r w:rsidR="009E3079">
        <w:rPr>
          <w:rFonts w:ascii="Aptos" w:hAnsi="Aptos" w:cs="Arial"/>
          <w:sz w:val="22"/>
          <w:szCs w:val="22"/>
        </w:rPr>
        <w:t>,</w:t>
      </w:r>
      <w:r w:rsidR="009E3079" w:rsidRPr="009B12C4">
        <w:rPr>
          <w:rFonts w:ascii="Aptos" w:hAnsi="Aptos" w:cs="Arial"/>
          <w:sz w:val="22"/>
          <w:szCs w:val="22"/>
        </w:rPr>
        <w:t xml:space="preserve"> </w:t>
      </w:r>
      <w:r w:rsidRPr="009B12C4">
        <w:rPr>
          <w:rFonts w:ascii="Aptos" w:hAnsi="Aptos" w:cs="Arial"/>
          <w:sz w:val="22"/>
          <w:szCs w:val="22"/>
        </w:rPr>
        <w:t>sporządzi ponadto</w:t>
      </w:r>
      <w:r w:rsidR="009E3079">
        <w:rPr>
          <w:rFonts w:ascii="Aptos" w:hAnsi="Aptos" w:cs="Arial"/>
          <w:sz w:val="22"/>
          <w:szCs w:val="22"/>
        </w:rPr>
        <w:t xml:space="preserve"> </w:t>
      </w:r>
      <w:r w:rsidRPr="009B12C4">
        <w:rPr>
          <w:rFonts w:ascii="Aptos" w:hAnsi="Aptos" w:cs="Arial"/>
          <w:sz w:val="22"/>
          <w:szCs w:val="22"/>
        </w:rPr>
        <w:t>szkice, rysunki i fotografie z badań</w:t>
      </w:r>
      <w:r w:rsidR="009E3079">
        <w:rPr>
          <w:rFonts w:ascii="Aptos" w:hAnsi="Aptos" w:cs="Arial"/>
          <w:sz w:val="22"/>
          <w:szCs w:val="22"/>
        </w:rPr>
        <w:t xml:space="preserve">, </w:t>
      </w:r>
      <w:r w:rsidRPr="009B12C4">
        <w:rPr>
          <w:rFonts w:ascii="Aptos" w:hAnsi="Aptos" w:cs="Arial"/>
          <w:sz w:val="22"/>
          <w:szCs w:val="22"/>
        </w:rPr>
        <w:t>testów i będzie je załączał do raportów z inspekcji.</w:t>
      </w:r>
    </w:p>
    <w:p w14:paraId="15650879" w14:textId="6B12BEAC" w:rsidR="004E04B0" w:rsidRPr="009B12C4"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9B12C4">
        <w:rPr>
          <w:rFonts w:ascii="Aptos" w:hAnsi="Aptos" w:cs="Arial"/>
          <w:sz w:val="22"/>
          <w:szCs w:val="22"/>
        </w:rPr>
        <w:t xml:space="preserve">Inżynier Kontraktu jest obowiązany zawiadomić niezwłocznie Zleceniodawcę o wszelkich nagłych, nieprzewidzianych zdarzeniach mających wpływ na termin i budżet realizacji Inwestycji w formie raportu interwencyjnego, w terminie 2 dni </w:t>
      </w:r>
      <w:r>
        <w:rPr>
          <w:rFonts w:ascii="Aptos" w:hAnsi="Aptos" w:cs="Arial"/>
          <w:sz w:val="22"/>
          <w:szCs w:val="22"/>
        </w:rPr>
        <w:t xml:space="preserve">roboczych </w:t>
      </w:r>
      <w:r w:rsidRPr="009B12C4">
        <w:rPr>
          <w:rFonts w:ascii="Aptos" w:hAnsi="Aptos" w:cs="Arial"/>
          <w:sz w:val="22"/>
          <w:szCs w:val="22"/>
        </w:rPr>
        <w:t xml:space="preserve">od zdarzenia. Taki raport zawierać będzie szczegółowy opis przebiegu zdarzenia wraz z informacją wyjaśniającą przyczyny wystąpienia takiego zdarzenia oraz informacją wyjaśniającą jego wpływ </w:t>
      </w:r>
      <w:r w:rsidR="009E3079" w:rsidRPr="00277783">
        <w:rPr>
          <w:rFonts w:ascii="Aptos" w:hAnsi="Aptos" w:cs="Arial"/>
          <w:sz w:val="22"/>
          <w:szCs w:val="22"/>
          <w:highlight w:val="cyan"/>
        </w:rPr>
        <w:t>na</w:t>
      </w:r>
      <w:r w:rsidR="009E3079">
        <w:rPr>
          <w:rFonts w:ascii="Aptos" w:hAnsi="Aptos" w:cs="Arial"/>
          <w:sz w:val="22"/>
          <w:szCs w:val="22"/>
        </w:rPr>
        <w:t xml:space="preserve"> </w:t>
      </w:r>
      <w:r w:rsidRPr="009B12C4">
        <w:rPr>
          <w:rFonts w:ascii="Aptos" w:hAnsi="Aptos" w:cs="Arial"/>
          <w:sz w:val="22"/>
          <w:szCs w:val="22"/>
        </w:rPr>
        <w:t>termin i budżet realizacji Inwestycji.</w:t>
      </w:r>
    </w:p>
    <w:p w14:paraId="6002D841" w14:textId="77777777" w:rsidR="004E04B0" w:rsidRPr="009B12C4"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9B12C4">
        <w:rPr>
          <w:rFonts w:ascii="Aptos" w:hAnsi="Aptos" w:cs="Arial"/>
          <w:sz w:val="22"/>
          <w:szCs w:val="22"/>
        </w:rPr>
        <w:t>Raport Końcowy zostanie złożony w ciągu 21 dni od dnia Przejęcia Instalacji do eksploatacji. Raport Końcowy będzie kompletnym sprawozdaniem z całości realizacji Kontraktu zawierającym m.in.:</w:t>
      </w:r>
    </w:p>
    <w:p w14:paraId="682F2EB2"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Pełne podsumowanie wszystkich działań podjętych podczas realizacji Kontraktu.</w:t>
      </w:r>
    </w:p>
    <w:p w14:paraId="751F50E1" w14:textId="77777777"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Pełny opis Prac oraz zebranie wyników (dotyczących realizacji Inwestycji) z wszystkich Raportów.</w:t>
      </w:r>
    </w:p>
    <w:p w14:paraId="4D6ECF5C" w14:textId="1184347D" w:rsidR="004E04B0" w:rsidRPr="009B12C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9B12C4">
        <w:rPr>
          <w:rFonts w:ascii="Aptos" w:hAnsi="Aptos" w:cs="Arial"/>
          <w:sz w:val="22"/>
          <w:szCs w:val="22"/>
        </w:rPr>
        <w:t xml:space="preserve">Wyniki sprawdzenia i zatwierdzenia kompletności Dokumentacji Technicznej </w:t>
      </w:r>
      <w:r w:rsidR="00342A3A" w:rsidRPr="00BE3118">
        <w:rPr>
          <w:rFonts w:ascii="Aptos" w:hAnsi="Aptos" w:cs="Arial"/>
          <w:sz w:val="22"/>
          <w:szCs w:val="22"/>
        </w:rPr>
        <w:t>zgodnie z zakresem określonym w</w:t>
      </w:r>
      <w:r w:rsidR="004B55B9">
        <w:rPr>
          <w:rFonts w:ascii="Aptos" w:hAnsi="Aptos" w:cs="Arial"/>
          <w:sz w:val="22"/>
          <w:szCs w:val="22"/>
        </w:rPr>
        <w:t xml:space="preserve"> </w:t>
      </w:r>
      <w:r w:rsidR="00342A3A" w:rsidRPr="00BE3118">
        <w:rPr>
          <w:rFonts w:ascii="Aptos" w:hAnsi="Aptos" w:cs="Arial"/>
          <w:sz w:val="22"/>
          <w:szCs w:val="22"/>
        </w:rPr>
        <w:t>Kontrakcie</w:t>
      </w:r>
      <w:r w:rsidR="00342A3A" w:rsidRPr="009B12C4">
        <w:rPr>
          <w:rFonts w:ascii="Aptos" w:hAnsi="Aptos" w:cs="Arial"/>
          <w:sz w:val="22"/>
          <w:szCs w:val="22"/>
        </w:rPr>
        <w:t xml:space="preserve"> </w:t>
      </w:r>
      <w:r w:rsidRPr="009B12C4">
        <w:rPr>
          <w:rFonts w:ascii="Aptos" w:hAnsi="Aptos" w:cs="Arial"/>
          <w:sz w:val="22"/>
          <w:szCs w:val="22"/>
        </w:rPr>
        <w:t>(w szczególności dokumentacji powykonawczej)</w:t>
      </w:r>
      <w:r>
        <w:rPr>
          <w:rFonts w:ascii="Aptos" w:hAnsi="Aptos" w:cs="Arial"/>
          <w:sz w:val="22"/>
          <w:szCs w:val="22"/>
        </w:rPr>
        <w:t xml:space="preserve"> wraz z wykazem tejże </w:t>
      </w:r>
      <w:r w:rsidRPr="009B12C4">
        <w:rPr>
          <w:rFonts w:ascii="Aptos" w:hAnsi="Aptos" w:cs="Arial"/>
          <w:sz w:val="22"/>
          <w:szCs w:val="22"/>
        </w:rPr>
        <w:t>Dokumentacji Technicznej.</w:t>
      </w:r>
    </w:p>
    <w:p w14:paraId="2F15CD92" w14:textId="77777777" w:rsidR="004E04B0" w:rsidRPr="00482569"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482569">
        <w:rPr>
          <w:rFonts w:ascii="Aptos" w:hAnsi="Aptos" w:cs="Arial"/>
          <w:sz w:val="22"/>
          <w:szCs w:val="22"/>
        </w:rPr>
        <w:t>Analizę wszystkich ważniejszych problemów, ze szczególnym uwzględnieniem tych, które powodowały komplikacje i opóźnienia w realizacji Kontraktu.</w:t>
      </w:r>
    </w:p>
    <w:p w14:paraId="727C2903" w14:textId="77777777" w:rsidR="004E04B0" w:rsidRPr="00260484"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260484">
        <w:rPr>
          <w:rFonts w:ascii="Aptos" w:hAnsi="Aptos" w:cs="Arial"/>
          <w:sz w:val="22"/>
          <w:szCs w:val="22"/>
        </w:rPr>
        <w:t>Całość korespondencji (oficjalnych pism).</w:t>
      </w:r>
    </w:p>
    <w:p w14:paraId="203E432A" w14:textId="3906FD49" w:rsidR="004E04B0" w:rsidRPr="00B8551E" w:rsidRDefault="004E04B0" w:rsidP="00E67659">
      <w:pPr>
        <w:numPr>
          <w:ilvl w:val="1"/>
          <w:numId w:val="10"/>
        </w:numPr>
        <w:adjustRightInd w:val="0"/>
        <w:spacing w:after="120"/>
        <w:ind w:left="1134" w:hanging="708"/>
        <w:jc w:val="both"/>
        <w:textAlignment w:val="baseline"/>
        <w:rPr>
          <w:rFonts w:ascii="Aptos" w:hAnsi="Aptos" w:cs="Arial"/>
          <w:sz w:val="22"/>
          <w:szCs w:val="22"/>
        </w:rPr>
      </w:pPr>
      <w:r w:rsidRPr="00B8551E">
        <w:rPr>
          <w:rFonts w:ascii="Aptos" w:hAnsi="Aptos" w:cs="Arial"/>
          <w:sz w:val="22"/>
          <w:szCs w:val="22"/>
        </w:rPr>
        <w:t xml:space="preserve">Wszystkie Raporty Miesięczne zatwierdzone przez </w:t>
      </w:r>
      <w:r w:rsidR="00EC002A" w:rsidRPr="00B8551E">
        <w:rPr>
          <w:rFonts w:ascii="Aptos" w:hAnsi="Aptos" w:cs="Calibri"/>
          <w:sz w:val="22"/>
          <w:szCs w:val="22"/>
        </w:rPr>
        <w:t>Zleceniodawcę</w:t>
      </w:r>
      <w:r w:rsidR="00EC002A" w:rsidRPr="00B8551E" w:rsidDel="00EC002A">
        <w:rPr>
          <w:rFonts w:ascii="Aptos" w:hAnsi="Aptos" w:cs="Arial"/>
          <w:sz w:val="22"/>
          <w:szCs w:val="22"/>
        </w:rPr>
        <w:t xml:space="preserve"> </w:t>
      </w:r>
      <w:r w:rsidRPr="00B8551E">
        <w:rPr>
          <w:rFonts w:ascii="Aptos" w:hAnsi="Aptos" w:cs="Arial"/>
          <w:sz w:val="22"/>
          <w:szCs w:val="22"/>
        </w:rPr>
        <w:t xml:space="preserve">nagrane na </w:t>
      </w:r>
      <w:r w:rsidR="00B8551E">
        <w:rPr>
          <w:rFonts w:ascii="Aptos" w:hAnsi="Aptos" w:cs="Arial"/>
          <w:sz w:val="22"/>
          <w:szCs w:val="22"/>
        </w:rPr>
        <w:br/>
      </w:r>
      <w:proofErr w:type="spellStart"/>
      <w:r w:rsidRPr="00B8551E">
        <w:rPr>
          <w:rFonts w:ascii="Aptos" w:hAnsi="Aptos" w:cs="Arial"/>
          <w:sz w:val="22"/>
          <w:szCs w:val="22"/>
        </w:rPr>
        <w:t>pen-drive</w:t>
      </w:r>
      <w:proofErr w:type="spellEnd"/>
      <w:r w:rsidRPr="00B8551E">
        <w:rPr>
          <w:rFonts w:ascii="Aptos" w:hAnsi="Aptos" w:cs="Arial"/>
          <w:sz w:val="22"/>
          <w:szCs w:val="22"/>
        </w:rPr>
        <w:t xml:space="preserve"> w formatach:</w:t>
      </w:r>
    </w:p>
    <w:p w14:paraId="0FA36B77" w14:textId="77777777" w:rsidR="004E04B0" w:rsidRPr="00482569" w:rsidRDefault="004E04B0" w:rsidP="00E67659">
      <w:pPr>
        <w:numPr>
          <w:ilvl w:val="2"/>
          <w:numId w:val="10"/>
        </w:numPr>
        <w:spacing w:after="120"/>
        <w:ind w:left="1985" w:hanging="850"/>
        <w:jc w:val="both"/>
        <w:rPr>
          <w:rFonts w:ascii="Aptos" w:hAnsi="Aptos" w:cs="Arial"/>
          <w:sz w:val="22"/>
          <w:szCs w:val="22"/>
        </w:rPr>
      </w:pPr>
      <w:r w:rsidRPr="00482569">
        <w:rPr>
          <w:rFonts w:ascii="Aptos" w:hAnsi="Aptos" w:cs="Arial"/>
          <w:sz w:val="22"/>
          <w:szCs w:val="22"/>
        </w:rPr>
        <w:t>rysunki – AutoCAD PL z rozszerzeniami plików *.dwg i w wersji pdf,</w:t>
      </w:r>
    </w:p>
    <w:p w14:paraId="0B5E7978" w14:textId="77777777" w:rsidR="004E04B0" w:rsidRPr="00482569" w:rsidRDefault="004E04B0" w:rsidP="00E67659">
      <w:pPr>
        <w:numPr>
          <w:ilvl w:val="2"/>
          <w:numId w:val="10"/>
        </w:numPr>
        <w:spacing w:after="120"/>
        <w:ind w:left="1985" w:hanging="850"/>
        <w:jc w:val="both"/>
        <w:rPr>
          <w:rFonts w:ascii="Aptos" w:hAnsi="Aptos" w:cs="Arial"/>
          <w:sz w:val="22"/>
          <w:szCs w:val="22"/>
        </w:rPr>
      </w:pPr>
      <w:r w:rsidRPr="00482569">
        <w:rPr>
          <w:rFonts w:ascii="Aptos" w:hAnsi="Aptos" w:cs="Arial"/>
          <w:sz w:val="22"/>
          <w:szCs w:val="22"/>
        </w:rPr>
        <w:t>teksty – WORD PL *.</w:t>
      </w:r>
      <w:proofErr w:type="spellStart"/>
      <w:r w:rsidRPr="00482569">
        <w:rPr>
          <w:rFonts w:ascii="Aptos" w:hAnsi="Aptos" w:cs="Arial"/>
          <w:sz w:val="22"/>
          <w:szCs w:val="22"/>
        </w:rPr>
        <w:t>doc</w:t>
      </w:r>
      <w:proofErr w:type="spellEnd"/>
      <w:r w:rsidRPr="00482569">
        <w:rPr>
          <w:rFonts w:ascii="Aptos" w:hAnsi="Aptos" w:cs="Arial"/>
          <w:sz w:val="22"/>
          <w:szCs w:val="22"/>
        </w:rPr>
        <w:t>, *.</w:t>
      </w:r>
      <w:proofErr w:type="spellStart"/>
      <w:r w:rsidRPr="00482569">
        <w:rPr>
          <w:rFonts w:ascii="Aptos" w:hAnsi="Aptos" w:cs="Arial"/>
          <w:sz w:val="22"/>
          <w:szCs w:val="22"/>
        </w:rPr>
        <w:t>docx</w:t>
      </w:r>
      <w:proofErr w:type="spellEnd"/>
      <w:r w:rsidRPr="00482569">
        <w:rPr>
          <w:rFonts w:ascii="Aptos" w:hAnsi="Aptos" w:cs="Arial"/>
          <w:sz w:val="22"/>
          <w:szCs w:val="22"/>
        </w:rPr>
        <w:t xml:space="preserve"> i w wersji pdf,</w:t>
      </w:r>
    </w:p>
    <w:p w14:paraId="42669DC7" w14:textId="77777777" w:rsidR="004E04B0" w:rsidRPr="00482569" w:rsidRDefault="004E04B0" w:rsidP="00E67659">
      <w:pPr>
        <w:numPr>
          <w:ilvl w:val="2"/>
          <w:numId w:val="10"/>
        </w:numPr>
        <w:spacing w:after="120"/>
        <w:ind w:left="1985" w:hanging="850"/>
        <w:jc w:val="both"/>
        <w:rPr>
          <w:rFonts w:ascii="Aptos" w:hAnsi="Aptos" w:cs="Arial"/>
          <w:sz w:val="22"/>
          <w:szCs w:val="22"/>
        </w:rPr>
      </w:pPr>
      <w:r w:rsidRPr="00482569">
        <w:rPr>
          <w:rFonts w:ascii="Aptos" w:hAnsi="Aptos" w:cs="Arial"/>
          <w:sz w:val="22"/>
          <w:szCs w:val="22"/>
        </w:rPr>
        <w:t>algorytmy obliczeniowe i tabele – EXCEL PL *.xls, *.</w:t>
      </w:r>
      <w:proofErr w:type="spellStart"/>
      <w:r w:rsidRPr="00482569">
        <w:rPr>
          <w:rFonts w:ascii="Aptos" w:hAnsi="Aptos" w:cs="Arial"/>
          <w:sz w:val="22"/>
          <w:szCs w:val="22"/>
        </w:rPr>
        <w:t>xlsx</w:t>
      </w:r>
      <w:proofErr w:type="spellEnd"/>
      <w:r w:rsidRPr="00482569">
        <w:rPr>
          <w:rFonts w:ascii="Aptos" w:hAnsi="Aptos" w:cs="Arial"/>
          <w:sz w:val="22"/>
          <w:szCs w:val="22"/>
        </w:rPr>
        <w:t xml:space="preserve"> i w wersji pdf,</w:t>
      </w:r>
    </w:p>
    <w:p w14:paraId="75BFA312" w14:textId="77777777" w:rsidR="004E04B0" w:rsidRPr="00482569" w:rsidRDefault="004E04B0" w:rsidP="00E67659">
      <w:pPr>
        <w:numPr>
          <w:ilvl w:val="2"/>
          <w:numId w:val="10"/>
        </w:numPr>
        <w:spacing w:after="120"/>
        <w:ind w:left="1985" w:hanging="850"/>
        <w:jc w:val="both"/>
        <w:rPr>
          <w:rFonts w:ascii="Aptos" w:hAnsi="Aptos" w:cs="Arial"/>
          <w:sz w:val="22"/>
          <w:szCs w:val="22"/>
        </w:rPr>
      </w:pPr>
      <w:r w:rsidRPr="00482569">
        <w:rPr>
          <w:rFonts w:ascii="Aptos" w:hAnsi="Aptos" w:cs="Arial"/>
          <w:sz w:val="22"/>
          <w:szCs w:val="22"/>
        </w:rPr>
        <w:t xml:space="preserve">harmonogramy – MS PROJECT PL </w:t>
      </w:r>
      <w:r w:rsidRPr="00C52583">
        <w:rPr>
          <w:rFonts w:ascii="Aptos" w:hAnsi="Aptos" w:cs="Arial"/>
          <w:sz w:val="22"/>
          <w:szCs w:val="22"/>
        </w:rPr>
        <w:t xml:space="preserve">lub </w:t>
      </w:r>
      <w:proofErr w:type="spellStart"/>
      <w:r w:rsidRPr="00C52583">
        <w:rPr>
          <w:rFonts w:ascii="Aptos" w:hAnsi="Aptos" w:cs="Arial"/>
          <w:sz w:val="22"/>
          <w:szCs w:val="22"/>
        </w:rPr>
        <w:t>Primavera</w:t>
      </w:r>
      <w:proofErr w:type="spellEnd"/>
      <w:r w:rsidRPr="003020AA">
        <w:rPr>
          <w:rFonts w:ascii="Aptos" w:hAnsi="Aptos" w:cs="Arial"/>
          <w:sz w:val="22"/>
          <w:szCs w:val="22"/>
        </w:rPr>
        <w:t xml:space="preserve"> </w:t>
      </w:r>
      <w:r w:rsidRPr="00482569">
        <w:rPr>
          <w:rFonts w:ascii="Aptos" w:hAnsi="Aptos" w:cs="Arial"/>
          <w:sz w:val="22"/>
          <w:szCs w:val="22"/>
        </w:rPr>
        <w:t>i w wersji pdf.</w:t>
      </w:r>
    </w:p>
    <w:p w14:paraId="53DFEA31" w14:textId="534BBEBF" w:rsidR="004E04B0" w:rsidRPr="00482569" w:rsidRDefault="004E04B0" w:rsidP="00336451">
      <w:pPr>
        <w:adjustRightInd w:val="0"/>
        <w:spacing w:after="120"/>
        <w:ind w:left="1134"/>
        <w:jc w:val="both"/>
        <w:textAlignment w:val="baseline"/>
        <w:rPr>
          <w:rFonts w:ascii="Aptos" w:hAnsi="Aptos" w:cs="Arial"/>
          <w:sz w:val="22"/>
          <w:szCs w:val="22"/>
        </w:rPr>
      </w:pPr>
      <w:r w:rsidRPr="00482569">
        <w:rPr>
          <w:rFonts w:ascii="Aptos" w:hAnsi="Aptos" w:cs="Arial"/>
          <w:sz w:val="22"/>
          <w:szCs w:val="22"/>
        </w:rPr>
        <w:t>Zleceniodawca w terminie 10 dni roboczych od dnia dostarczenia Raportu Końcowego zatwierdzi Raport Końcowy albo zgłosi uwagi limitujące. W przypadku zgłoszenia uwag limitujących przez Zleceniodawcę Inżynier Kontraktu uwzględni je w</w:t>
      </w:r>
      <w:r w:rsidR="00342A3A">
        <w:rPr>
          <w:rFonts w:ascii="Aptos" w:hAnsi="Aptos" w:cs="Arial"/>
          <w:sz w:val="22"/>
          <w:szCs w:val="22"/>
        </w:rPr>
        <w:t> </w:t>
      </w:r>
      <w:r w:rsidRPr="00482569">
        <w:rPr>
          <w:rFonts w:ascii="Aptos" w:hAnsi="Aptos" w:cs="Arial"/>
          <w:sz w:val="22"/>
          <w:szCs w:val="22"/>
        </w:rPr>
        <w:t>terminie 3 dni roboczych i przedstawi poprawiony Raport Końcowy do akceptacji. Procedura ta będzie stosowana do chwili zatwierdzenia Raportu Końcowego przez Zleceniodawcę bez uwag limitujących.</w:t>
      </w:r>
    </w:p>
    <w:p w14:paraId="50282EFE" w14:textId="77777777" w:rsidR="004E04B0" w:rsidRPr="00083612"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083612">
        <w:rPr>
          <w:rFonts w:ascii="Aptos" w:hAnsi="Aptos" w:cs="Arial"/>
          <w:sz w:val="22"/>
          <w:szCs w:val="22"/>
        </w:rPr>
        <w:t>Brak sporządzania i przekazywania raportów określonych w niniejszym paragrafie stanowi podstawę do wstrzymania przez Zleceniodawcę wypłat Wynagrodzenia umownego dla Inżyniera Kontraktu do czasu przedstawienia odpowiednich raportów oraz może stanowić podstawę do wypowiedzenia Umowy lub naliczania kar umownych.</w:t>
      </w:r>
    </w:p>
    <w:p w14:paraId="309FB445" w14:textId="77777777" w:rsidR="004E04B0" w:rsidRPr="00083612" w:rsidRDefault="004E04B0" w:rsidP="00E67659">
      <w:pPr>
        <w:numPr>
          <w:ilvl w:val="0"/>
          <w:numId w:val="10"/>
        </w:numPr>
        <w:adjustRightInd w:val="0"/>
        <w:spacing w:after="120"/>
        <w:ind w:left="425" w:hanging="425"/>
        <w:jc w:val="both"/>
        <w:textAlignment w:val="baseline"/>
        <w:rPr>
          <w:rFonts w:ascii="Aptos" w:hAnsi="Aptos" w:cs="Arial"/>
          <w:sz w:val="22"/>
          <w:szCs w:val="22"/>
        </w:rPr>
      </w:pPr>
      <w:r w:rsidRPr="00083612">
        <w:rPr>
          <w:rFonts w:ascii="Aptos" w:hAnsi="Aptos" w:cs="Arial"/>
          <w:sz w:val="22"/>
          <w:szCs w:val="22"/>
        </w:rPr>
        <w:lastRenderedPageBreak/>
        <w:t>Strony potwierdzają, że zatwierdzenie raportu przez Zleceniodawcę wymaga jego oświadczenia o zatwierdzeniu raportu w formie dokumentowej pod rygorem nieważności. Brak zgłoszenia przez Zleceniodawcę uwag do przesłanych raportów nie może być rozumiany jako jego zatwierdzenie.</w:t>
      </w:r>
    </w:p>
    <w:p w14:paraId="79D3876A"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15" w:name="_Toc231812010"/>
      <w:r w:rsidRPr="003F2BE3">
        <w:rPr>
          <w:rFonts w:ascii="Aptos" w:hAnsi="Aptos"/>
          <w:b/>
          <w:bCs/>
          <w:color w:val="auto"/>
          <w:sz w:val="24"/>
          <w:szCs w:val="24"/>
        </w:rPr>
        <w:t>ZASOBY INŻYNIERA KONTRAKTU</w:t>
      </w:r>
      <w:bookmarkEnd w:id="15"/>
      <w:r w:rsidRPr="003F2BE3">
        <w:rPr>
          <w:rFonts w:ascii="Aptos" w:hAnsi="Aptos"/>
          <w:b/>
          <w:bCs/>
          <w:color w:val="auto"/>
          <w:sz w:val="24"/>
          <w:szCs w:val="24"/>
        </w:rPr>
        <w:t xml:space="preserve"> </w:t>
      </w:r>
    </w:p>
    <w:p w14:paraId="42FEF13B" w14:textId="77777777" w:rsidR="004E04B0" w:rsidRPr="00083612" w:rsidRDefault="004E04B0" w:rsidP="00E67659">
      <w:pPr>
        <w:numPr>
          <w:ilvl w:val="1"/>
          <w:numId w:val="14"/>
        </w:numPr>
        <w:tabs>
          <w:tab w:val="left" w:pos="426"/>
        </w:tabs>
        <w:spacing w:after="120"/>
        <w:ind w:left="426" w:hanging="426"/>
        <w:jc w:val="both"/>
        <w:rPr>
          <w:rFonts w:ascii="Aptos" w:hAnsi="Aptos" w:cs="Arial"/>
          <w:sz w:val="22"/>
          <w:szCs w:val="22"/>
        </w:rPr>
      </w:pPr>
      <w:r w:rsidRPr="00083612">
        <w:rPr>
          <w:rFonts w:ascii="Aptos" w:hAnsi="Aptos" w:cs="Arial"/>
          <w:sz w:val="22"/>
          <w:szCs w:val="22"/>
        </w:rPr>
        <w:t>Inżynier Kontraktu dla wypełnienia swoich zobowiązań zapewni wykwalifikowany personel ustanawiając jednocześnie zespół ekspertów zdolnych do prowadzenia powierzonych czynności i uprawnionych do pełnienia przewidzianych dla nich funkcji.</w:t>
      </w:r>
    </w:p>
    <w:p w14:paraId="49794ADC" w14:textId="77777777" w:rsidR="004E04B0" w:rsidRPr="00083612" w:rsidRDefault="004E04B0" w:rsidP="00E67659">
      <w:pPr>
        <w:numPr>
          <w:ilvl w:val="1"/>
          <w:numId w:val="14"/>
        </w:numPr>
        <w:tabs>
          <w:tab w:val="left" w:pos="426"/>
        </w:tabs>
        <w:spacing w:after="120"/>
        <w:ind w:left="426" w:hanging="426"/>
        <w:jc w:val="both"/>
        <w:rPr>
          <w:rFonts w:ascii="Aptos" w:hAnsi="Aptos" w:cs="Arial"/>
          <w:sz w:val="22"/>
          <w:szCs w:val="22"/>
        </w:rPr>
      </w:pPr>
      <w:r w:rsidRPr="00083612">
        <w:rPr>
          <w:rFonts w:ascii="Aptos" w:hAnsi="Aptos" w:cs="Arial"/>
          <w:sz w:val="22"/>
          <w:szCs w:val="22"/>
        </w:rPr>
        <w:t>Inżynier Kontraktu wyznacza następujące osoby fizyczne do realizacji Usług (Osoby Wyznaczone):</w:t>
      </w:r>
    </w:p>
    <w:p w14:paraId="4D39BF60" w14:textId="74C3C761" w:rsidR="004E04B0" w:rsidRPr="00083612" w:rsidRDefault="004E04B0" w:rsidP="00E67659">
      <w:pPr>
        <w:numPr>
          <w:ilvl w:val="1"/>
          <w:numId w:val="25"/>
        </w:numPr>
        <w:adjustRightInd w:val="0"/>
        <w:spacing w:after="120"/>
        <w:ind w:left="993" w:hanging="567"/>
        <w:jc w:val="both"/>
        <w:textAlignment w:val="baseline"/>
        <w:rPr>
          <w:rFonts w:ascii="Aptos" w:hAnsi="Aptos" w:cs="Arial"/>
          <w:sz w:val="22"/>
          <w:szCs w:val="22"/>
        </w:rPr>
      </w:pPr>
      <w:bookmarkStart w:id="16" w:name="_Hlk168925502"/>
      <w:r w:rsidRPr="00083612">
        <w:rPr>
          <w:rFonts w:ascii="Aptos" w:hAnsi="Aptos" w:cs="Arial"/>
          <w:sz w:val="22"/>
          <w:szCs w:val="22"/>
        </w:rPr>
        <w:t>Project manager (</w:t>
      </w:r>
      <w:bookmarkStart w:id="17" w:name="_Hlk166497083"/>
      <w:r w:rsidRPr="00083612">
        <w:rPr>
          <w:rFonts w:ascii="Aptos" w:hAnsi="Aptos" w:cs="Arial"/>
          <w:sz w:val="22"/>
          <w:szCs w:val="22"/>
        </w:rPr>
        <w:t>Kierownik Projektu/</w:t>
      </w:r>
      <w:bookmarkEnd w:id="17"/>
      <w:r w:rsidRPr="00083612">
        <w:rPr>
          <w:rFonts w:ascii="Aptos" w:hAnsi="Aptos" w:cs="Arial"/>
          <w:sz w:val="22"/>
          <w:szCs w:val="22"/>
        </w:rPr>
        <w:t xml:space="preserve">Koordynator Projektu): </w:t>
      </w:r>
      <w:r w:rsidRPr="00083612">
        <w:rPr>
          <w:rFonts w:ascii="Aptos" w:hAnsi="Aptos" w:cs="Arial"/>
          <w:sz w:val="22"/>
          <w:szCs w:val="22"/>
          <w:highlight w:val="yellow"/>
        </w:rPr>
        <w:t>[imię nazwisko, tel. kom., adres @]</w:t>
      </w:r>
      <w:r w:rsidRPr="00083612">
        <w:rPr>
          <w:rFonts w:ascii="Aptos" w:hAnsi="Aptos" w:cs="Arial"/>
          <w:sz w:val="22"/>
          <w:szCs w:val="22"/>
        </w:rPr>
        <w:t>.</w:t>
      </w:r>
    </w:p>
    <w:p w14:paraId="3B6F9D77" w14:textId="77777777" w:rsidR="004E04B0" w:rsidRPr="00083612" w:rsidRDefault="004E04B0" w:rsidP="00E67659">
      <w:pPr>
        <w:numPr>
          <w:ilvl w:val="1"/>
          <w:numId w:val="25"/>
        </w:numPr>
        <w:adjustRightInd w:val="0"/>
        <w:spacing w:after="120"/>
        <w:ind w:left="993" w:hanging="567"/>
        <w:jc w:val="both"/>
        <w:textAlignment w:val="baseline"/>
        <w:rPr>
          <w:rFonts w:ascii="Aptos" w:hAnsi="Aptos" w:cs="Arial"/>
          <w:sz w:val="22"/>
          <w:szCs w:val="22"/>
        </w:rPr>
      </w:pPr>
      <w:r w:rsidRPr="00083612">
        <w:rPr>
          <w:rFonts w:ascii="Aptos" w:hAnsi="Aptos" w:cs="Arial"/>
          <w:sz w:val="22"/>
          <w:szCs w:val="22"/>
        </w:rPr>
        <w:t xml:space="preserve">Inspektor nadzoru inwestorskiego w branży konstrukcyjno-budowlanej: </w:t>
      </w:r>
      <w:r w:rsidRPr="00083612">
        <w:rPr>
          <w:rFonts w:ascii="Aptos" w:hAnsi="Aptos" w:cs="Arial"/>
          <w:sz w:val="22"/>
          <w:szCs w:val="22"/>
          <w:highlight w:val="yellow"/>
        </w:rPr>
        <w:t>[imię nazwisko, tel. kom., adres @]</w:t>
      </w:r>
      <w:r w:rsidRPr="00083612">
        <w:rPr>
          <w:rFonts w:ascii="Aptos" w:hAnsi="Aptos" w:cs="Arial"/>
          <w:sz w:val="22"/>
          <w:szCs w:val="22"/>
        </w:rPr>
        <w:t>.</w:t>
      </w:r>
    </w:p>
    <w:p w14:paraId="43F8C508" w14:textId="77777777" w:rsidR="004E04B0" w:rsidRPr="00083612" w:rsidRDefault="004E04B0" w:rsidP="00E67659">
      <w:pPr>
        <w:numPr>
          <w:ilvl w:val="1"/>
          <w:numId w:val="25"/>
        </w:numPr>
        <w:adjustRightInd w:val="0"/>
        <w:spacing w:after="120"/>
        <w:ind w:left="993" w:hanging="567"/>
        <w:jc w:val="both"/>
        <w:textAlignment w:val="baseline"/>
        <w:rPr>
          <w:rFonts w:ascii="Aptos" w:hAnsi="Aptos" w:cs="Arial"/>
          <w:sz w:val="22"/>
          <w:szCs w:val="22"/>
        </w:rPr>
      </w:pPr>
      <w:bookmarkStart w:id="18" w:name="_Hlk166497473"/>
      <w:r w:rsidRPr="00083612">
        <w:rPr>
          <w:rFonts w:ascii="Aptos" w:hAnsi="Aptos" w:cs="Arial"/>
          <w:sz w:val="22"/>
          <w:szCs w:val="22"/>
        </w:rPr>
        <w:t xml:space="preserve">Inspektor nadzoru inwestorskiego w branży drogowej: </w:t>
      </w:r>
      <w:bookmarkEnd w:id="18"/>
      <w:r w:rsidRPr="00083612">
        <w:rPr>
          <w:rFonts w:ascii="Aptos" w:hAnsi="Aptos" w:cs="Arial"/>
          <w:sz w:val="22"/>
          <w:szCs w:val="22"/>
          <w:highlight w:val="yellow"/>
        </w:rPr>
        <w:t>[imię nazwisko, tel. kom., adres @]</w:t>
      </w:r>
      <w:r w:rsidRPr="00083612">
        <w:rPr>
          <w:rFonts w:ascii="Aptos" w:hAnsi="Aptos" w:cs="Arial"/>
          <w:sz w:val="22"/>
          <w:szCs w:val="22"/>
        </w:rPr>
        <w:t>.</w:t>
      </w:r>
    </w:p>
    <w:p w14:paraId="39ABA5D7" w14:textId="77777777" w:rsidR="004E04B0" w:rsidRPr="00083612" w:rsidRDefault="004E04B0" w:rsidP="00E67659">
      <w:pPr>
        <w:numPr>
          <w:ilvl w:val="1"/>
          <w:numId w:val="25"/>
        </w:numPr>
        <w:adjustRightInd w:val="0"/>
        <w:spacing w:after="120"/>
        <w:ind w:left="993" w:hanging="567"/>
        <w:jc w:val="both"/>
        <w:textAlignment w:val="baseline"/>
        <w:rPr>
          <w:rFonts w:ascii="Aptos" w:hAnsi="Aptos" w:cs="Arial"/>
          <w:sz w:val="22"/>
          <w:szCs w:val="22"/>
        </w:rPr>
      </w:pPr>
      <w:r w:rsidRPr="00083612">
        <w:rPr>
          <w:rFonts w:ascii="Aptos" w:hAnsi="Aptos" w:cs="Arial"/>
          <w:sz w:val="22"/>
          <w:szCs w:val="22"/>
        </w:rPr>
        <w:t xml:space="preserve">Inspektor nadzoru inwestorskiego w branży sanitarnej: </w:t>
      </w:r>
      <w:r w:rsidRPr="00083612">
        <w:rPr>
          <w:rFonts w:ascii="Aptos" w:hAnsi="Aptos" w:cs="Arial"/>
          <w:sz w:val="22"/>
          <w:szCs w:val="22"/>
          <w:highlight w:val="yellow"/>
        </w:rPr>
        <w:t>[imię nazwisko, tel. kom., adres @]</w:t>
      </w:r>
      <w:r w:rsidRPr="00083612">
        <w:rPr>
          <w:rFonts w:ascii="Aptos" w:hAnsi="Aptos" w:cs="Arial"/>
          <w:sz w:val="22"/>
          <w:szCs w:val="22"/>
        </w:rPr>
        <w:t>.</w:t>
      </w:r>
    </w:p>
    <w:p w14:paraId="0905EC18" w14:textId="77777777" w:rsidR="004E04B0" w:rsidRPr="00083612" w:rsidRDefault="004E04B0" w:rsidP="00E67659">
      <w:pPr>
        <w:numPr>
          <w:ilvl w:val="1"/>
          <w:numId w:val="25"/>
        </w:numPr>
        <w:adjustRightInd w:val="0"/>
        <w:spacing w:after="120"/>
        <w:ind w:left="993" w:hanging="567"/>
        <w:jc w:val="both"/>
        <w:textAlignment w:val="baseline"/>
        <w:rPr>
          <w:rFonts w:ascii="Aptos" w:hAnsi="Aptos" w:cs="Arial"/>
          <w:sz w:val="22"/>
          <w:szCs w:val="22"/>
        </w:rPr>
      </w:pPr>
      <w:r w:rsidRPr="00083612">
        <w:rPr>
          <w:rFonts w:ascii="Aptos" w:hAnsi="Aptos" w:cs="Arial"/>
          <w:sz w:val="22"/>
          <w:szCs w:val="22"/>
        </w:rPr>
        <w:t xml:space="preserve">Inspektor nadzoru inwestorskiego w branży elektrycznej: </w:t>
      </w:r>
      <w:r w:rsidRPr="00083612">
        <w:rPr>
          <w:rFonts w:ascii="Aptos" w:hAnsi="Aptos" w:cs="Arial"/>
          <w:sz w:val="22"/>
          <w:szCs w:val="22"/>
          <w:highlight w:val="yellow"/>
        </w:rPr>
        <w:t>[imię nazwisko, tel. kom., adres @]</w:t>
      </w:r>
      <w:r w:rsidRPr="00083612">
        <w:rPr>
          <w:rFonts w:ascii="Aptos" w:hAnsi="Aptos" w:cs="Arial"/>
          <w:sz w:val="22"/>
          <w:szCs w:val="22"/>
        </w:rPr>
        <w:t>.</w:t>
      </w:r>
    </w:p>
    <w:p w14:paraId="433F1708" w14:textId="77777777" w:rsidR="004E04B0" w:rsidRPr="00083612" w:rsidRDefault="004E04B0" w:rsidP="00E67659">
      <w:pPr>
        <w:numPr>
          <w:ilvl w:val="1"/>
          <w:numId w:val="25"/>
        </w:numPr>
        <w:adjustRightInd w:val="0"/>
        <w:spacing w:after="120"/>
        <w:ind w:left="993" w:hanging="567"/>
        <w:jc w:val="both"/>
        <w:textAlignment w:val="baseline"/>
        <w:rPr>
          <w:rFonts w:ascii="Aptos" w:hAnsi="Aptos" w:cs="Arial"/>
          <w:sz w:val="22"/>
          <w:szCs w:val="22"/>
        </w:rPr>
      </w:pPr>
      <w:r w:rsidRPr="00083612">
        <w:rPr>
          <w:rFonts w:ascii="Aptos" w:hAnsi="Aptos" w:cs="Arial"/>
          <w:sz w:val="22"/>
          <w:szCs w:val="22"/>
        </w:rPr>
        <w:t xml:space="preserve">Inspektor nadzoru inwestorskiego w branży AKPiA i telekomunikacyjnej: </w:t>
      </w:r>
      <w:r w:rsidRPr="00083612">
        <w:rPr>
          <w:rFonts w:ascii="Aptos" w:hAnsi="Aptos" w:cs="Arial"/>
          <w:sz w:val="22"/>
          <w:szCs w:val="22"/>
          <w:highlight w:val="yellow"/>
        </w:rPr>
        <w:t>[imię nazwisko, tel. kom., adres @]</w:t>
      </w:r>
      <w:r w:rsidRPr="00083612">
        <w:rPr>
          <w:rFonts w:ascii="Aptos" w:hAnsi="Aptos" w:cs="Arial"/>
          <w:sz w:val="22"/>
          <w:szCs w:val="22"/>
        </w:rPr>
        <w:t>.</w:t>
      </w:r>
    </w:p>
    <w:p w14:paraId="66635E3A" w14:textId="77777777" w:rsidR="004E04B0" w:rsidRPr="00083612" w:rsidRDefault="004E04B0" w:rsidP="00E67659">
      <w:pPr>
        <w:numPr>
          <w:ilvl w:val="1"/>
          <w:numId w:val="25"/>
        </w:numPr>
        <w:adjustRightInd w:val="0"/>
        <w:spacing w:after="120"/>
        <w:ind w:left="993" w:hanging="567"/>
        <w:jc w:val="both"/>
        <w:textAlignment w:val="baseline"/>
        <w:rPr>
          <w:rFonts w:ascii="Aptos" w:hAnsi="Aptos" w:cs="Arial"/>
          <w:sz w:val="22"/>
          <w:szCs w:val="22"/>
        </w:rPr>
      </w:pPr>
      <w:r w:rsidRPr="00083612">
        <w:rPr>
          <w:rFonts w:ascii="Aptos" w:hAnsi="Aptos" w:cs="Arial"/>
          <w:sz w:val="22"/>
          <w:szCs w:val="22"/>
        </w:rPr>
        <w:t xml:space="preserve">Inspektor w zakresie kotłów: </w:t>
      </w:r>
      <w:r w:rsidRPr="00083612">
        <w:rPr>
          <w:rFonts w:ascii="Aptos" w:hAnsi="Aptos" w:cs="Arial"/>
          <w:sz w:val="22"/>
          <w:szCs w:val="22"/>
          <w:highlight w:val="yellow"/>
        </w:rPr>
        <w:t>[imię nazwisko, tel. kom., adres @]</w:t>
      </w:r>
      <w:r w:rsidRPr="00083612">
        <w:rPr>
          <w:rFonts w:ascii="Aptos" w:hAnsi="Aptos" w:cs="Arial"/>
          <w:sz w:val="22"/>
          <w:szCs w:val="22"/>
        </w:rPr>
        <w:t>.</w:t>
      </w:r>
    </w:p>
    <w:p w14:paraId="0D22CC7D" w14:textId="77777777" w:rsidR="004E04B0" w:rsidRPr="00083612" w:rsidRDefault="004E04B0" w:rsidP="00E67659">
      <w:pPr>
        <w:numPr>
          <w:ilvl w:val="1"/>
          <w:numId w:val="25"/>
        </w:numPr>
        <w:adjustRightInd w:val="0"/>
        <w:spacing w:after="120"/>
        <w:ind w:left="993" w:hanging="567"/>
        <w:jc w:val="both"/>
        <w:textAlignment w:val="baseline"/>
        <w:rPr>
          <w:rFonts w:ascii="Aptos" w:hAnsi="Aptos" w:cs="Arial"/>
          <w:sz w:val="22"/>
          <w:szCs w:val="22"/>
        </w:rPr>
      </w:pPr>
      <w:r w:rsidRPr="00083612">
        <w:rPr>
          <w:rFonts w:ascii="Aptos" w:hAnsi="Aptos" w:cs="Arial"/>
          <w:sz w:val="22"/>
          <w:szCs w:val="22"/>
        </w:rPr>
        <w:t xml:space="preserve">Inspektor w zakresie spawalnictwa: </w:t>
      </w:r>
      <w:r w:rsidRPr="00083612">
        <w:rPr>
          <w:rFonts w:ascii="Aptos" w:hAnsi="Aptos" w:cs="Arial"/>
          <w:sz w:val="22"/>
          <w:szCs w:val="22"/>
          <w:highlight w:val="yellow"/>
        </w:rPr>
        <w:t>[imię nazwisko, tel. kom., adres @]</w:t>
      </w:r>
      <w:r w:rsidRPr="00083612">
        <w:rPr>
          <w:rFonts w:ascii="Aptos" w:hAnsi="Aptos" w:cs="Arial"/>
          <w:sz w:val="22"/>
          <w:szCs w:val="22"/>
        </w:rPr>
        <w:t>.</w:t>
      </w:r>
    </w:p>
    <w:p w14:paraId="0B0B7CBA" w14:textId="55F09743" w:rsidR="004E04B0" w:rsidRPr="00083612" w:rsidRDefault="004E04B0" w:rsidP="00E67659">
      <w:pPr>
        <w:numPr>
          <w:ilvl w:val="1"/>
          <w:numId w:val="25"/>
        </w:numPr>
        <w:adjustRightInd w:val="0"/>
        <w:spacing w:after="120"/>
        <w:ind w:left="993" w:hanging="567"/>
        <w:jc w:val="both"/>
        <w:textAlignment w:val="baseline"/>
        <w:rPr>
          <w:rFonts w:ascii="Aptos" w:hAnsi="Aptos" w:cs="Arial"/>
          <w:sz w:val="22"/>
          <w:szCs w:val="22"/>
        </w:rPr>
      </w:pPr>
      <w:r w:rsidRPr="00083612">
        <w:rPr>
          <w:rFonts w:ascii="Aptos" w:hAnsi="Aptos" w:cs="Arial"/>
          <w:sz w:val="22"/>
          <w:szCs w:val="22"/>
        </w:rPr>
        <w:t xml:space="preserve">Inspektor w zakresie </w:t>
      </w:r>
      <w:r w:rsidR="00342A3A">
        <w:rPr>
          <w:rFonts w:ascii="Aptos" w:hAnsi="Aptos" w:cs="Arial"/>
          <w:sz w:val="22"/>
          <w:szCs w:val="22"/>
        </w:rPr>
        <w:t>bhp</w:t>
      </w:r>
      <w:r w:rsidRPr="00083612">
        <w:rPr>
          <w:rFonts w:ascii="Aptos" w:hAnsi="Aptos" w:cs="Arial"/>
          <w:sz w:val="22"/>
          <w:szCs w:val="22"/>
        </w:rPr>
        <w:t xml:space="preserve">: </w:t>
      </w:r>
      <w:r w:rsidRPr="00083612">
        <w:rPr>
          <w:rFonts w:ascii="Aptos" w:hAnsi="Aptos" w:cs="Arial"/>
          <w:sz w:val="22"/>
          <w:szCs w:val="22"/>
          <w:highlight w:val="yellow"/>
        </w:rPr>
        <w:t>[imię nazwisko, tel. kom., adres @]</w:t>
      </w:r>
      <w:r w:rsidRPr="00083612">
        <w:rPr>
          <w:rFonts w:ascii="Aptos" w:hAnsi="Aptos" w:cs="Arial"/>
          <w:sz w:val="22"/>
          <w:szCs w:val="22"/>
        </w:rPr>
        <w:t>.</w:t>
      </w:r>
    </w:p>
    <w:p w14:paraId="52BCB094" w14:textId="1B5F0238" w:rsidR="004E04B0" w:rsidRPr="00083612" w:rsidRDefault="004E04B0" w:rsidP="00E67659">
      <w:pPr>
        <w:numPr>
          <w:ilvl w:val="1"/>
          <w:numId w:val="25"/>
        </w:numPr>
        <w:adjustRightInd w:val="0"/>
        <w:spacing w:after="120"/>
        <w:ind w:left="1134" w:hanging="708"/>
        <w:jc w:val="both"/>
        <w:textAlignment w:val="baseline"/>
        <w:rPr>
          <w:rFonts w:ascii="Aptos" w:hAnsi="Aptos" w:cs="Arial"/>
          <w:sz w:val="22"/>
          <w:szCs w:val="22"/>
        </w:rPr>
      </w:pPr>
      <w:r w:rsidRPr="00083612">
        <w:rPr>
          <w:rFonts w:ascii="Aptos" w:hAnsi="Aptos" w:cs="Arial"/>
          <w:sz w:val="22"/>
          <w:szCs w:val="22"/>
        </w:rPr>
        <w:t>Inspektor w zakresie ochrony ppoż. i</w:t>
      </w:r>
      <w:r w:rsidR="00342A3A">
        <w:rPr>
          <w:rFonts w:ascii="Aptos" w:hAnsi="Aptos" w:cs="Arial"/>
          <w:sz w:val="22"/>
          <w:szCs w:val="22"/>
        </w:rPr>
        <w:t xml:space="preserve"> </w:t>
      </w:r>
      <w:r w:rsidRPr="00083612">
        <w:rPr>
          <w:rFonts w:ascii="Aptos" w:hAnsi="Aptos" w:cs="Arial"/>
          <w:sz w:val="22"/>
          <w:szCs w:val="22"/>
        </w:rPr>
        <w:t xml:space="preserve">przeciwwybuchowej: </w:t>
      </w:r>
      <w:r w:rsidRPr="00083612">
        <w:rPr>
          <w:rFonts w:ascii="Aptos" w:hAnsi="Aptos" w:cs="Arial"/>
          <w:sz w:val="22"/>
          <w:szCs w:val="22"/>
          <w:highlight w:val="yellow"/>
        </w:rPr>
        <w:t>[imię nazwisko, tel. kom., adres @]</w:t>
      </w:r>
      <w:r w:rsidRPr="00083612">
        <w:rPr>
          <w:rFonts w:ascii="Aptos" w:hAnsi="Aptos" w:cs="Arial"/>
          <w:sz w:val="22"/>
          <w:szCs w:val="22"/>
        </w:rPr>
        <w:t>.</w:t>
      </w:r>
    </w:p>
    <w:bookmarkEnd w:id="16"/>
    <w:p w14:paraId="2BCF02C5" w14:textId="5C2FA652" w:rsidR="004E04B0" w:rsidRPr="00277783" w:rsidRDefault="004E04B0" w:rsidP="00E67659">
      <w:pPr>
        <w:numPr>
          <w:ilvl w:val="1"/>
          <w:numId w:val="14"/>
        </w:numPr>
        <w:tabs>
          <w:tab w:val="left" w:pos="426"/>
        </w:tabs>
        <w:spacing w:after="120"/>
        <w:ind w:left="426" w:hanging="426"/>
        <w:jc w:val="both"/>
        <w:rPr>
          <w:rFonts w:ascii="Aptos" w:hAnsi="Aptos" w:cs="Arial"/>
          <w:sz w:val="22"/>
          <w:szCs w:val="22"/>
        </w:rPr>
      </w:pPr>
      <w:r w:rsidRPr="00277783">
        <w:rPr>
          <w:rFonts w:ascii="Aptos" w:hAnsi="Aptos" w:cs="Arial"/>
          <w:sz w:val="22"/>
          <w:szCs w:val="22"/>
        </w:rPr>
        <w:t xml:space="preserve">Inżynier Kontraktu oświadcza, że Osoby Wyznaczone posiadają stosowne uprawnienia i kwalifikacje do realizacji Usług i będą posiadały te uprawnienia przez cały okres wykonywania Umowy. W szczególności osoby wymienione w </w:t>
      </w:r>
      <w:r w:rsidR="00342A3A" w:rsidRPr="00277783">
        <w:rPr>
          <w:rFonts w:ascii="Aptos" w:hAnsi="Aptos" w:cs="Arial"/>
          <w:sz w:val="22"/>
          <w:szCs w:val="22"/>
        </w:rPr>
        <w:t xml:space="preserve">ust. 2. pkt </w:t>
      </w:r>
      <w:r w:rsidRPr="00277783">
        <w:rPr>
          <w:rFonts w:ascii="Aptos" w:hAnsi="Aptos" w:cs="Arial"/>
          <w:sz w:val="22"/>
          <w:szCs w:val="22"/>
        </w:rPr>
        <w:t xml:space="preserve">2.2., 2.4. i 2.5. powyżej posiadają i przez cały okres wykonywania Umowy będą posiadały stosowne uprawnienia i kwalifikacje do pełnienia samodzielnych funkcji technicznych w budownictwie, niezbędne do wykonywania przez te </w:t>
      </w:r>
      <w:bookmarkStart w:id="19" w:name="_Hlk166843473"/>
      <w:r w:rsidRPr="00277783">
        <w:rPr>
          <w:rFonts w:ascii="Aptos" w:hAnsi="Aptos" w:cs="Arial"/>
          <w:sz w:val="22"/>
          <w:szCs w:val="22"/>
        </w:rPr>
        <w:t xml:space="preserve">osoby czynności inspektora nadzoru inwestorskiego </w:t>
      </w:r>
      <w:bookmarkEnd w:id="19"/>
      <w:r w:rsidRPr="00277783">
        <w:rPr>
          <w:rFonts w:ascii="Aptos" w:hAnsi="Aptos" w:cs="Arial"/>
          <w:sz w:val="22"/>
          <w:szCs w:val="22"/>
        </w:rPr>
        <w:t xml:space="preserve">(w </w:t>
      </w:r>
      <w:bookmarkStart w:id="20" w:name="_Hlk166843516"/>
      <w:r w:rsidRPr="00277783">
        <w:rPr>
          <w:rFonts w:ascii="Aptos" w:hAnsi="Aptos" w:cs="Arial"/>
          <w:sz w:val="22"/>
          <w:szCs w:val="22"/>
        </w:rPr>
        <w:t>rozumieniu prawa budowlanego</w:t>
      </w:r>
      <w:bookmarkEnd w:id="20"/>
      <w:r w:rsidRPr="00277783">
        <w:rPr>
          <w:rFonts w:ascii="Aptos" w:hAnsi="Aptos" w:cs="Arial"/>
          <w:sz w:val="22"/>
          <w:szCs w:val="22"/>
        </w:rPr>
        <w:t>) w poszczególnych branżach.</w:t>
      </w:r>
    </w:p>
    <w:p w14:paraId="3FAA13B6" w14:textId="5ADE873D" w:rsidR="004E04B0" w:rsidRPr="00277783" w:rsidRDefault="004E04B0" w:rsidP="00E67659">
      <w:pPr>
        <w:numPr>
          <w:ilvl w:val="1"/>
          <w:numId w:val="14"/>
        </w:numPr>
        <w:tabs>
          <w:tab w:val="left" w:pos="426"/>
        </w:tabs>
        <w:spacing w:after="120"/>
        <w:ind w:left="426" w:hanging="426"/>
        <w:jc w:val="both"/>
        <w:rPr>
          <w:rFonts w:ascii="Aptos" w:hAnsi="Aptos" w:cs="Arial"/>
          <w:sz w:val="22"/>
          <w:szCs w:val="22"/>
        </w:rPr>
      </w:pPr>
      <w:r w:rsidRPr="00277783">
        <w:rPr>
          <w:rFonts w:ascii="Aptos" w:hAnsi="Aptos" w:cs="Arial"/>
          <w:sz w:val="22"/>
          <w:szCs w:val="22"/>
        </w:rPr>
        <w:t xml:space="preserve">Zleceniodawca wymaga, aby osoba określona w </w:t>
      </w:r>
      <w:r w:rsidR="00342A3A" w:rsidRPr="00277783">
        <w:rPr>
          <w:rFonts w:ascii="Aptos" w:hAnsi="Aptos" w:cs="Arial"/>
          <w:sz w:val="22"/>
          <w:szCs w:val="22"/>
        </w:rPr>
        <w:t xml:space="preserve">ust. 2. </w:t>
      </w:r>
      <w:r w:rsidRPr="00277783">
        <w:rPr>
          <w:rFonts w:ascii="Aptos" w:hAnsi="Aptos" w:cs="Arial"/>
          <w:sz w:val="22"/>
          <w:szCs w:val="22"/>
        </w:rPr>
        <w:t xml:space="preserve">pkt 2.3. powyżej pełniła swoją funkcję w szczególności na etapie prac projektowych i budowlano-montażowych w zakresie dróg, placów, utwardzeń terenu, itp. </w:t>
      </w:r>
    </w:p>
    <w:p w14:paraId="7AC30647" w14:textId="67112944" w:rsidR="004E04B0" w:rsidRPr="00277783" w:rsidRDefault="004E04B0" w:rsidP="00E67659">
      <w:pPr>
        <w:numPr>
          <w:ilvl w:val="1"/>
          <w:numId w:val="14"/>
        </w:numPr>
        <w:tabs>
          <w:tab w:val="left" w:pos="426"/>
        </w:tabs>
        <w:spacing w:after="120"/>
        <w:ind w:left="425" w:hanging="426"/>
        <w:jc w:val="both"/>
        <w:rPr>
          <w:rFonts w:ascii="Aptos" w:hAnsi="Aptos" w:cs="Arial"/>
          <w:bCs/>
          <w:iCs/>
          <w:sz w:val="22"/>
          <w:szCs w:val="22"/>
        </w:rPr>
      </w:pPr>
      <w:r w:rsidRPr="00277783">
        <w:rPr>
          <w:rFonts w:ascii="Aptos" w:hAnsi="Aptos" w:cs="Arial"/>
          <w:sz w:val="22"/>
          <w:szCs w:val="22"/>
        </w:rPr>
        <w:t xml:space="preserve">Zleceniodawca </w:t>
      </w:r>
      <w:r w:rsidRPr="00277783">
        <w:rPr>
          <w:rFonts w:ascii="Aptos" w:hAnsi="Aptos" w:cs="Arial"/>
          <w:bCs/>
          <w:iCs/>
          <w:sz w:val="22"/>
          <w:szCs w:val="22"/>
        </w:rPr>
        <w:t xml:space="preserve">nie dopuszcza, aby funkcję określoną w </w:t>
      </w:r>
      <w:r w:rsidR="00342A3A" w:rsidRPr="00277783">
        <w:rPr>
          <w:rFonts w:ascii="Aptos" w:hAnsi="Aptos" w:cs="Arial"/>
          <w:sz w:val="22"/>
          <w:szCs w:val="22"/>
        </w:rPr>
        <w:t xml:space="preserve">ust. 2. </w:t>
      </w:r>
      <w:r w:rsidRPr="00277783">
        <w:rPr>
          <w:rFonts w:ascii="Aptos" w:hAnsi="Aptos" w:cs="Arial"/>
          <w:bCs/>
          <w:iCs/>
          <w:sz w:val="22"/>
          <w:szCs w:val="22"/>
        </w:rPr>
        <w:t>pkt 2.5. i 2.6. powyżej pełniła jedna osoba.</w:t>
      </w:r>
    </w:p>
    <w:p w14:paraId="26D4D7D7" w14:textId="3788B26C" w:rsidR="004E04B0" w:rsidRPr="00277783" w:rsidRDefault="004E04B0" w:rsidP="00E67659">
      <w:pPr>
        <w:numPr>
          <w:ilvl w:val="1"/>
          <w:numId w:val="14"/>
        </w:numPr>
        <w:tabs>
          <w:tab w:val="left" w:pos="426"/>
        </w:tabs>
        <w:spacing w:after="120"/>
        <w:ind w:left="425" w:hanging="426"/>
        <w:jc w:val="both"/>
        <w:rPr>
          <w:rFonts w:ascii="Aptos" w:hAnsi="Aptos" w:cs="Arial"/>
          <w:bCs/>
          <w:iCs/>
          <w:sz w:val="22"/>
          <w:szCs w:val="22"/>
        </w:rPr>
      </w:pPr>
      <w:r w:rsidRPr="00277783">
        <w:rPr>
          <w:rFonts w:ascii="Aptos" w:hAnsi="Aptos" w:cs="Arial"/>
          <w:sz w:val="22"/>
          <w:szCs w:val="22"/>
        </w:rPr>
        <w:t>Zleceniodawca</w:t>
      </w:r>
      <w:r w:rsidRPr="00277783">
        <w:rPr>
          <w:rFonts w:ascii="Aptos" w:hAnsi="Aptos" w:cs="Arial"/>
          <w:bCs/>
          <w:iCs/>
          <w:sz w:val="22"/>
          <w:szCs w:val="22"/>
        </w:rPr>
        <w:t xml:space="preserve"> nie dopuszcza, aby funkcję określoną w </w:t>
      </w:r>
      <w:r w:rsidR="00342A3A" w:rsidRPr="00277783">
        <w:rPr>
          <w:rFonts w:ascii="Aptos" w:hAnsi="Aptos" w:cs="Arial"/>
          <w:sz w:val="22"/>
          <w:szCs w:val="22"/>
        </w:rPr>
        <w:t xml:space="preserve">ust. 2. </w:t>
      </w:r>
      <w:r w:rsidRPr="00277783">
        <w:rPr>
          <w:rFonts w:ascii="Aptos" w:hAnsi="Aptos" w:cs="Arial"/>
          <w:bCs/>
          <w:iCs/>
          <w:sz w:val="22"/>
          <w:szCs w:val="22"/>
        </w:rPr>
        <w:t>pkt 2.9. i 2.10. powyżej pełniła jedna osoba.</w:t>
      </w:r>
    </w:p>
    <w:p w14:paraId="4E692B4C" w14:textId="4A827561" w:rsidR="004E04B0" w:rsidRPr="00277783" w:rsidRDefault="00313EFA" w:rsidP="00E67659">
      <w:pPr>
        <w:numPr>
          <w:ilvl w:val="1"/>
          <w:numId w:val="14"/>
        </w:numPr>
        <w:tabs>
          <w:tab w:val="left" w:pos="426"/>
        </w:tabs>
        <w:spacing w:after="120"/>
        <w:ind w:left="425" w:hanging="426"/>
        <w:jc w:val="both"/>
        <w:rPr>
          <w:rFonts w:ascii="Aptos" w:hAnsi="Aptos" w:cs="Arial"/>
          <w:sz w:val="22"/>
          <w:szCs w:val="22"/>
        </w:rPr>
      </w:pPr>
      <w:r w:rsidRPr="00277783">
        <w:rPr>
          <w:rFonts w:ascii="Aptos" w:hAnsi="Aptos" w:cs="Arial"/>
          <w:sz w:val="22"/>
          <w:szCs w:val="22"/>
        </w:rPr>
        <w:lastRenderedPageBreak/>
        <w:t>Wykaz</w:t>
      </w:r>
      <w:r w:rsidR="00342A3A" w:rsidRPr="00277783">
        <w:rPr>
          <w:rFonts w:ascii="Aptos" w:hAnsi="Aptos" w:cs="Arial"/>
          <w:sz w:val="22"/>
          <w:szCs w:val="22"/>
        </w:rPr>
        <w:t>,</w:t>
      </w:r>
      <w:r w:rsidRPr="00277783">
        <w:rPr>
          <w:rFonts w:ascii="Aptos" w:hAnsi="Aptos" w:cs="Arial"/>
          <w:sz w:val="22"/>
          <w:szCs w:val="22"/>
        </w:rPr>
        <w:t xml:space="preserve"> k</w:t>
      </w:r>
      <w:r w:rsidR="004E04B0" w:rsidRPr="00277783">
        <w:rPr>
          <w:rFonts w:ascii="Aptos" w:hAnsi="Aptos" w:cs="Arial"/>
          <w:sz w:val="22"/>
          <w:szCs w:val="22"/>
        </w:rPr>
        <w:t>walifikacje, doświadczenie i uprawnienia Osób Wyznaczonych zostały opisane w </w:t>
      </w:r>
      <w:r w:rsidR="004E04B0" w:rsidRPr="00277783">
        <w:rPr>
          <w:rFonts w:ascii="Aptos" w:hAnsi="Aptos" w:cs="Arial"/>
          <w:b/>
          <w:bCs/>
          <w:sz w:val="22"/>
          <w:szCs w:val="22"/>
        </w:rPr>
        <w:t>Załączniku nr 4</w:t>
      </w:r>
      <w:r w:rsidR="004E04B0" w:rsidRPr="00277783">
        <w:rPr>
          <w:rFonts w:ascii="Aptos" w:hAnsi="Aptos" w:cs="Arial"/>
          <w:sz w:val="22"/>
          <w:szCs w:val="22"/>
        </w:rPr>
        <w:t xml:space="preserve"> do Umowy.</w:t>
      </w:r>
      <w:r w:rsidR="004E04B0" w:rsidRPr="00277783">
        <w:rPr>
          <w:rFonts w:ascii="Aptos" w:hAnsi="Aptos" w:cs="Arial"/>
          <w:b/>
          <w:bCs/>
          <w:sz w:val="22"/>
          <w:szCs w:val="22"/>
        </w:rPr>
        <w:t xml:space="preserve"> Załącznik nr 4</w:t>
      </w:r>
      <w:r w:rsidR="004E04B0" w:rsidRPr="00277783">
        <w:rPr>
          <w:rFonts w:ascii="Aptos" w:hAnsi="Aptos" w:cs="Arial"/>
          <w:sz w:val="22"/>
          <w:szCs w:val="22"/>
        </w:rPr>
        <w:t xml:space="preserve"> do Umowy obejmuje również kopie dokumentów potwierdzających kwalifikacje Osób Wyznaczonych. </w:t>
      </w:r>
    </w:p>
    <w:p w14:paraId="33AED46F" w14:textId="77777777" w:rsidR="004E04B0" w:rsidRPr="00277783" w:rsidRDefault="004E04B0" w:rsidP="00E67659">
      <w:pPr>
        <w:numPr>
          <w:ilvl w:val="1"/>
          <w:numId w:val="14"/>
        </w:numPr>
        <w:tabs>
          <w:tab w:val="left" w:pos="426"/>
        </w:tabs>
        <w:spacing w:after="120"/>
        <w:ind w:left="425" w:hanging="426"/>
        <w:jc w:val="both"/>
        <w:rPr>
          <w:rFonts w:ascii="Aptos" w:hAnsi="Aptos" w:cs="Arial"/>
          <w:sz w:val="22"/>
          <w:szCs w:val="22"/>
        </w:rPr>
      </w:pPr>
      <w:r w:rsidRPr="00277783">
        <w:rPr>
          <w:rFonts w:ascii="Aptos" w:hAnsi="Aptos" w:cs="Arial"/>
          <w:sz w:val="22"/>
          <w:szCs w:val="22"/>
        </w:rPr>
        <w:t>Bez uprzedniej pisemnej zgody Zleceniodawcy Inżynier Kontraktu nie może wykonywać Usług w ramach Umowy przy pomocy innych osób aniżeli Osób Wyznaczonych. Każda osoba zaproponowana Zleceniodawcy przez Inżyniera Kontraktu do zastąpienia określonej Osoby Wyznaczonej:</w:t>
      </w:r>
    </w:p>
    <w:p w14:paraId="55186749" w14:textId="2D298881" w:rsidR="004E04B0" w:rsidRPr="00277783" w:rsidRDefault="004E04B0" w:rsidP="00CE7C04">
      <w:pPr>
        <w:numPr>
          <w:ilvl w:val="1"/>
          <w:numId w:val="26"/>
        </w:numPr>
        <w:tabs>
          <w:tab w:val="num" w:pos="993"/>
        </w:tabs>
        <w:adjustRightInd w:val="0"/>
        <w:spacing w:after="120"/>
        <w:ind w:left="992" w:hanging="567"/>
        <w:jc w:val="both"/>
        <w:textAlignment w:val="baseline"/>
        <w:rPr>
          <w:rFonts w:ascii="Aptos" w:hAnsi="Aptos" w:cs="Arial"/>
          <w:sz w:val="22"/>
          <w:szCs w:val="22"/>
        </w:rPr>
      </w:pPr>
      <w:r w:rsidRPr="00277783">
        <w:rPr>
          <w:rFonts w:ascii="Aptos" w:hAnsi="Aptos" w:cs="Arial"/>
          <w:sz w:val="22"/>
          <w:szCs w:val="22"/>
        </w:rPr>
        <w:t>musi posiadać kwalifikacje</w:t>
      </w:r>
      <w:r w:rsidR="00CE7C04" w:rsidRPr="00277783">
        <w:rPr>
          <w:rFonts w:ascii="Aptos" w:hAnsi="Aptos" w:cs="Arial"/>
          <w:sz w:val="22"/>
          <w:szCs w:val="22"/>
        </w:rPr>
        <w:t>, doświadczenie</w:t>
      </w:r>
      <w:r w:rsidRPr="00277783">
        <w:rPr>
          <w:rFonts w:ascii="Aptos" w:hAnsi="Aptos" w:cs="Arial"/>
          <w:sz w:val="22"/>
          <w:szCs w:val="22"/>
        </w:rPr>
        <w:t xml:space="preserve"> i uprawnienia odpowiednie dla sprawowania odnośnej funkcji, zaś</w:t>
      </w:r>
    </w:p>
    <w:p w14:paraId="243F47DE" w14:textId="77777777" w:rsidR="004E04B0" w:rsidRPr="00277783" w:rsidRDefault="004E04B0" w:rsidP="00E67659">
      <w:pPr>
        <w:numPr>
          <w:ilvl w:val="1"/>
          <w:numId w:val="26"/>
        </w:numPr>
        <w:tabs>
          <w:tab w:val="num" w:pos="993"/>
        </w:tabs>
        <w:adjustRightInd w:val="0"/>
        <w:spacing w:after="120"/>
        <w:ind w:left="992" w:hanging="567"/>
        <w:jc w:val="both"/>
        <w:textAlignment w:val="baseline"/>
        <w:rPr>
          <w:rFonts w:ascii="Aptos" w:hAnsi="Aptos" w:cs="Arial"/>
          <w:sz w:val="22"/>
          <w:szCs w:val="22"/>
        </w:rPr>
      </w:pPr>
      <w:r w:rsidRPr="00277783">
        <w:rPr>
          <w:rFonts w:ascii="Aptos" w:hAnsi="Aptos" w:cs="Arial"/>
          <w:sz w:val="22"/>
          <w:szCs w:val="22"/>
        </w:rPr>
        <w:t xml:space="preserve">kwalifikacje, doświadczenie i uprawnienia tej osoby nie mogą być mniejsze niż kwalifikacje, doświadczenie i uprawnienia Osoby Wyznaczonej, która dotychczas pełniła określoną funkcję, w szczególności nie mogą być mniejsze niż kwalifikacje, doświadczenie i uprawnienia danej Osoby Wyznaczonej opisane w </w:t>
      </w:r>
      <w:r w:rsidRPr="00277783">
        <w:rPr>
          <w:rFonts w:ascii="Aptos" w:hAnsi="Aptos" w:cs="Arial"/>
          <w:b/>
          <w:bCs/>
          <w:sz w:val="22"/>
          <w:szCs w:val="22"/>
        </w:rPr>
        <w:t>Załączniku nr 4</w:t>
      </w:r>
      <w:r w:rsidRPr="00277783">
        <w:rPr>
          <w:rFonts w:ascii="Aptos" w:hAnsi="Aptos" w:cs="Arial"/>
          <w:sz w:val="22"/>
          <w:szCs w:val="22"/>
        </w:rPr>
        <w:t xml:space="preserve"> do Umowy.</w:t>
      </w:r>
    </w:p>
    <w:p w14:paraId="2AB4DC27" w14:textId="7B8956D2" w:rsidR="004E04B0" w:rsidRPr="00277783" w:rsidRDefault="004E04B0" w:rsidP="004E04B0">
      <w:pPr>
        <w:pStyle w:val="Akapitzlist"/>
        <w:spacing w:after="120"/>
        <w:ind w:left="425"/>
        <w:contextualSpacing w:val="0"/>
        <w:jc w:val="both"/>
        <w:rPr>
          <w:rFonts w:ascii="Aptos" w:hAnsi="Aptos" w:cs="Arial"/>
          <w:sz w:val="22"/>
          <w:szCs w:val="22"/>
        </w:rPr>
      </w:pPr>
      <w:r w:rsidRPr="00277783">
        <w:rPr>
          <w:rFonts w:ascii="Aptos" w:hAnsi="Aptos" w:cs="Arial"/>
          <w:sz w:val="22"/>
          <w:szCs w:val="22"/>
        </w:rPr>
        <w:t xml:space="preserve">Zamiana osób wymienionych w ust. 2. powyżej w sposób zgodny z ust. 8. powyżej nie wymaga zmiany Umowy w formie pisemnej. </w:t>
      </w:r>
    </w:p>
    <w:p w14:paraId="776E8919" w14:textId="77777777" w:rsidR="004E04B0" w:rsidRPr="00277783" w:rsidRDefault="004E04B0" w:rsidP="00E67659">
      <w:pPr>
        <w:numPr>
          <w:ilvl w:val="1"/>
          <w:numId w:val="14"/>
        </w:numPr>
        <w:tabs>
          <w:tab w:val="left" w:pos="426"/>
        </w:tabs>
        <w:spacing w:after="120"/>
        <w:ind w:left="426" w:hanging="426"/>
        <w:jc w:val="both"/>
        <w:rPr>
          <w:rFonts w:ascii="Aptos" w:hAnsi="Aptos" w:cs="Arial"/>
          <w:sz w:val="22"/>
          <w:szCs w:val="22"/>
        </w:rPr>
      </w:pPr>
      <w:r w:rsidRPr="00277783">
        <w:rPr>
          <w:rFonts w:ascii="Aptos" w:hAnsi="Aptos" w:cs="Arial"/>
          <w:sz w:val="22"/>
          <w:szCs w:val="22"/>
        </w:rPr>
        <w:t>Podczas nieobecności jakiegokolwiek członka zespołu Inżyniera Kontraktu zapewnione będzie zastępstwo w pełnym wymiarze czasu nieobecności tego członka zespołu. Zastępstwo podlega akceptacji Zleceniodawcy z uwzględnieniem postanowień ust. 8. powyżej.</w:t>
      </w:r>
    </w:p>
    <w:p w14:paraId="668E887A" w14:textId="77777777" w:rsidR="004E04B0" w:rsidRDefault="004E04B0" w:rsidP="00E67659">
      <w:pPr>
        <w:numPr>
          <w:ilvl w:val="1"/>
          <w:numId w:val="14"/>
        </w:numPr>
        <w:tabs>
          <w:tab w:val="left" w:pos="426"/>
        </w:tabs>
        <w:spacing w:after="120"/>
        <w:ind w:left="425" w:hanging="426"/>
        <w:jc w:val="both"/>
        <w:rPr>
          <w:rFonts w:ascii="Aptos" w:hAnsi="Aptos" w:cs="Arial"/>
          <w:sz w:val="22"/>
          <w:szCs w:val="22"/>
        </w:rPr>
      </w:pPr>
      <w:r w:rsidRPr="00AF3B34">
        <w:rPr>
          <w:rFonts w:ascii="Aptos" w:hAnsi="Aptos" w:cs="Arial"/>
          <w:sz w:val="22"/>
          <w:szCs w:val="22"/>
        </w:rPr>
        <w:t>W przypadku niewywiązywania się pracownika Inżyniera Kontraktu z obowiązków wynikających z Umowy Zleceniodawca ma prawo żądania jego wymiany. Inżynier Kontraktu jest zobowiązany do wymiany tego pracownika w ciągu 30 dni kalendarzowych z uwzględnieniem postanowień ust. 8. powyżej.</w:t>
      </w:r>
    </w:p>
    <w:p w14:paraId="0516AF07" w14:textId="77777777" w:rsidR="004E04B0" w:rsidRPr="00811EAA" w:rsidRDefault="004E04B0" w:rsidP="00E67659">
      <w:pPr>
        <w:numPr>
          <w:ilvl w:val="1"/>
          <w:numId w:val="14"/>
        </w:numPr>
        <w:tabs>
          <w:tab w:val="left" w:pos="426"/>
        </w:tabs>
        <w:spacing w:after="120"/>
        <w:ind w:left="425" w:hanging="426"/>
        <w:jc w:val="both"/>
        <w:rPr>
          <w:rFonts w:ascii="Aptos" w:hAnsi="Aptos" w:cs="Arial"/>
          <w:sz w:val="22"/>
          <w:szCs w:val="22"/>
        </w:rPr>
      </w:pPr>
      <w:r w:rsidRPr="00811EAA">
        <w:rPr>
          <w:rFonts w:ascii="Aptos" w:hAnsi="Aptos" w:cs="Arial"/>
          <w:sz w:val="22"/>
          <w:szCs w:val="22"/>
        </w:rPr>
        <w:t>Inżynier Kontraktu jest zobowiązany do natychmiastowego usunięcia z zespołu Inżyniera Kontraktu członka lub członków jego zespołu, na wniosek Zleceniodawcy, w przypadku rażącego naruszenia lub nieprzestrzegania przepisów prawa i przepisów obowiązujących u Zleceniodawcy oraz w przypadku niewywiązywania się z powierzonych Umową obowiązków.</w:t>
      </w:r>
    </w:p>
    <w:p w14:paraId="524558F0" w14:textId="77777777" w:rsidR="004E04B0" w:rsidRDefault="004E04B0" w:rsidP="00E67659">
      <w:pPr>
        <w:numPr>
          <w:ilvl w:val="1"/>
          <w:numId w:val="14"/>
        </w:numPr>
        <w:tabs>
          <w:tab w:val="left" w:pos="426"/>
        </w:tabs>
        <w:spacing w:after="120"/>
        <w:ind w:left="426" w:hanging="426"/>
        <w:jc w:val="both"/>
        <w:rPr>
          <w:rFonts w:ascii="Aptos" w:hAnsi="Aptos" w:cs="Arial"/>
          <w:sz w:val="22"/>
          <w:szCs w:val="22"/>
        </w:rPr>
      </w:pPr>
      <w:r w:rsidRPr="00276FD1">
        <w:rPr>
          <w:rFonts w:ascii="Aptos" w:hAnsi="Aptos" w:cs="Arial"/>
          <w:sz w:val="22"/>
          <w:szCs w:val="22"/>
        </w:rPr>
        <w:t>Zleceniodawca nie ogranicza zespołu Inżyniera Kontraktu. Jeżeli Inżynier Kontraktu uzna współpracę z dodatkowymi osobami za konieczną, winien taką współpracę rozpocząć po wcześniejszym zapoznaniu tych osób ze Zleceniodawcą. Inżynier Kontraktu dostarczy swoim ekspertom niezbędne wsparcie i pomoc techniczną, które mogą być konieczne do właściwego wykonania Umowy.</w:t>
      </w:r>
      <w:r>
        <w:rPr>
          <w:rFonts w:ascii="Aptos" w:hAnsi="Aptos" w:cs="Arial"/>
          <w:sz w:val="22"/>
          <w:szCs w:val="22"/>
        </w:rPr>
        <w:t xml:space="preserve"> </w:t>
      </w:r>
    </w:p>
    <w:p w14:paraId="4971CE45" w14:textId="77777777" w:rsidR="004E04B0" w:rsidRDefault="004E04B0" w:rsidP="00E67659">
      <w:pPr>
        <w:numPr>
          <w:ilvl w:val="1"/>
          <w:numId w:val="14"/>
        </w:numPr>
        <w:tabs>
          <w:tab w:val="left" w:pos="426"/>
        </w:tabs>
        <w:spacing w:after="120"/>
        <w:ind w:left="426" w:hanging="426"/>
        <w:jc w:val="both"/>
        <w:rPr>
          <w:rFonts w:ascii="Aptos" w:hAnsi="Aptos" w:cs="Arial"/>
          <w:sz w:val="22"/>
          <w:szCs w:val="22"/>
        </w:rPr>
      </w:pPr>
      <w:r w:rsidRPr="00276FD1">
        <w:rPr>
          <w:rFonts w:ascii="Aptos" w:hAnsi="Aptos" w:cs="Arial"/>
          <w:sz w:val="22"/>
          <w:szCs w:val="22"/>
        </w:rPr>
        <w:t>Inżynier Kontraktu zapewni personel posługujący się biegle językiem polskim lub tłumacza, w przypadku zapewnienia osób nieposługujących się biegle językiem polskim.</w:t>
      </w:r>
    </w:p>
    <w:p w14:paraId="2E031A2A" w14:textId="5293F8B4" w:rsidR="004E04B0" w:rsidRDefault="004E04B0" w:rsidP="00E67659">
      <w:pPr>
        <w:numPr>
          <w:ilvl w:val="1"/>
          <w:numId w:val="14"/>
        </w:numPr>
        <w:tabs>
          <w:tab w:val="left" w:pos="426"/>
        </w:tabs>
        <w:spacing w:after="120"/>
        <w:ind w:left="426" w:hanging="426"/>
        <w:jc w:val="both"/>
        <w:rPr>
          <w:rFonts w:ascii="Aptos" w:hAnsi="Aptos" w:cs="Arial"/>
          <w:sz w:val="22"/>
          <w:szCs w:val="22"/>
        </w:rPr>
      </w:pPr>
      <w:r w:rsidRPr="00481A52">
        <w:rPr>
          <w:rFonts w:ascii="Aptos" w:hAnsi="Aptos" w:cs="Arial"/>
          <w:sz w:val="22"/>
          <w:szCs w:val="22"/>
        </w:rPr>
        <w:t>Project manager (Kierownik Projektu/Koordynator Projektu</w:t>
      </w:r>
      <w:r>
        <w:rPr>
          <w:rFonts w:ascii="Aptos" w:hAnsi="Aptos" w:cs="Arial"/>
          <w:sz w:val="22"/>
          <w:szCs w:val="22"/>
        </w:rPr>
        <w:t>)</w:t>
      </w:r>
      <w:r w:rsidRPr="00481A52" w:rsidDel="0033375F">
        <w:rPr>
          <w:rFonts w:ascii="Aptos" w:hAnsi="Aptos" w:cs="Arial"/>
          <w:sz w:val="22"/>
          <w:szCs w:val="22"/>
        </w:rPr>
        <w:t xml:space="preserve"> </w:t>
      </w:r>
      <w:r w:rsidRPr="00481A52">
        <w:rPr>
          <w:rFonts w:ascii="Aptos" w:hAnsi="Aptos" w:cs="Arial"/>
          <w:sz w:val="22"/>
          <w:szCs w:val="22"/>
        </w:rPr>
        <w:t xml:space="preserve">lub zastępca tej osoby będzie </w:t>
      </w:r>
      <w:r w:rsidRPr="00EB6870">
        <w:rPr>
          <w:rFonts w:ascii="Aptos" w:hAnsi="Aptos" w:cs="Arial"/>
          <w:sz w:val="22"/>
          <w:szCs w:val="22"/>
        </w:rPr>
        <w:t>przebywać na terenie budowy</w:t>
      </w:r>
      <w:r w:rsidR="003377A3" w:rsidRPr="00EB6870">
        <w:rPr>
          <w:rFonts w:ascii="Aptos" w:hAnsi="Aptos" w:cs="Arial"/>
          <w:sz w:val="22"/>
          <w:szCs w:val="22"/>
        </w:rPr>
        <w:t xml:space="preserve"> lub w budynku RGMI w pomieszczeni</w:t>
      </w:r>
      <w:r w:rsidR="002E43BF" w:rsidRPr="00EB6870">
        <w:rPr>
          <w:rFonts w:ascii="Aptos" w:hAnsi="Aptos" w:cs="Arial"/>
          <w:sz w:val="22"/>
          <w:szCs w:val="22"/>
        </w:rPr>
        <w:t>u</w:t>
      </w:r>
      <w:r w:rsidR="003377A3" w:rsidRPr="00EB6870">
        <w:rPr>
          <w:rFonts w:ascii="Aptos" w:hAnsi="Aptos" w:cs="Arial"/>
          <w:sz w:val="22"/>
          <w:szCs w:val="22"/>
        </w:rPr>
        <w:t xml:space="preserve"> udostępniony</w:t>
      </w:r>
      <w:r w:rsidR="002E43BF" w:rsidRPr="00EB6870">
        <w:rPr>
          <w:rFonts w:ascii="Aptos" w:hAnsi="Aptos" w:cs="Arial"/>
          <w:sz w:val="22"/>
          <w:szCs w:val="22"/>
        </w:rPr>
        <w:t>m</w:t>
      </w:r>
      <w:r w:rsidR="003377A3" w:rsidRPr="00EB6870">
        <w:rPr>
          <w:rFonts w:ascii="Aptos" w:hAnsi="Aptos" w:cs="Arial"/>
          <w:sz w:val="22"/>
          <w:szCs w:val="22"/>
        </w:rPr>
        <w:t xml:space="preserve"> przez Zleceniodawcę</w:t>
      </w:r>
      <w:r w:rsidR="00383A26" w:rsidRPr="00EB6870">
        <w:rPr>
          <w:rFonts w:ascii="Aptos" w:hAnsi="Aptos" w:cs="Arial"/>
          <w:sz w:val="22"/>
          <w:szCs w:val="22"/>
        </w:rPr>
        <w:t xml:space="preserve">, lub </w:t>
      </w:r>
      <w:r w:rsidR="0027618A" w:rsidRPr="00EB6870">
        <w:rPr>
          <w:rFonts w:ascii="Aptos" w:hAnsi="Aptos" w:cs="Arial"/>
          <w:sz w:val="22"/>
          <w:szCs w:val="22"/>
        </w:rPr>
        <w:t xml:space="preserve">na </w:t>
      </w:r>
      <w:r w:rsidR="00383A26" w:rsidRPr="00EB6870">
        <w:rPr>
          <w:rFonts w:ascii="Aptos" w:hAnsi="Aptos" w:cs="Arial"/>
          <w:sz w:val="22"/>
          <w:szCs w:val="22"/>
        </w:rPr>
        <w:t>terenie zakładu Zleceniodawcy</w:t>
      </w:r>
      <w:r w:rsidRPr="00EB6870">
        <w:rPr>
          <w:rFonts w:ascii="Aptos" w:hAnsi="Aptos" w:cs="Arial"/>
          <w:sz w:val="22"/>
          <w:szCs w:val="22"/>
        </w:rPr>
        <w:t>, co najmniej we wszystkie dni robocze w godzinach od 08.00 do 16.00 od momentu przekazania terenu budowy Wykonawcy do momentu podpisania protokołu przejęcia</w:t>
      </w:r>
      <w:r>
        <w:rPr>
          <w:rFonts w:ascii="Aptos" w:hAnsi="Aptos" w:cs="Arial"/>
          <w:sz w:val="22"/>
          <w:szCs w:val="22"/>
        </w:rPr>
        <w:t xml:space="preserve"> Obiektu do eksploatacji</w:t>
      </w:r>
      <w:r w:rsidRPr="00481A52">
        <w:rPr>
          <w:rFonts w:ascii="Aptos" w:hAnsi="Aptos" w:cs="Arial"/>
          <w:sz w:val="22"/>
          <w:szCs w:val="22"/>
        </w:rPr>
        <w:t xml:space="preserve">. </w:t>
      </w:r>
      <w:r>
        <w:rPr>
          <w:rFonts w:ascii="Aptos" w:hAnsi="Aptos" w:cs="Arial"/>
          <w:sz w:val="22"/>
          <w:szCs w:val="22"/>
        </w:rPr>
        <w:t xml:space="preserve">W przypadku wystąpienia zdarzeń w trakcie realizacji Inwestycji poza ww. godzinami przebywania Inżyniera Kontraktu </w:t>
      </w:r>
      <w:r w:rsidRPr="00BC688A">
        <w:rPr>
          <w:rFonts w:ascii="Aptos" w:hAnsi="Aptos" w:cs="Arial"/>
          <w:sz w:val="22"/>
          <w:szCs w:val="22"/>
        </w:rPr>
        <w:t>na terenie</w:t>
      </w:r>
      <w:r>
        <w:rPr>
          <w:rFonts w:ascii="Aptos" w:hAnsi="Aptos" w:cs="Arial"/>
          <w:sz w:val="22"/>
          <w:szCs w:val="22"/>
        </w:rPr>
        <w:t xml:space="preserve"> budowy</w:t>
      </w:r>
      <w:r w:rsidR="003377A3">
        <w:rPr>
          <w:rFonts w:ascii="Aptos" w:hAnsi="Aptos" w:cs="Arial"/>
          <w:sz w:val="22"/>
          <w:szCs w:val="22"/>
        </w:rPr>
        <w:t xml:space="preserve"> lub </w:t>
      </w:r>
      <w:r w:rsidR="003377A3" w:rsidRPr="006B4EB2">
        <w:rPr>
          <w:rFonts w:ascii="Aptos" w:hAnsi="Aptos" w:cs="Arial"/>
          <w:sz w:val="22"/>
          <w:szCs w:val="22"/>
        </w:rPr>
        <w:t>w</w:t>
      </w:r>
      <w:r w:rsidR="00EA148B">
        <w:rPr>
          <w:rFonts w:ascii="Aptos" w:hAnsi="Aptos" w:cs="Arial"/>
          <w:sz w:val="22"/>
          <w:szCs w:val="22"/>
        </w:rPr>
        <w:t> </w:t>
      </w:r>
      <w:r w:rsidR="0027618A">
        <w:rPr>
          <w:rFonts w:ascii="Aptos" w:hAnsi="Aptos" w:cs="Arial"/>
          <w:sz w:val="22"/>
          <w:szCs w:val="22"/>
        </w:rPr>
        <w:t xml:space="preserve"> </w:t>
      </w:r>
      <w:r w:rsidR="003377A3" w:rsidRPr="006B4EB2">
        <w:rPr>
          <w:rFonts w:ascii="Aptos" w:hAnsi="Aptos" w:cs="Arial"/>
          <w:sz w:val="22"/>
          <w:szCs w:val="22"/>
        </w:rPr>
        <w:t>budynku RGMI</w:t>
      </w:r>
      <w:r w:rsidR="003377A3" w:rsidRPr="00481A52">
        <w:rPr>
          <w:rFonts w:ascii="Aptos" w:hAnsi="Aptos" w:cs="Arial"/>
          <w:sz w:val="22"/>
          <w:szCs w:val="22"/>
        </w:rPr>
        <w:t xml:space="preserve"> w pomieszczeni</w:t>
      </w:r>
      <w:r w:rsidR="002E43BF">
        <w:rPr>
          <w:rFonts w:ascii="Aptos" w:hAnsi="Aptos" w:cs="Arial"/>
          <w:sz w:val="22"/>
          <w:szCs w:val="22"/>
        </w:rPr>
        <w:t>u</w:t>
      </w:r>
      <w:r w:rsidR="003377A3" w:rsidRPr="00481A52">
        <w:rPr>
          <w:rFonts w:ascii="Aptos" w:hAnsi="Aptos" w:cs="Arial"/>
          <w:sz w:val="22"/>
          <w:szCs w:val="22"/>
        </w:rPr>
        <w:t xml:space="preserve"> udostępniony</w:t>
      </w:r>
      <w:r w:rsidR="002E43BF">
        <w:rPr>
          <w:rFonts w:ascii="Aptos" w:hAnsi="Aptos" w:cs="Arial"/>
          <w:sz w:val="22"/>
          <w:szCs w:val="22"/>
        </w:rPr>
        <w:t>m</w:t>
      </w:r>
      <w:r w:rsidR="003377A3" w:rsidRPr="00481A52">
        <w:rPr>
          <w:rFonts w:ascii="Aptos" w:hAnsi="Aptos" w:cs="Arial"/>
          <w:sz w:val="22"/>
          <w:szCs w:val="22"/>
        </w:rPr>
        <w:t xml:space="preserve"> przez</w:t>
      </w:r>
      <w:r w:rsidR="002E43BF">
        <w:rPr>
          <w:rFonts w:ascii="Aptos" w:hAnsi="Aptos" w:cs="Arial"/>
          <w:sz w:val="22"/>
          <w:szCs w:val="22"/>
        </w:rPr>
        <w:t xml:space="preserve"> </w:t>
      </w:r>
      <w:r w:rsidR="002E43BF" w:rsidRPr="00481A52">
        <w:rPr>
          <w:rFonts w:ascii="Aptos" w:hAnsi="Aptos" w:cs="Arial"/>
          <w:sz w:val="22"/>
          <w:szCs w:val="22"/>
        </w:rPr>
        <w:t>Zleceniodawcę</w:t>
      </w:r>
      <w:r w:rsidR="00383A26">
        <w:rPr>
          <w:rFonts w:ascii="Aptos" w:hAnsi="Aptos" w:cs="Arial"/>
          <w:sz w:val="22"/>
          <w:szCs w:val="22"/>
        </w:rPr>
        <w:t>, lub terenie zakładu Zleceniodawcy</w:t>
      </w:r>
      <w:r>
        <w:rPr>
          <w:rFonts w:ascii="Aptos" w:hAnsi="Aptos" w:cs="Arial"/>
          <w:sz w:val="22"/>
          <w:szCs w:val="22"/>
        </w:rPr>
        <w:t xml:space="preserve">, a które to zdarzenia są kluczowe </w:t>
      </w:r>
      <w:r w:rsidR="0027618A">
        <w:rPr>
          <w:rFonts w:ascii="Aptos" w:hAnsi="Aptos" w:cs="Arial"/>
          <w:sz w:val="22"/>
          <w:szCs w:val="22"/>
        </w:rPr>
        <w:t>z </w:t>
      </w:r>
      <w:r>
        <w:rPr>
          <w:rFonts w:ascii="Aptos" w:hAnsi="Aptos" w:cs="Arial"/>
          <w:sz w:val="22"/>
          <w:szCs w:val="22"/>
        </w:rPr>
        <w:t>punktu widzenia procesu budowalnego, Inżynier Kontraktu pojawi się na budowie nazajutrz lub w pierwszym dniu roboczym następującym po dniu wolnym od pracy.</w:t>
      </w:r>
    </w:p>
    <w:p w14:paraId="480F82B7" w14:textId="16417DC9" w:rsidR="004E04B0" w:rsidRPr="00481A52" w:rsidRDefault="004E04B0" w:rsidP="00E67659">
      <w:pPr>
        <w:numPr>
          <w:ilvl w:val="1"/>
          <w:numId w:val="14"/>
        </w:numPr>
        <w:tabs>
          <w:tab w:val="left" w:pos="426"/>
        </w:tabs>
        <w:spacing w:after="120"/>
        <w:ind w:left="426" w:hanging="426"/>
        <w:jc w:val="both"/>
        <w:rPr>
          <w:rFonts w:ascii="Aptos" w:hAnsi="Aptos" w:cs="Arial"/>
          <w:sz w:val="22"/>
          <w:szCs w:val="22"/>
        </w:rPr>
      </w:pPr>
      <w:r w:rsidRPr="00481A52">
        <w:rPr>
          <w:rFonts w:ascii="Aptos" w:hAnsi="Aptos" w:cs="Arial"/>
          <w:sz w:val="22"/>
          <w:szCs w:val="22"/>
        </w:rPr>
        <w:lastRenderedPageBreak/>
        <w:t xml:space="preserve">Inżynier Kontraktu zorganizuje swoje biuro we własnym zakresie i na własny koszt na terenie </w:t>
      </w:r>
      <w:r w:rsidRPr="006B4EB2">
        <w:rPr>
          <w:rFonts w:ascii="Aptos" w:hAnsi="Aptos" w:cs="Arial"/>
          <w:sz w:val="22"/>
          <w:szCs w:val="22"/>
        </w:rPr>
        <w:t>zakładu Zleceniodawcy</w:t>
      </w:r>
      <w:r w:rsidR="0027618A">
        <w:rPr>
          <w:rFonts w:ascii="Aptos" w:hAnsi="Aptos" w:cs="Arial"/>
          <w:sz w:val="22"/>
          <w:szCs w:val="22"/>
        </w:rPr>
        <w:t>. Zleceniodawca udostępnia na potrzeby ww. biura pomieszczenie</w:t>
      </w:r>
      <w:r w:rsidRPr="006B4EB2">
        <w:rPr>
          <w:rFonts w:ascii="Aptos" w:hAnsi="Aptos" w:cs="Arial"/>
          <w:sz w:val="22"/>
          <w:szCs w:val="22"/>
        </w:rPr>
        <w:t xml:space="preserve"> w</w:t>
      </w:r>
      <w:r w:rsidR="0027618A">
        <w:rPr>
          <w:rFonts w:ascii="Aptos" w:hAnsi="Aptos" w:cs="Arial"/>
          <w:sz w:val="22"/>
          <w:szCs w:val="22"/>
        </w:rPr>
        <w:t> </w:t>
      </w:r>
      <w:r w:rsidRPr="006B4EB2">
        <w:rPr>
          <w:rFonts w:ascii="Aptos" w:hAnsi="Aptos" w:cs="Arial"/>
          <w:sz w:val="22"/>
          <w:szCs w:val="22"/>
        </w:rPr>
        <w:t>budynku RGMI</w:t>
      </w:r>
      <w:r w:rsidRPr="00481A52">
        <w:rPr>
          <w:rFonts w:ascii="Aptos" w:hAnsi="Aptos" w:cs="Arial"/>
          <w:sz w:val="22"/>
          <w:szCs w:val="22"/>
        </w:rPr>
        <w:t xml:space="preserve">. </w:t>
      </w:r>
    </w:p>
    <w:p w14:paraId="16168EEF"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21" w:name="_Toc231812011"/>
      <w:r w:rsidRPr="003F2BE3">
        <w:rPr>
          <w:rFonts w:ascii="Aptos" w:hAnsi="Aptos"/>
          <w:b/>
          <w:bCs/>
          <w:color w:val="auto"/>
          <w:sz w:val="24"/>
          <w:szCs w:val="24"/>
        </w:rPr>
        <w:t>ZOBOWIĄZANIA ZLECENIODAWCY</w:t>
      </w:r>
      <w:bookmarkEnd w:id="21"/>
    </w:p>
    <w:p w14:paraId="7A76223D" w14:textId="77777777" w:rsidR="004E04B0" w:rsidRPr="00240FAD" w:rsidRDefault="004E04B0" w:rsidP="00E67659">
      <w:pPr>
        <w:numPr>
          <w:ilvl w:val="0"/>
          <w:numId w:val="11"/>
        </w:numPr>
        <w:tabs>
          <w:tab w:val="clear" w:pos="360"/>
        </w:tabs>
        <w:spacing w:after="120"/>
        <w:ind w:left="425" w:hanging="425"/>
        <w:jc w:val="both"/>
        <w:rPr>
          <w:rFonts w:ascii="Aptos" w:hAnsi="Aptos" w:cs="Arial"/>
          <w:b/>
          <w:sz w:val="22"/>
          <w:szCs w:val="22"/>
        </w:rPr>
      </w:pPr>
      <w:r w:rsidRPr="00240FAD">
        <w:rPr>
          <w:rFonts w:ascii="Aptos" w:hAnsi="Aptos" w:cs="Arial"/>
          <w:sz w:val="22"/>
          <w:szCs w:val="22"/>
        </w:rPr>
        <w:t>Zleceniodawca jest zobowiązany współpracować z Inżynierem Kontraktu w celu pomyślnego wykonania Umowy.</w:t>
      </w:r>
    </w:p>
    <w:p w14:paraId="55BCC7AE" w14:textId="77777777" w:rsidR="00277783" w:rsidRDefault="004E04B0" w:rsidP="00277783">
      <w:pPr>
        <w:numPr>
          <w:ilvl w:val="0"/>
          <w:numId w:val="11"/>
        </w:numPr>
        <w:tabs>
          <w:tab w:val="clear" w:pos="360"/>
        </w:tabs>
        <w:spacing w:after="120"/>
        <w:ind w:left="425" w:hanging="425"/>
        <w:jc w:val="both"/>
        <w:rPr>
          <w:rFonts w:ascii="Aptos" w:hAnsi="Aptos" w:cs="Arial"/>
          <w:sz w:val="22"/>
          <w:szCs w:val="22"/>
        </w:rPr>
      </w:pPr>
      <w:r w:rsidRPr="00240FAD">
        <w:rPr>
          <w:rFonts w:ascii="Aptos" w:hAnsi="Aptos" w:cs="Arial"/>
          <w:sz w:val="22"/>
          <w:szCs w:val="22"/>
        </w:rPr>
        <w:t>Zleceniodawca udostępni Zleceniobiorcy</w:t>
      </w:r>
      <w:r w:rsidR="003F2BE3" w:rsidRPr="00240FAD">
        <w:rPr>
          <w:rFonts w:ascii="Aptos" w:hAnsi="Aptos" w:cs="Arial"/>
          <w:sz w:val="22"/>
          <w:szCs w:val="22"/>
        </w:rPr>
        <w:t xml:space="preserve"> </w:t>
      </w:r>
      <w:r w:rsidRPr="00240FAD">
        <w:rPr>
          <w:rFonts w:ascii="Aptos" w:hAnsi="Aptos" w:cs="Arial"/>
          <w:sz w:val="22"/>
          <w:szCs w:val="22"/>
        </w:rPr>
        <w:t xml:space="preserve">odpłatnie pomieszczenie biurowe </w:t>
      </w:r>
      <w:r w:rsidR="003F2BE3" w:rsidRPr="00240FAD">
        <w:rPr>
          <w:rFonts w:ascii="Aptos" w:hAnsi="Aptos" w:cs="Arial"/>
          <w:sz w:val="22"/>
          <w:szCs w:val="22"/>
        </w:rPr>
        <w:t xml:space="preserve">w budynku RGMI </w:t>
      </w:r>
      <w:r w:rsidRPr="00240FAD">
        <w:rPr>
          <w:rFonts w:ascii="Aptos" w:hAnsi="Aptos" w:cs="Arial"/>
          <w:sz w:val="22"/>
          <w:szCs w:val="22"/>
        </w:rPr>
        <w:t xml:space="preserve">(łączna powierzchnia </w:t>
      </w:r>
      <w:r w:rsidRPr="00240FAD">
        <w:rPr>
          <w:rFonts w:ascii="Aptos" w:hAnsi="Aptos" w:cs="Arial"/>
          <w:sz w:val="22"/>
          <w:szCs w:val="22"/>
          <w:highlight w:val="yellow"/>
        </w:rPr>
        <w:t>xxx</w:t>
      </w:r>
      <w:r w:rsidRPr="00240FAD">
        <w:rPr>
          <w:rFonts w:ascii="Aptos" w:hAnsi="Aptos" w:cs="Arial"/>
          <w:sz w:val="22"/>
          <w:szCs w:val="22"/>
        </w:rPr>
        <w:t xml:space="preserve"> m</w:t>
      </w:r>
      <w:r w:rsidRPr="00240FAD">
        <w:rPr>
          <w:rFonts w:ascii="Aptos" w:hAnsi="Aptos" w:cs="Arial"/>
          <w:sz w:val="22"/>
          <w:szCs w:val="22"/>
          <w:vertAlign w:val="superscript"/>
        </w:rPr>
        <w:t>2</w:t>
      </w:r>
      <w:r w:rsidRPr="00240FAD">
        <w:rPr>
          <w:rFonts w:ascii="Aptos" w:hAnsi="Aptos" w:cs="Arial"/>
          <w:sz w:val="22"/>
          <w:szCs w:val="22"/>
        </w:rPr>
        <w:t xml:space="preserve">) wg stawki </w:t>
      </w:r>
      <w:r w:rsidR="003F2BE3" w:rsidRPr="00240FAD">
        <w:rPr>
          <w:rFonts w:ascii="Aptos" w:hAnsi="Aptos" w:cs="Arial"/>
          <w:sz w:val="22"/>
          <w:szCs w:val="22"/>
        </w:rPr>
        <w:t>zgodnie z cennikiem</w:t>
      </w:r>
      <w:r w:rsidR="00180617" w:rsidRPr="00240FAD">
        <w:rPr>
          <w:rFonts w:ascii="Aptos" w:hAnsi="Aptos" w:cs="Arial"/>
          <w:sz w:val="22"/>
          <w:szCs w:val="22"/>
        </w:rPr>
        <w:t xml:space="preserve"> przedstawionym w </w:t>
      </w:r>
      <w:r w:rsidR="00180617" w:rsidRPr="00240FAD">
        <w:rPr>
          <w:rFonts w:ascii="Aptos" w:hAnsi="Aptos" w:cs="Arial"/>
          <w:b/>
          <w:bCs/>
          <w:sz w:val="22"/>
          <w:szCs w:val="22"/>
        </w:rPr>
        <w:t>Załączniku nr 8</w:t>
      </w:r>
      <w:r w:rsidR="00180617" w:rsidRPr="00240FAD">
        <w:rPr>
          <w:rFonts w:ascii="Aptos" w:hAnsi="Aptos" w:cs="Arial"/>
          <w:sz w:val="22"/>
          <w:szCs w:val="22"/>
        </w:rPr>
        <w:t xml:space="preserve"> do Umowy. W ramach eksploatacji pomieszczenia, o którym mowa w zdaniu poprzedzającym</w:t>
      </w:r>
      <w:r w:rsidR="00B8551E">
        <w:rPr>
          <w:rFonts w:ascii="Aptos" w:hAnsi="Aptos" w:cs="Arial"/>
          <w:sz w:val="22"/>
          <w:szCs w:val="22"/>
        </w:rPr>
        <w:t>,</w:t>
      </w:r>
      <w:r w:rsidR="00180617" w:rsidRPr="00240FAD">
        <w:rPr>
          <w:rFonts w:ascii="Aptos" w:hAnsi="Aptos" w:cs="Arial"/>
          <w:sz w:val="22"/>
          <w:szCs w:val="22"/>
        </w:rPr>
        <w:t xml:space="preserve"> Zleceniobiorca zobowiązuje się płacić zryczałtowane opłaty za media wg stawek opisanych w </w:t>
      </w:r>
      <w:r w:rsidR="00180617" w:rsidRPr="00240FAD">
        <w:rPr>
          <w:rFonts w:ascii="Aptos" w:hAnsi="Aptos" w:cs="Arial"/>
          <w:b/>
          <w:bCs/>
          <w:sz w:val="22"/>
          <w:szCs w:val="22"/>
        </w:rPr>
        <w:t>Załączniku nr 8</w:t>
      </w:r>
      <w:r w:rsidR="00180617" w:rsidRPr="00240FAD">
        <w:rPr>
          <w:rFonts w:ascii="Aptos" w:hAnsi="Aptos" w:cs="Arial"/>
          <w:sz w:val="22"/>
          <w:szCs w:val="22"/>
        </w:rPr>
        <w:t xml:space="preserve"> do Umowy</w:t>
      </w:r>
      <w:r w:rsidRPr="00277783">
        <w:rPr>
          <w:rFonts w:ascii="Aptos" w:hAnsi="Aptos" w:cs="Arial"/>
          <w:sz w:val="22"/>
          <w:szCs w:val="22"/>
        </w:rPr>
        <w:t>.</w:t>
      </w:r>
      <w:r w:rsidRPr="00A539F9">
        <w:rPr>
          <w:rFonts w:ascii="Aptos" w:hAnsi="Aptos" w:cs="Arial"/>
          <w:sz w:val="22"/>
          <w:szCs w:val="22"/>
        </w:rPr>
        <w:t xml:space="preserve"> Termin udostępnienia ww. pomieszcze</w:t>
      </w:r>
      <w:r w:rsidR="002E43BF">
        <w:rPr>
          <w:rFonts w:ascii="Aptos" w:hAnsi="Aptos" w:cs="Arial"/>
          <w:sz w:val="22"/>
          <w:szCs w:val="22"/>
        </w:rPr>
        <w:t>nia</w:t>
      </w:r>
      <w:r w:rsidRPr="00A539F9">
        <w:rPr>
          <w:rFonts w:ascii="Aptos" w:hAnsi="Aptos" w:cs="Arial"/>
          <w:sz w:val="22"/>
          <w:szCs w:val="22"/>
        </w:rPr>
        <w:t xml:space="preserve"> zostanie uzgodniony między Stronami.</w:t>
      </w:r>
      <w:r w:rsidR="00A539F9">
        <w:rPr>
          <w:rFonts w:ascii="Aptos" w:hAnsi="Aptos" w:cs="Arial"/>
          <w:sz w:val="22"/>
          <w:szCs w:val="22"/>
        </w:rPr>
        <w:t xml:space="preserve"> </w:t>
      </w:r>
    </w:p>
    <w:p w14:paraId="5FB64E1D" w14:textId="58EEA1A9" w:rsidR="004E04B0" w:rsidRPr="00277783" w:rsidRDefault="00A539F9" w:rsidP="00277783">
      <w:pPr>
        <w:spacing w:after="120"/>
        <w:ind w:left="425"/>
        <w:jc w:val="both"/>
        <w:rPr>
          <w:rFonts w:ascii="Aptos" w:hAnsi="Aptos" w:cs="Arial"/>
          <w:sz w:val="22"/>
          <w:szCs w:val="22"/>
        </w:rPr>
      </w:pPr>
      <w:r w:rsidRPr="00277783">
        <w:rPr>
          <w:rFonts w:ascii="Aptos" w:hAnsi="Aptos"/>
          <w:sz w:val="22"/>
          <w:u w:val="single"/>
        </w:rPr>
        <w:t>UWAGA:</w:t>
      </w:r>
      <w:r w:rsidRPr="00277783">
        <w:rPr>
          <w:rFonts w:ascii="Aptos" w:hAnsi="Aptos" w:cs="Arial"/>
          <w:sz w:val="22"/>
          <w:szCs w:val="22"/>
        </w:rPr>
        <w:t xml:space="preserve"> </w:t>
      </w:r>
      <w:r w:rsidR="00EC002A" w:rsidRPr="00277783">
        <w:rPr>
          <w:rFonts w:ascii="Aptos" w:hAnsi="Aptos" w:cs="Arial"/>
          <w:sz w:val="22"/>
          <w:szCs w:val="22"/>
        </w:rPr>
        <w:t xml:space="preserve">Zleceniodawca </w:t>
      </w:r>
      <w:r w:rsidRPr="00277783">
        <w:rPr>
          <w:rFonts w:ascii="Aptos" w:hAnsi="Aptos" w:cs="Arial"/>
          <w:sz w:val="22"/>
          <w:szCs w:val="22"/>
        </w:rPr>
        <w:t xml:space="preserve">informuje, że </w:t>
      </w:r>
      <w:r w:rsidR="00CB1745" w:rsidRPr="00277783">
        <w:rPr>
          <w:rFonts w:ascii="Aptos" w:hAnsi="Aptos" w:cs="Arial"/>
          <w:sz w:val="22"/>
          <w:szCs w:val="22"/>
        </w:rPr>
        <w:t>przedmiotowy Załącznik podlega corocznej aktualizacji. W</w:t>
      </w:r>
      <w:r w:rsidRPr="00277783">
        <w:t> </w:t>
      </w:r>
      <w:r w:rsidRPr="00277783">
        <w:rPr>
          <w:rFonts w:ascii="Aptos" w:hAnsi="Aptos" w:cs="Arial"/>
          <w:sz w:val="22"/>
          <w:szCs w:val="22"/>
        </w:rPr>
        <w:t>styczniu 202</w:t>
      </w:r>
      <w:r w:rsidR="00CB1745" w:rsidRPr="00277783">
        <w:rPr>
          <w:rFonts w:ascii="Aptos" w:hAnsi="Aptos" w:cs="Arial"/>
          <w:sz w:val="22"/>
          <w:szCs w:val="22"/>
        </w:rPr>
        <w:t xml:space="preserve">7 </w:t>
      </w:r>
      <w:r w:rsidRPr="00277783">
        <w:rPr>
          <w:rFonts w:ascii="Aptos" w:hAnsi="Aptos" w:cs="Arial"/>
          <w:sz w:val="22"/>
          <w:szCs w:val="22"/>
        </w:rPr>
        <w:t>r.</w:t>
      </w:r>
      <w:r w:rsidR="00EC002A" w:rsidRPr="00277783">
        <w:rPr>
          <w:rFonts w:ascii="Aptos" w:hAnsi="Aptos" w:cs="Arial"/>
          <w:sz w:val="22"/>
          <w:szCs w:val="22"/>
        </w:rPr>
        <w:t>,</w:t>
      </w:r>
      <w:r w:rsidRPr="00277783">
        <w:rPr>
          <w:rFonts w:ascii="Aptos" w:hAnsi="Aptos" w:cs="Arial"/>
          <w:sz w:val="22"/>
          <w:szCs w:val="22"/>
        </w:rPr>
        <w:t xml:space="preserve"> </w:t>
      </w:r>
      <w:r w:rsidR="00EC002A" w:rsidRPr="00277783">
        <w:rPr>
          <w:rFonts w:ascii="Aptos" w:hAnsi="Aptos" w:cs="Arial"/>
          <w:sz w:val="22"/>
          <w:szCs w:val="22"/>
        </w:rPr>
        <w:t xml:space="preserve">po ogłoszeniu stawek inflacji przez GUS, </w:t>
      </w:r>
      <w:r w:rsidR="00AD7C76" w:rsidRPr="00277783">
        <w:rPr>
          <w:rFonts w:ascii="Aptos" w:hAnsi="Aptos" w:cs="Arial"/>
          <w:sz w:val="22"/>
          <w:szCs w:val="22"/>
        </w:rPr>
        <w:t>rzeczony</w:t>
      </w:r>
      <w:r w:rsidRPr="00277783">
        <w:rPr>
          <w:rFonts w:ascii="Aptos" w:hAnsi="Aptos" w:cs="Arial"/>
          <w:sz w:val="22"/>
          <w:szCs w:val="22"/>
        </w:rPr>
        <w:t xml:space="preserve"> Załącznik zostanie zaktualizowany</w:t>
      </w:r>
      <w:r w:rsidR="00237384" w:rsidRPr="00277783">
        <w:rPr>
          <w:rFonts w:ascii="Aptos" w:hAnsi="Aptos" w:cs="Arial"/>
          <w:sz w:val="22"/>
          <w:szCs w:val="22"/>
        </w:rPr>
        <w:t xml:space="preserve"> i udostępniony Zleceniobiorcy</w:t>
      </w:r>
      <w:r w:rsidRPr="00277783">
        <w:rPr>
          <w:rFonts w:ascii="Aptos" w:hAnsi="Aptos" w:cs="Arial"/>
          <w:sz w:val="22"/>
          <w:szCs w:val="22"/>
        </w:rPr>
        <w:t>.</w:t>
      </w:r>
      <w:r w:rsidR="00237384" w:rsidRPr="00277783">
        <w:rPr>
          <w:rFonts w:ascii="Aptos" w:hAnsi="Aptos" w:cs="Arial"/>
          <w:sz w:val="22"/>
          <w:szCs w:val="22"/>
        </w:rPr>
        <w:t xml:space="preserve"> </w:t>
      </w:r>
    </w:p>
    <w:p w14:paraId="6FDF8DEB" w14:textId="77777777" w:rsidR="004E04B0" w:rsidRPr="00811EAA" w:rsidRDefault="004E04B0" w:rsidP="00E67659">
      <w:pPr>
        <w:numPr>
          <w:ilvl w:val="0"/>
          <w:numId w:val="11"/>
        </w:numPr>
        <w:tabs>
          <w:tab w:val="clear" w:pos="360"/>
        </w:tabs>
        <w:spacing w:after="120"/>
        <w:ind w:left="425" w:hanging="425"/>
        <w:jc w:val="both"/>
        <w:rPr>
          <w:rFonts w:ascii="Aptos" w:hAnsi="Aptos" w:cs="Arial"/>
          <w:sz w:val="22"/>
          <w:szCs w:val="22"/>
        </w:rPr>
      </w:pPr>
      <w:r w:rsidRPr="00811EAA">
        <w:rPr>
          <w:rFonts w:ascii="Aptos" w:hAnsi="Aptos" w:cs="Arial"/>
          <w:sz w:val="22"/>
          <w:szCs w:val="22"/>
        </w:rPr>
        <w:t xml:space="preserve">Zleceniodawca udostępni Inżynierowi Kontraktu wszelkie posiadane dokumenty </w:t>
      </w:r>
      <w:r>
        <w:rPr>
          <w:rFonts w:ascii="Aptos" w:hAnsi="Aptos" w:cs="Arial"/>
          <w:sz w:val="22"/>
          <w:szCs w:val="22"/>
        </w:rPr>
        <w:t>w celu</w:t>
      </w:r>
      <w:r w:rsidRPr="00811EAA">
        <w:rPr>
          <w:rFonts w:ascii="Aptos" w:hAnsi="Aptos" w:cs="Arial"/>
          <w:sz w:val="22"/>
          <w:szCs w:val="22"/>
        </w:rPr>
        <w:t xml:space="preserve"> wykonania </w:t>
      </w:r>
      <w:r>
        <w:rPr>
          <w:rFonts w:ascii="Aptos" w:hAnsi="Aptos" w:cs="Arial"/>
          <w:sz w:val="22"/>
          <w:szCs w:val="22"/>
        </w:rPr>
        <w:t>U</w:t>
      </w:r>
      <w:r w:rsidRPr="00811EAA">
        <w:rPr>
          <w:rFonts w:ascii="Aptos" w:hAnsi="Aptos" w:cs="Arial"/>
          <w:sz w:val="22"/>
          <w:szCs w:val="22"/>
        </w:rPr>
        <w:t xml:space="preserve">sługi będącej przedmiotem Umowy oraz zapewni dostęp do miejsca wykonywania tej </w:t>
      </w:r>
      <w:r>
        <w:rPr>
          <w:rFonts w:ascii="Aptos" w:hAnsi="Aptos" w:cs="Arial"/>
          <w:sz w:val="22"/>
          <w:szCs w:val="22"/>
        </w:rPr>
        <w:t>U</w:t>
      </w:r>
      <w:r w:rsidRPr="00811EAA">
        <w:rPr>
          <w:rFonts w:ascii="Aptos" w:hAnsi="Aptos" w:cs="Arial"/>
          <w:sz w:val="22"/>
          <w:szCs w:val="22"/>
        </w:rPr>
        <w:t>sługi.</w:t>
      </w:r>
    </w:p>
    <w:p w14:paraId="6E5452F9" w14:textId="6AF54E18" w:rsidR="004E04B0" w:rsidRPr="00502D73" w:rsidRDefault="004E04B0" w:rsidP="00E67659">
      <w:pPr>
        <w:numPr>
          <w:ilvl w:val="0"/>
          <w:numId w:val="11"/>
        </w:numPr>
        <w:tabs>
          <w:tab w:val="clear" w:pos="360"/>
        </w:tabs>
        <w:spacing w:after="120"/>
        <w:ind w:left="425" w:hanging="425"/>
        <w:jc w:val="both"/>
        <w:rPr>
          <w:rFonts w:ascii="Aptos" w:hAnsi="Aptos" w:cs="Arial"/>
          <w:sz w:val="22"/>
          <w:szCs w:val="22"/>
        </w:rPr>
      </w:pPr>
      <w:r w:rsidRPr="00502D73">
        <w:rPr>
          <w:rFonts w:ascii="Aptos" w:hAnsi="Aptos" w:cs="Arial"/>
          <w:sz w:val="22"/>
          <w:szCs w:val="22"/>
        </w:rPr>
        <w:t>Zleceniobiorca zapewnia, że wszelkie osoby realizujące Umowę na terenie Zleceniodawcy przejdą realizowany przez Zleceniodawcę instruktaż w zakresie obowiązujących u Zleceniodawcy wewnętrznych wymagań dotyczących bezpieczeństwa i higieny pracy (</w:t>
      </w:r>
      <w:r w:rsidR="00195C6F">
        <w:rPr>
          <w:rFonts w:ascii="Aptos" w:hAnsi="Aptos" w:cs="Arial"/>
          <w:sz w:val="22"/>
          <w:szCs w:val="22"/>
        </w:rPr>
        <w:t>bhp</w:t>
      </w:r>
      <w:r w:rsidRPr="00502D73">
        <w:rPr>
          <w:rFonts w:ascii="Aptos" w:hAnsi="Aptos" w:cs="Arial"/>
          <w:sz w:val="22"/>
          <w:szCs w:val="22"/>
        </w:rPr>
        <w:t xml:space="preserve">) uprawniający do nabycia przepustki/identyfikatora osobowego </w:t>
      </w:r>
      <w:r>
        <w:rPr>
          <w:rFonts w:ascii="Aptos" w:hAnsi="Aptos" w:cs="Arial"/>
          <w:sz w:val="22"/>
          <w:szCs w:val="22"/>
        </w:rPr>
        <w:t>(</w:t>
      </w:r>
      <w:r w:rsidRPr="00502D73">
        <w:rPr>
          <w:rFonts w:ascii="Aptos" w:hAnsi="Aptos" w:cs="Arial"/>
          <w:sz w:val="22"/>
          <w:szCs w:val="22"/>
        </w:rPr>
        <w:t>okresowego</w:t>
      </w:r>
      <w:r>
        <w:rPr>
          <w:rFonts w:ascii="Aptos" w:hAnsi="Aptos" w:cs="Arial"/>
          <w:sz w:val="22"/>
          <w:szCs w:val="22"/>
        </w:rPr>
        <w:t>)</w:t>
      </w:r>
      <w:r w:rsidRPr="00502D73">
        <w:rPr>
          <w:rFonts w:ascii="Aptos" w:hAnsi="Aptos" w:cs="Arial"/>
          <w:sz w:val="22"/>
          <w:szCs w:val="22"/>
        </w:rPr>
        <w:t>. Zleceniobiorca ma obowiązek przekazania Zleceniodawcy listy osób, które odbędą przedmiotowy instrukta</w:t>
      </w:r>
      <w:r>
        <w:rPr>
          <w:rFonts w:ascii="Aptos" w:hAnsi="Aptos" w:cs="Arial"/>
          <w:sz w:val="22"/>
          <w:szCs w:val="22"/>
        </w:rPr>
        <w:t>ż</w:t>
      </w:r>
      <w:r w:rsidRPr="00502D73">
        <w:rPr>
          <w:rFonts w:ascii="Aptos" w:hAnsi="Aptos" w:cs="Arial"/>
          <w:sz w:val="22"/>
          <w:szCs w:val="22"/>
        </w:rPr>
        <w:t>.</w:t>
      </w:r>
    </w:p>
    <w:p w14:paraId="34001C29" w14:textId="77777777" w:rsidR="004E04B0" w:rsidRPr="00811EAA" w:rsidRDefault="004E04B0" w:rsidP="00E67659">
      <w:pPr>
        <w:numPr>
          <w:ilvl w:val="0"/>
          <w:numId w:val="11"/>
        </w:numPr>
        <w:tabs>
          <w:tab w:val="clear" w:pos="360"/>
        </w:tabs>
        <w:spacing w:after="120"/>
        <w:ind w:left="425" w:hanging="425"/>
        <w:jc w:val="both"/>
        <w:rPr>
          <w:rFonts w:ascii="Aptos" w:hAnsi="Aptos" w:cs="Arial"/>
          <w:sz w:val="22"/>
          <w:szCs w:val="22"/>
        </w:rPr>
      </w:pPr>
      <w:r w:rsidRPr="00811EAA">
        <w:rPr>
          <w:rFonts w:ascii="Aptos" w:hAnsi="Aptos" w:cs="Arial"/>
          <w:sz w:val="22"/>
          <w:szCs w:val="22"/>
        </w:rPr>
        <w:t>Zleceniodawca ma prawo do przeprowadzania kontroli pod kątem przestrzegania przez Zleceniobiorcę obowiązujących przepisów prawa, jak i regulacji wewnętrznych obowiązujących u</w:t>
      </w:r>
      <w:r>
        <w:rPr>
          <w:rFonts w:ascii="Aptos" w:hAnsi="Aptos" w:cs="Arial"/>
          <w:sz w:val="22"/>
          <w:szCs w:val="22"/>
        </w:rPr>
        <w:t xml:space="preserve"> </w:t>
      </w:r>
      <w:r w:rsidRPr="00811EAA">
        <w:rPr>
          <w:rFonts w:ascii="Aptos" w:hAnsi="Aptos" w:cs="Arial"/>
          <w:sz w:val="22"/>
          <w:szCs w:val="22"/>
        </w:rPr>
        <w:t xml:space="preserve">Zleceniodawcy (w tym do wylegitymowania osób przebywających na terenie </w:t>
      </w:r>
      <w:r>
        <w:rPr>
          <w:rFonts w:ascii="Aptos" w:hAnsi="Aptos" w:cs="Arial"/>
          <w:sz w:val="22"/>
          <w:szCs w:val="22"/>
        </w:rPr>
        <w:t>z</w:t>
      </w:r>
      <w:r w:rsidRPr="00811EAA">
        <w:rPr>
          <w:rFonts w:ascii="Aptos" w:hAnsi="Aptos" w:cs="Arial"/>
          <w:sz w:val="22"/>
          <w:szCs w:val="22"/>
        </w:rPr>
        <w:t>akładu</w:t>
      </w:r>
      <w:r>
        <w:rPr>
          <w:rFonts w:ascii="Aptos" w:hAnsi="Aptos" w:cs="Arial"/>
          <w:sz w:val="22"/>
          <w:szCs w:val="22"/>
        </w:rPr>
        <w:t xml:space="preserve"> Zleceniodawcy</w:t>
      </w:r>
      <w:r w:rsidRPr="00811EAA">
        <w:rPr>
          <w:rFonts w:ascii="Aptos" w:hAnsi="Aptos" w:cs="Arial"/>
          <w:sz w:val="22"/>
          <w:szCs w:val="22"/>
        </w:rPr>
        <w:t xml:space="preserve">), jak również zgłaszania uwag i wniosków, które Zleceniobiorca powinien uwzględnić, chyba że będzie to niemożliwe z przyczyn obiektywnych oraz do wyznaczenia realnego terminu usunięcia nieprawidłowości. </w:t>
      </w:r>
    </w:p>
    <w:p w14:paraId="0345148F" w14:textId="77777777" w:rsidR="004E04B0" w:rsidRPr="00811EAA" w:rsidRDefault="004E04B0" w:rsidP="00E67659">
      <w:pPr>
        <w:numPr>
          <w:ilvl w:val="0"/>
          <w:numId w:val="11"/>
        </w:numPr>
        <w:tabs>
          <w:tab w:val="clear" w:pos="360"/>
        </w:tabs>
        <w:spacing w:after="120"/>
        <w:ind w:left="425" w:hanging="425"/>
        <w:jc w:val="both"/>
        <w:rPr>
          <w:rFonts w:ascii="Aptos" w:hAnsi="Aptos" w:cs="Arial"/>
          <w:sz w:val="22"/>
          <w:szCs w:val="22"/>
        </w:rPr>
      </w:pPr>
      <w:r w:rsidRPr="00811EAA">
        <w:rPr>
          <w:rFonts w:ascii="Aptos" w:hAnsi="Aptos" w:cs="Arial"/>
          <w:sz w:val="22"/>
          <w:szCs w:val="22"/>
        </w:rPr>
        <w:t xml:space="preserve">Zleceniodawca ma prawo do kontrolowania wykonywanych przez Inżyniera Kontraktu czynności i żądania prawidłowego ich wykonania. W przypadku nienależytego wykonywania przez Inżyniera Kontraktu </w:t>
      </w:r>
      <w:r>
        <w:rPr>
          <w:rFonts w:ascii="Aptos" w:hAnsi="Aptos" w:cs="Arial"/>
          <w:sz w:val="22"/>
          <w:szCs w:val="22"/>
        </w:rPr>
        <w:t>U</w:t>
      </w:r>
      <w:r w:rsidRPr="00811EAA">
        <w:rPr>
          <w:rFonts w:ascii="Aptos" w:hAnsi="Aptos" w:cs="Arial"/>
          <w:sz w:val="22"/>
          <w:szCs w:val="22"/>
        </w:rPr>
        <w:t xml:space="preserve">sługi objętej Umową Zleceniodawca prześle Inżynierowi Kontraktu </w:t>
      </w:r>
      <w:r w:rsidRPr="00502D73">
        <w:rPr>
          <w:rFonts w:ascii="Aptos" w:hAnsi="Aptos" w:cs="Arial"/>
          <w:sz w:val="22"/>
          <w:szCs w:val="22"/>
        </w:rPr>
        <w:t>upomnienie</w:t>
      </w:r>
      <w:r w:rsidRPr="00811EAA">
        <w:rPr>
          <w:rFonts w:ascii="Aptos" w:hAnsi="Aptos" w:cs="Arial"/>
          <w:sz w:val="22"/>
          <w:szCs w:val="22"/>
        </w:rPr>
        <w:t xml:space="preserve"> i wyznaczy mu termin usunięcia nieprawidłowości.</w:t>
      </w:r>
    </w:p>
    <w:p w14:paraId="0C326641" w14:textId="77777777" w:rsidR="004E04B0" w:rsidRPr="00811EAA" w:rsidRDefault="004E04B0" w:rsidP="00E67659">
      <w:pPr>
        <w:numPr>
          <w:ilvl w:val="0"/>
          <w:numId w:val="11"/>
        </w:numPr>
        <w:tabs>
          <w:tab w:val="clear" w:pos="360"/>
        </w:tabs>
        <w:spacing w:after="120"/>
        <w:ind w:left="425" w:hanging="425"/>
        <w:jc w:val="both"/>
        <w:rPr>
          <w:rFonts w:ascii="Aptos" w:hAnsi="Aptos" w:cs="Arial"/>
          <w:sz w:val="22"/>
          <w:szCs w:val="22"/>
        </w:rPr>
      </w:pPr>
      <w:r w:rsidRPr="00811EAA">
        <w:rPr>
          <w:rFonts w:ascii="Aptos" w:hAnsi="Aptos" w:cs="Arial"/>
          <w:sz w:val="22"/>
          <w:szCs w:val="22"/>
        </w:rPr>
        <w:t xml:space="preserve">W celu wykonania obowiązków określonych w Umowie, związanych z reprezentowaniem Zleceniodawcy </w:t>
      </w:r>
      <w:r>
        <w:rPr>
          <w:rFonts w:ascii="Aptos" w:hAnsi="Aptos" w:cs="Arial"/>
          <w:sz w:val="22"/>
          <w:szCs w:val="22"/>
        </w:rPr>
        <w:t>przed</w:t>
      </w:r>
      <w:r w:rsidRPr="00811EAA">
        <w:rPr>
          <w:rFonts w:ascii="Aptos" w:hAnsi="Aptos" w:cs="Arial"/>
          <w:sz w:val="22"/>
          <w:szCs w:val="22"/>
        </w:rPr>
        <w:t xml:space="preserve"> organ</w:t>
      </w:r>
      <w:r>
        <w:rPr>
          <w:rFonts w:ascii="Aptos" w:hAnsi="Aptos" w:cs="Arial"/>
          <w:sz w:val="22"/>
          <w:szCs w:val="22"/>
        </w:rPr>
        <w:t>ami</w:t>
      </w:r>
      <w:r w:rsidRPr="00811EAA">
        <w:rPr>
          <w:rFonts w:ascii="Aptos" w:hAnsi="Aptos" w:cs="Arial"/>
          <w:sz w:val="22"/>
          <w:szCs w:val="22"/>
        </w:rPr>
        <w:t xml:space="preserve"> administracyjn</w:t>
      </w:r>
      <w:r>
        <w:rPr>
          <w:rFonts w:ascii="Aptos" w:hAnsi="Aptos" w:cs="Arial"/>
          <w:sz w:val="22"/>
          <w:szCs w:val="22"/>
        </w:rPr>
        <w:t>ymi</w:t>
      </w:r>
      <w:r w:rsidRPr="00811EAA">
        <w:rPr>
          <w:rFonts w:ascii="Aptos" w:hAnsi="Aptos" w:cs="Arial"/>
          <w:sz w:val="22"/>
          <w:szCs w:val="22"/>
        </w:rPr>
        <w:t xml:space="preserve"> </w:t>
      </w:r>
      <w:r>
        <w:rPr>
          <w:rFonts w:ascii="Aptos" w:hAnsi="Aptos" w:cs="Arial"/>
          <w:sz w:val="22"/>
          <w:szCs w:val="22"/>
        </w:rPr>
        <w:t>w związku z budową Obiektu</w:t>
      </w:r>
      <w:r w:rsidRPr="00811EAA">
        <w:rPr>
          <w:rFonts w:ascii="Aptos" w:hAnsi="Aptos" w:cs="Arial"/>
          <w:sz w:val="22"/>
          <w:szCs w:val="22"/>
        </w:rPr>
        <w:t>, Zleceniodawca przekaże Inżynierowi Kontraktu stosowne</w:t>
      </w:r>
      <w:r>
        <w:rPr>
          <w:rFonts w:ascii="Aptos" w:hAnsi="Aptos" w:cs="Arial"/>
          <w:sz w:val="22"/>
          <w:szCs w:val="22"/>
        </w:rPr>
        <w:t>,</w:t>
      </w:r>
      <w:r w:rsidRPr="00811EAA">
        <w:rPr>
          <w:rFonts w:ascii="Aptos" w:hAnsi="Aptos" w:cs="Arial"/>
          <w:sz w:val="22"/>
          <w:szCs w:val="22"/>
        </w:rPr>
        <w:t xml:space="preserve"> udzielone na piśmie</w:t>
      </w:r>
      <w:r>
        <w:rPr>
          <w:rFonts w:ascii="Aptos" w:hAnsi="Aptos" w:cs="Arial"/>
          <w:sz w:val="22"/>
          <w:szCs w:val="22"/>
        </w:rPr>
        <w:t>,</w:t>
      </w:r>
      <w:r w:rsidRPr="00811EAA">
        <w:rPr>
          <w:rFonts w:ascii="Aptos" w:hAnsi="Aptos" w:cs="Arial"/>
          <w:sz w:val="22"/>
          <w:szCs w:val="22"/>
        </w:rPr>
        <w:t xml:space="preserve"> pełnomocnictwo.</w:t>
      </w:r>
    </w:p>
    <w:p w14:paraId="048976DA" w14:textId="6103A331"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22" w:name="_Toc231812012"/>
      <w:r w:rsidRPr="003F2BE3">
        <w:rPr>
          <w:rFonts w:ascii="Aptos" w:hAnsi="Aptos"/>
          <w:b/>
          <w:bCs/>
          <w:color w:val="auto"/>
          <w:sz w:val="24"/>
          <w:szCs w:val="24"/>
        </w:rPr>
        <w:t xml:space="preserve">ZOBOWIĄZANIA </w:t>
      </w:r>
      <w:r w:rsidR="0034748E">
        <w:rPr>
          <w:rFonts w:ascii="Aptos" w:hAnsi="Aptos"/>
          <w:b/>
          <w:bCs/>
          <w:color w:val="auto"/>
          <w:sz w:val="24"/>
          <w:szCs w:val="24"/>
        </w:rPr>
        <w:t xml:space="preserve">I OŚWIADCZENIA </w:t>
      </w:r>
      <w:r w:rsidRPr="003F2BE3">
        <w:rPr>
          <w:rFonts w:ascii="Aptos" w:hAnsi="Aptos"/>
          <w:b/>
          <w:bCs/>
          <w:color w:val="auto"/>
          <w:sz w:val="24"/>
          <w:szCs w:val="24"/>
        </w:rPr>
        <w:t>INŻYNIERA KONTRAKTU</w:t>
      </w:r>
      <w:bookmarkEnd w:id="22"/>
    </w:p>
    <w:p w14:paraId="28A14C40" w14:textId="7055284F" w:rsidR="004E04B0" w:rsidRPr="00277783" w:rsidRDefault="004E04B0" w:rsidP="00E67659">
      <w:pPr>
        <w:numPr>
          <w:ilvl w:val="0"/>
          <w:numId w:val="12"/>
        </w:numPr>
        <w:tabs>
          <w:tab w:val="num" w:pos="426"/>
        </w:tabs>
        <w:spacing w:after="120"/>
        <w:ind w:left="426" w:hanging="426"/>
        <w:jc w:val="both"/>
        <w:rPr>
          <w:rFonts w:ascii="Aptos" w:hAnsi="Aptos" w:cs="Arial"/>
          <w:sz w:val="22"/>
          <w:szCs w:val="22"/>
        </w:rPr>
      </w:pPr>
      <w:r w:rsidRPr="00277783">
        <w:rPr>
          <w:rFonts w:ascii="Aptos" w:hAnsi="Aptos" w:cs="Arial"/>
          <w:sz w:val="22"/>
          <w:szCs w:val="22"/>
        </w:rPr>
        <w:t xml:space="preserve">Zleceniobiorca jest zobowiązany do wykonywania Umowy zgodnie z obowiązującymi przepisami prawa i regulacjami wewnętrznymi obowiązującymi u Zleceniodawcy oraz zgodnie z Polskimi Normami/ISO (dot. zarządzania jakością), a także metodami i procedurami, które zapewnią wymaganą jakość wykonania Usługi. Zleceniobiorca jest zobowiązany stosować się do regulacji wewnętrznych obowiązujących u Zleceniodawcy, w szczególności do wszelkich obowiązujących na terenie obiektów Zleceniodawcy zasad ochrony, bezpieczeństwa i higieny pracy oraz „Standardów Wykonywania Prac na Terenie </w:t>
      </w:r>
      <w:r w:rsidRPr="00277783">
        <w:rPr>
          <w:rFonts w:ascii="Aptos" w:hAnsi="Aptos" w:cs="Arial"/>
          <w:sz w:val="22"/>
          <w:szCs w:val="22"/>
        </w:rPr>
        <w:lastRenderedPageBreak/>
        <w:t xml:space="preserve">Zakładów Produkcyjnych Grupy QEMETICA”, które </w:t>
      </w:r>
      <w:r w:rsidR="00B8551E" w:rsidRPr="00277783">
        <w:rPr>
          <w:rFonts w:ascii="Aptos" w:hAnsi="Aptos" w:cs="Arial"/>
          <w:sz w:val="22"/>
          <w:szCs w:val="22"/>
        </w:rPr>
        <w:t xml:space="preserve">stanowią </w:t>
      </w:r>
      <w:r w:rsidR="00B8551E" w:rsidRPr="00277783">
        <w:rPr>
          <w:rFonts w:ascii="Aptos" w:hAnsi="Aptos" w:cs="Arial"/>
          <w:b/>
          <w:bCs/>
          <w:sz w:val="22"/>
          <w:szCs w:val="22"/>
        </w:rPr>
        <w:t>Załącznik nr 6</w:t>
      </w:r>
      <w:r w:rsidR="00B8551E" w:rsidRPr="00277783">
        <w:rPr>
          <w:rFonts w:ascii="Aptos" w:hAnsi="Aptos" w:cs="Arial"/>
          <w:sz w:val="22"/>
          <w:szCs w:val="22"/>
        </w:rPr>
        <w:t xml:space="preserve"> do </w:t>
      </w:r>
      <w:r w:rsidRPr="00277783">
        <w:rPr>
          <w:rFonts w:ascii="Aptos" w:hAnsi="Aptos" w:cs="Arial"/>
          <w:sz w:val="22"/>
          <w:szCs w:val="22"/>
        </w:rPr>
        <w:t>Umowy. Zleceniobiorca oświadcza, że treść tych uregulowań jest mu znana i że wszystkie osoby realizujące Umowę będą z tą treścią efektywnie zapoznane. Zleceniodawca poinformuje Zleceniobiorcę o każdej zmianie wewnętrznych przepisów. Zmiany w tym zakresie obowiązują Zleceniobiorcę od chwili ich przekazania.</w:t>
      </w:r>
      <w:r w:rsidR="005523C9" w:rsidRPr="00277783">
        <w:rPr>
          <w:rFonts w:ascii="Aptos" w:hAnsi="Aptos" w:cs="Arial"/>
          <w:sz w:val="22"/>
          <w:szCs w:val="22"/>
        </w:rPr>
        <w:t xml:space="preserve"> W przypadku, gdyby zmiana „Standardów Wykonywania Prac na Terenie Zakładów Produkcyjnych Grupy QEMETICA” spowodowała powstanie dodatkowych, uzasadnionych i udokumentowanych kosztów dla Zleceniobiorcy, Zleceniodawca zwróci Zleceniobiorcy takie dodatkowe, uzasadnione i udokumentowane koszty. Zwrot ten nastąpi na podstawie odrębnego, pisemnego (pod rygorem nieważności) porozumienia, uzgodnionego między Stronami w dobrej wierze.</w:t>
      </w:r>
    </w:p>
    <w:p w14:paraId="4EF6ED46" w14:textId="77777777" w:rsidR="004E04B0" w:rsidRPr="00502D73" w:rsidRDefault="004E04B0" w:rsidP="00E67659">
      <w:pPr>
        <w:numPr>
          <w:ilvl w:val="0"/>
          <w:numId w:val="12"/>
        </w:numPr>
        <w:tabs>
          <w:tab w:val="num" w:pos="426"/>
        </w:tabs>
        <w:spacing w:after="120"/>
        <w:ind w:left="426" w:hanging="426"/>
        <w:jc w:val="both"/>
        <w:rPr>
          <w:rFonts w:ascii="Aptos" w:hAnsi="Aptos" w:cs="Arial"/>
          <w:sz w:val="22"/>
          <w:szCs w:val="22"/>
        </w:rPr>
      </w:pPr>
      <w:r w:rsidRPr="00277783">
        <w:rPr>
          <w:rFonts w:ascii="Aptos" w:hAnsi="Aptos" w:cs="Arial"/>
          <w:sz w:val="22"/>
          <w:szCs w:val="22"/>
        </w:rPr>
        <w:t>Przy wykonywaniu Usług w ramach Umowy Inżynier Kontraktu powinien w najpełniejszy sposób wykorzystać swą wiedzę i doświadczenie oraz dochować najwyższej</w:t>
      </w:r>
      <w:r w:rsidRPr="00502D73">
        <w:rPr>
          <w:rFonts w:ascii="Aptos" w:hAnsi="Aptos" w:cs="Arial"/>
          <w:sz w:val="22"/>
          <w:szCs w:val="22"/>
        </w:rPr>
        <w:t xml:space="preserve"> zawodowej staranności wymaganej w stosunkach tego rodzaju z uwzględnieniem zawodowego charakteru działalności prowadzonej przez Inżyniera Kontraktu, zapewniając przy tym ochronę praw i interesów Zleceniodawcy i podejmując wszelkie niezbędne działania dla należytej i terminowej realizacji Inwestycji. Inżynier Kontraktu dołoży przy tym wszelkich starań, aby nie dopuścić do powstania opóźnień w stosunku do Harmonogramu Realizacji Inwestycji, bez względu na przyczynę ich powstawania.</w:t>
      </w:r>
    </w:p>
    <w:p w14:paraId="71F967F3" w14:textId="4C5F1C1F" w:rsidR="004E04B0" w:rsidRPr="00277783" w:rsidRDefault="004E04B0" w:rsidP="00E67659">
      <w:pPr>
        <w:numPr>
          <w:ilvl w:val="0"/>
          <w:numId w:val="12"/>
        </w:numPr>
        <w:tabs>
          <w:tab w:val="num" w:pos="426"/>
        </w:tabs>
        <w:spacing w:after="120"/>
        <w:ind w:left="426" w:hanging="426"/>
        <w:jc w:val="both"/>
        <w:rPr>
          <w:rFonts w:ascii="Aptos" w:hAnsi="Aptos" w:cs="Arial"/>
          <w:sz w:val="22"/>
          <w:szCs w:val="22"/>
        </w:rPr>
      </w:pPr>
      <w:r w:rsidRPr="00502D73">
        <w:rPr>
          <w:rFonts w:ascii="Aptos" w:hAnsi="Aptos" w:cs="Arial"/>
          <w:sz w:val="22"/>
          <w:szCs w:val="22"/>
        </w:rPr>
        <w:t xml:space="preserve">Inżynier Kontraktu zapewnia, że posiada uprawnienia, doświadczenie, kwalifikacje oraz wiedzę fachową pozwalające mu na należyte świadczenie Usług w ramach Umowy. Na </w:t>
      </w:r>
      <w:r w:rsidRPr="00277783">
        <w:rPr>
          <w:rFonts w:ascii="Aptos" w:hAnsi="Aptos" w:cs="Arial"/>
          <w:sz w:val="22"/>
          <w:szCs w:val="22"/>
        </w:rPr>
        <w:t xml:space="preserve">dowód posiadania stosownych uprawnień i kwalifikacji Inżynier Kontraktu przedkłada potwierdzenie posiadania przez </w:t>
      </w:r>
      <w:r w:rsidR="00F2423C" w:rsidRPr="00277783">
        <w:rPr>
          <w:rFonts w:ascii="Aptos" w:hAnsi="Aptos" w:cs="Arial"/>
          <w:sz w:val="22"/>
          <w:szCs w:val="22"/>
        </w:rPr>
        <w:t>O</w:t>
      </w:r>
      <w:r w:rsidRPr="00277783">
        <w:rPr>
          <w:rFonts w:ascii="Aptos" w:hAnsi="Aptos" w:cs="Arial"/>
          <w:sz w:val="22"/>
          <w:szCs w:val="22"/>
        </w:rPr>
        <w:t xml:space="preserve">soby Wyznaczone przygotowania zawodowego do pełnienia powierzonych im funkcji, których kopie stanowią </w:t>
      </w:r>
      <w:r w:rsidRPr="00277783">
        <w:rPr>
          <w:rFonts w:ascii="Aptos" w:hAnsi="Aptos" w:cs="Arial"/>
          <w:b/>
          <w:bCs/>
          <w:sz w:val="22"/>
          <w:szCs w:val="22"/>
        </w:rPr>
        <w:t>Załącznik nr 4</w:t>
      </w:r>
      <w:r w:rsidRPr="00277783">
        <w:rPr>
          <w:rFonts w:ascii="Aptos" w:hAnsi="Aptos" w:cs="Arial"/>
          <w:sz w:val="22"/>
          <w:szCs w:val="22"/>
        </w:rPr>
        <w:t xml:space="preserve"> do Umowy.</w:t>
      </w:r>
    </w:p>
    <w:p w14:paraId="0815C719" w14:textId="77777777" w:rsidR="004E04B0" w:rsidRPr="00277783" w:rsidRDefault="004E04B0" w:rsidP="00E67659">
      <w:pPr>
        <w:numPr>
          <w:ilvl w:val="0"/>
          <w:numId w:val="12"/>
        </w:numPr>
        <w:tabs>
          <w:tab w:val="num" w:pos="426"/>
        </w:tabs>
        <w:spacing w:after="120"/>
        <w:ind w:left="426" w:hanging="426"/>
        <w:jc w:val="both"/>
        <w:rPr>
          <w:rFonts w:ascii="Aptos" w:hAnsi="Aptos" w:cs="Arial"/>
          <w:sz w:val="22"/>
          <w:szCs w:val="22"/>
        </w:rPr>
      </w:pPr>
      <w:r w:rsidRPr="00277783">
        <w:rPr>
          <w:rFonts w:ascii="Aptos" w:hAnsi="Aptos" w:cs="Arial"/>
          <w:sz w:val="22"/>
          <w:szCs w:val="22"/>
        </w:rPr>
        <w:t xml:space="preserve">Inżynier Kontraktu będzie odpowiedzialny za czynności inspektora nadzoru jak za swoje własne. </w:t>
      </w:r>
    </w:p>
    <w:p w14:paraId="4683BA43" w14:textId="77777777" w:rsidR="004E04B0" w:rsidRPr="00277783" w:rsidRDefault="004E04B0" w:rsidP="00E67659">
      <w:pPr>
        <w:numPr>
          <w:ilvl w:val="0"/>
          <w:numId w:val="12"/>
        </w:numPr>
        <w:spacing w:after="120"/>
        <w:ind w:left="425" w:hanging="425"/>
        <w:jc w:val="both"/>
        <w:rPr>
          <w:rFonts w:ascii="Aptos" w:hAnsi="Aptos" w:cs="Arial"/>
          <w:sz w:val="22"/>
          <w:szCs w:val="22"/>
        </w:rPr>
      </w:pPr>
      <w:r w:rsidRPr="00277783">
        <w:rPr>
          <w:rFonts w:ascii="Aptos" w:hAnsi="Aptos" w:cs="Arial"/>
          <w:sz w:val="22"/>
          <w:szCs w:val="22"/>
        </w:rPr>
        <w:t xml:space="preserve">Inżynier Kontraktu jest zobowiązany współpracować ze Zleceniodawcą w celu pomyślnego wykonania Umowy. </w:t>
      </w:r>
    </w:p>
    <w:p w14:paraId="468D6E50" w14:textId="2C70AD08" w:rsidR="004E04B0" w:rsidRPr="00277783" w:rsidRDefault="004E04B0" w:rsidP="00E67659">
      <w:pPr>
        <w:numPr>
          <w:ilvl w:val="0"/>
          <w:numId w:val="12"/>
        </w:numPr>
        <w:spacing w:after="120"/>
        <w:ind w:left="425" w:hanging="425"/>
        <w:jc w:val="both"/>
        <w:rPr>
          <w:rFonts w:ascii="Aptos" w:hAnsi="Aptos" w:cs="Arial"/>
          <w:sz w:val="22"/>
          <w:szCs w:val="22"/>
        </w:rPr>
      </w:pPr>
      <w:r w:rsidRPr="00277783">
        <w:rPr>
          <w:rFonts w:ascii="Aptos" w:hAnsi="Aptos" w:cs="Arial"/>
          <w:sz w:val="22"/>
          <w:szCs w:val="22"/>
        </w:rPr>
        <w:t xml:space="preserve">Inżynier Kontraktu zapewni w trakcie realizacji Prac w danej branży stały nadzór nad </w:t>
      </w:r>
      <w:r w:rsidR="005523C9" w:rsidRPr="00277783">
        <w:rPr>
          <w:rFonts w:ascii="Aptos" w:hAnsi="Aptos" w:cs="Arial"/>
          <w:sz w:val="22"/>
          <w:szCs w:val="22"/>
        </w:rPr>
        <w:t xml:space="preserve">ich </w:t>
      </w:r>
      <w:r w:rsidRPr="00277783">
        <w:rPr>
          <w:rFonts w:ascii="Aptos" w:hAnsi="Aptos" w:cs="Arial"/>
          <w:sz w:val="22"/>
          <w:szCs w:val="22"/>
        </w:rPr>
        <w:t>realizacją. Właściwi branżowi inspektorzy nadzoru inwestorskiego będą do dyspozycji Zleceniodawcy, tj. będą przebywali na terenie zakładu Zleceniodawcy, w szczególności terenie budowy:</w:t>
      </w:r>
    </w:p>
    <w:p w14:paraId="3ACDC1F6" w14:textId="77777777" w:rsidR="004E04B0" w:rsidRPr="00277783" w:rsidRDefault="004E04B0" w:rsidP="00E67659">
      <w:pPr>
        <w:numPr>
          <w:ilvl w:val="1"/>
          <w:numId w:val="48"/>
        </w:numPr>
        <w:adjustRightInd w:val="0"/>
        <w:spacing w:after="120"/>
        <w:ind w:left="993" w:hanging="567"/>
        <w:jc w:val="both"/>
        <w:textAlignment w:val="baseline"/>
        <w:rPr>
          <w:rFonts w:ascii="Aptos" w:hAnsi="Aptos" w:cs="Arial"/>
          <w:sz w:val="22"/>
          <w:szCs w:val="22"/>
        </w:rPr>
      </w:pPr>
      <w:r w:rsidRPr="00277783">
        <w:rPr>
          <w:rFonts w:ascii="Aptos" w:hAnsi="Aptos" w:cs="Arial"/>
          <w:sz w:val="22"/>
          <w:szCs w:val="22"/>
        </w:rPr>
        <w:t>w niezbędnym zakresie wynikającym z realizacji Prac przez Wykonawcę w szczególności w trakcie prowadzenia Prac danej branży,</w:t>
      </w:r>
    </w:p>
    <w:p w14:paraId="0296DE7A" w14:textId="77777777" w:rsidR="004E04B0" w:rsidRPr="00277783" w:rsidRDefault="004E04B0" w:rsidP="00E67659">
      <w:pPr>
        <w:numPr>
          <w:ilvl w:val="1"/>
          <w:numId w:val="48"/>
        </w:numPr>
        <w:adjustRightInd w:val="0"/>
        <w:spacing w:after="120"/>
        <w:ind w:left="993" w:hanging="567"/>
        <w:jc w:val="both"/>
        <w:textAlignment w:val="baseline"/>
        <w:rPr>
          <w:rFonts w:ascii="Aptos" w:hAnsi="Aptos" w:cs="Arial"/>
          <w:sz w:val="22"/>
          <w:szCs w:val="22"/>
        </w:rPr>
      </w:pPr>
      <w:r w:rsidRPr="00277783">
        <w:rPr>
          <w:rFonts w:ascii="Aptos" w:hAnsi="Aptos" w:cs="Arial"/>
          <w:sz w:val="22"/>
          <w:szCs w:val="22"/>
        </w:rPr>
        <w:t>w czasie uzgodnionych spotkań branżowych i narad koordynacyjnych,</w:t>
      </w:r>
    </w:p>
    <w:p w14:paraId="70E19535" w14:textId="77777777" w:rsidR="004E04B0" w:rsidRPr="00277783" w:rsidRDefault="004E04B0" w:rsidP="00E67659">
      <w:pPr>
        <w:numPr>
          <w:ilvl w:val="1"/>
          <w:numId w:val="48"/>
        </w:numPr>
        <w:adjustRightInd w:val="0"/>
        <w:spacing w:after="120"/>
        <w:ind w:left="993" w:hanging="567"/>
        <w:jc w:val="both"/>
        <w:textAlignment w:val="baseline"/>
        <w:rPr>
          <w:rFonts w:ascii="Aptos" w:hAnsi="Aptos" w:cs="Arial"/>
          <w:sz w:val="22"/>
          <w:szCs w:val="22"/>
        </w:rPr>
      </w:pPr>
      <w:r w:rsidRPr="00277783">
        <w:rPr>
          <w:rFonts w:ascii="Aptos" w:hAnsi="Aptos" w:cs="Arial"/>
          <w:sz w:val="22"/>
          <w:szCs w:val="22"/>
        </w:rPr>
        <w:t>w czasie przeprowadzania odbiorów poszczególnych Prac,</w:t>
      </w:r>
    </w:p>
    <w:p w14:paraId="1925F683" w14:textId="77777777" w:rsidR="004E04B0" w:rsidRPr="00277783" w:rsidRDefault="004E04B0" w:rsidP="00E67659">
      <w:pPr>
        <w:numPr>
          <w:ilvl w:val="1"/>
          <w:numId w:val="48"/>
        </w:numPr>
        <w:adjustRightInd w:val="0"/>
        <w:spacing w:after="120"/>
        <w:ind w:left="993" w:hanging="567"/>
        <w:jc w:val="both"/>
        <w:textAlignment w:val="baseline"/>
        <w:rPr>
          <w:rFonts w:ascii="Aptos" w:hAnsi="Aptos" w:cs="Arial"/>
          <w:sz w:val="22"/>
          <w:szCs w:val="22"/>
        </w:rPr>
      </w:pPr>
      <w:r w:rsidRPr="00277783">
        <w:rPr>
          <w:rFonts w:ascii="Aptos" w:hAnsi="Aptos" w:cs="Arial"/>
          <w:sz w:val="22"/>
          <w:szCs w:val="22"/>
        </w:rPr>
        <w:t>w razie potrzeby w dodatkowych dniach i godzinach wyznaczonych przez Zleceniodawcę.</w:t>
      </w:r>
    </w:p>
    <w:p w14:paraId="4FCEC1D5" w14:textId="77777777" w:rsidR="00277783" w:rsidRDefault="004E04B0" w:rsidP="00E67659">
      <w:pPr>
        <w:numPr>
          <w:ilvl w:val="0"/>
          <w:numId w:val="12"/>
        </w:numPr>
        <w:spacing w:after="120"/>
        <w:ind w:left="425" w:hanging="425"/>
        <w:jc w:val="both"/>
        <w:rPr>
          <w:rFonts w:ascii="Aptos" w:hAnsi="Aptos" w:cs="Arial"/>
          <w:sz w:val="22"/>
          <w:szCs w:val="22"/>
        </w:rPr>
      </w:pPr>
      <w:r w:rsidRPr="00277783">
        <w:rPr>
          <w:rFonts w:ascii="Aptos" w:hAnsi="Aptos" w:cs="Arial"/>
          <w:sz w:val="22"/>
          <w:szCs w:val="22"/>
        </w:rPr>
        <w:t xml:space="preserve">Inżynier Kontraktu </w:t>
      </w:r>
      <w:r w:rsidR="0034748E" w:rsidRPr="00277783">
        <w:rPr>
          <w:rFonts w:ascii="Aptos" w:hAnsi="Aptos" w:cs="Arial"/>
          <w:sz w:val="22"/>
          <w:szCs w:val="22"/>
        </w:rPr>
        <w:t xml:space="preserve">oświadcza, że Osoby Wyznaczone, o których mowa w </w:t>
      </w:r>
      <w:r w:rsidR="0034748E" w:rsidRPr="00277783">
        <w:rPr>
          <w:rFonts w:ascii="Aptos" w:hAnsi="Aptos" w:cs="Arial"/>
          <w:b/>
          <w:bCs/>
          <w:sz w:val="22"/>
          <w:szCs w:val="22"/>
        </w:rPr>
        <w:t>Załączniku nr 4</w:t>
      </w:r>
      <w:r w:rsidR="0034748E" w:rsidRPr="00277783">
        <w:rPr>
          <w:rFonts w:ascii="Aptos" w:hAnsi="Aptos" w:cs="Arial"/>
          <w:sz w:val="22"/>
          <w:szCs w:val="22"/>
        </w:rPr>
        <w:t xml:space="preserve"> do Umowy</w:t>
      </w:r>
      <w:r w:rsidR="00E2529E" w:rsidRPr="00277783">
        <w:rPr>
          <w:rFonts w:ascii="Aptos" w:hAnsi="Aptos" w:cs="Arial"/>
          <w:sz w:val="22"/>
          <w:szCs w:val="22"/>
        </w:rPr>
        <w:t>,</w:t>
      </w:r>
      <w:r w:rsidR="0034748E" w:rsidRPr="00277783">
        <w:rPr>
          <w:rFonts w:ascii="Aptos" w:hAnsi="Aptos" w:cs="Arial"/>
          <w:sz w:val="22"/>
          <w:szCs w:val="22"/>
        </w:rPr>
        <w:t xml:space="preserve"> </w:t>
      </w:r>
      <w:r w:rsidRPr="00277783">
        <w:rPr>
          <w:rFonts w:ascii="Aptos" w:hAnsi="Aptos" w:cs="Arial"/>
          <w:sz w:val="22"/>
          <w:szCs w:val="22"/>
        </w:rPr>
        <w:t>posiada</w:t>
      </w:r>
      <w:r w:rsidR="00F92B99" w:rsidRPr="00277783">
        <w:rPr>
          <w:rFonts w:ascii="Aptos" w:hAnsi="Aptos" w:cs="Arial"/>
          <w:sz w:val="22"/>
          <w:szCs w:val="22"/>
        </w:rPr>
        <w:t>ją aktualne</w:t>
      </w:r>
      <w:r w:rsidRPr="00277783">
        <w:rPr>
          <w:rFonts w:ascii="Aptos" w:hAnsi="Aptos" w:cs="Arial"/>
          <w:sz w:val="22"/>
          <w:szCs w:val="22"/>
        </w:rPr>
        <w:t xml:space="preserve"> uprawnie</w:t>
      </w:r>
      <w:r w:rsidR="00F92B99" w:rsidRPr="00277783">
        <w:rPr>
          <w:rFonts w:ascii="Aptos" w:hAnsi="Aptos" w:cs="Arial"/>
          <w:sz w:val="22"/>
          <w:szCs w:val="22"/>
        </w:rPr>
        <w:t>nia</w:t>
      </w:r>
      <w:r w:rsidR="001F0961" w:rsidRPr="00277783">
        <w:rPr>
          <w:rFonts w:ascii="Aptos" w:hAnsi="Aptos" w:cs="Arial"/>
          <w:sz w:val="22"/>
          <w:szCs w:val="22"/>
        </w:rPr>
        <w:t xml:space="preserve"> </w:t>
      </w:r>
      <w:r w:rsidRPr="00277783">
        <w:rPr>
          <w:rFonts w:ascii="Aptos" w:hAnsi="Aptos" w:cs="Arial"/>
          <w:sz w:val="22"/>
          <w:szCs w:val="22"/>
        </w:rPr>
        <w:t>budowlan</w:t>
      </w:r>
      <w:r w:rsidR="00F92B99" w:rsidRPr="00277783">
        <w:rPr>
          <w:rFonts w:ascii="Aptos" w:hAnsi="Aptos" w:cs="Arial"/>
          <w:sz w:val="22"/>
          <w:szCs w:val="22"/>
        </w:rPr>
        <w:t>e</w:t>
      </w:r>
      <w:r w:rsidRPr="00277783">
        <w:rPr>
          <w:rFonts w:ascii="Aptos" w:hAnsi="Aptos" w:cs="Arial"/>
          <w:sz w:val="22"/>
          <w:szCs w:val="22"/>
        </w:rPr>
        <w:t xml:space="preserve"> </w:t>
      </w:r>
      <w:r w:rsidR="00914BC1" w:rsidRPr="00277783">
        <w:rPr>
          <w:rFonts w:ascii="Aptos" w:hAnsi="Aptos" w:cs="Arial"/>
          <w:sz w:val="22"/>
          <w:szCs w:val="22"/>
        </w:rPr>
        <w:t>oraz</w:t>
      </w:r>
      <w:r w:rsidRPr="00277783">
        <w:rPr>
          <w:rFonts w:ascii="Aptos" w:hAnsi="Aptos" w:cs="Arial"/>
          <w:sz w:val="22"/>
          <w:szCs w:val="22"/>
        </w:rPr>
        <w:t xml:space="preserve"> </w:t>
      </w:r>
      <w:r w:rsidR="00F92B99" w:rsidRPr="00277783">
        <w:rPr>
          <w:rFonts w:ascii="Aptos" w:hAnsi="Aptos" w:cs="Arial"/>
          <w:sz w:val="22"/>
          <w:szCs w:val="22"/>
        </w:rPr>
        <w:t xml:space="preserve">należą </w:t>
      </w:r>
      <w:r w:rsidRPr="00277783">
        <w:rPr>
          <w:rFonts w:ascii="Aptos" w:hAnsi="Aptos" w:cs="Arial"/>
          <w:sz w:val="22"/>
          <w:szCs w:val="22"/>
        </w:rPr>
        <w:t>do Okręgowej Izby Inżynierów Budownictwa</w:t>
      </w:r>
      <w:r w:rsidR="005B53CD" w:rsidRPr="00277783">
        <w:rPr>
          <w:rFonts w:ascii="Aptos" w:hAnsi="Aptos" w:cs="Arial"/>
          <w:sz w:val="22"/>
          <w:szCs w:val="22"/>
        </w:rPr>
        <w:t xml:space="preserve"> i posiadają ważne ubezpieczenie OC zawodowe w ww. Izbie</w:t>
      </w:r>
      <w:r w:rsidRPr="00277783">
        <w:rPr>
          <w:rFonts w:ascii="Aptos" w:hAnsi="Aptos" w:cs="Arial"/>
          <w:sz w:val="22"/>
          <w:szCs w:val="22"/>
        </w:rPr>
        <w:t xml:space="preserve">, </w:t>
      </w:r>
      <w:r w:rsidR="00E26FF2" w:rsidRPr="00277783">
        <w:rPr>
          <w:rFonts w:ascii="Aptos" w:hAnsi="Aptos" w:cs="Arial"/>
          <w:sz w:val="22"/>
          <w:szCs w:val="22"/>
        </w:rPr>
        <w:t>a </w:t>
      </w:r>
      <w:r w:rsidRPr="00277783">
        <w:rPr>
          <w:rFonts w:ascii="Aptos" w:hAnsi="Aptos" w:cs="Arial"/>
          <w:sz w:val="22"/>
          <w:szCs w:val="22"/>
        </w:rPr>
        <w:t xml:space="preserve">także </w:t>
      </w:r>
      <w:r w:rsidR="00914BC1" w:rsidRPr="00277783">
        <w:rPr>
          <w:rFonts w:ascii="Aptos" w:hAnsi="Aptos" w:cs="Arial"/>
          <w:sz w:val="22"/>
          <w:szCs w:val="22"/>
        </w:rPr>
        <w:t>posiadają</w:t>
      </w:r>
      <w:r w:rsidRPr="00277783">
        <w:rPr>
          <w:rFonts w:ascii="Aptos" w:hAnsi="Aptos" w:cs="Arial"/>
          <w:sz w:val="22"/>
          <w:szCs w:val="22"/>
        </w:rPr>
        <w:t xml:space="preserve"> </w:t>
      </w:r>
      <w:r w:rsidR="00F92B99" w:rsidRPr="00277783">
        <w:rPr>
          <w:rFonts w:ascii="Aptos" w:hAnsi="Aptos" w:cs="Arial"/>
          <w:sz w:val="22"/>
          <w:szCs w:val="22"/>
        </w:rPr>
        <w:t xml:space="preserve">inne </w:t>
      </w:r>
      <w:r w:rsidRPr="00277783">
        <w:rPr>
          <w:rFonts w:ascii="Aptos" w:hAnsi="Aptos" w:cs="Arial"/>
          <w:sz w:val="22"/>
          <w:szCs w:val="22"/>
        </w:rPr>
        <w:t>wymagan</w:t>
      </w:r>
      <w:r w:rsidR="00914BC1" w:rsidRPr="00277783">
        <w:rPr>
          <w:rFonts w:ascii="Aptos" w:hAnsi="Aptos" w:cs="Arial"/>
          <w:sz w:val="22"/>
          <w:szCs w:val="22"/>
        </w:rPr>
        <w:t xml:space="preserve">e do prawidłowej realizacji Usługi </w:t>
      </w:r>
      <w:r w:rsidRPr="00277783">
        <w:rPr>
          <w:rFonts w:ascii="Aptos" w:hAnsi="Aptos" w:cs="Arial"/>
          <w:sz w:val="22"/>
          <w:szCs w:val="22"/>
        </w:rPr>
        <w:t>uprawnie</w:t>
      </w:r>
      <w:r w:rsidR="00F92B99" w:rsidRPr="00277783">
        <w:rPr>
          <w:rFonts w:ascii="Aptos" w:hAnsi="Aptos" w:cs="Arial"/>
          <w:sz w:val="22"/>
          <w:szCs w:val="22"/>
        </w:rPr>
        <w:t>nia</w:t>
      </w:r>
      <w:r w:rsidRPr="00277783">
        <w:rPr>
          <w:rFonts w:ascii="Aptos" w:hAnsi="Aptos" w:cs="Arial"/>
          <w:sz w:val="22"/>
          <w:szCs w:val="22"/>
        </w:rPr>
        <w:t>, w</w:t>
      </w:r>
      <w:r w:rsidR="00E26FF2" w:rsidRPr="00277783">
        <w:rPr>
          <w:rFonts w:ascii="Aptos" w:hAnsi="Aptos" w:cs="Arial"/>
          <w:sz w:val="22"/>
          <w:szCs w:val="22"/>
        </w:rPr>
        <w:t> </w:t>
      </w:r>
      <w:r w:rsidRPr="00277783">
        <w:rPr>
          <w:rFonts w:ascii="Aptos" w:hAnsi="Aptos" w:cs="Arial"/>
          <w:sz w:val="22"/>
          <w:szCs w:val="22"/>
        </w:rPr>
        <w:t xml:space="preserve">szczególności </w:t>
      </w:r>
      <w:r w:rsidR="00E26FF2" w:rsidRPr="00277783">
        <w:rPr>
          <w:rFonts w:ascii="Aptos" w:hAnsi="Aptos" w:cs="Arial"/>
          <w:sz w:val="22"/>
          <w:szCs w:val="22"/>
        </w:rPr>
        <w:t xml:space="preserve">elektryczne </w:t>
      </w:r>
      <w:r w:rsidRPr="00277783">
        <w:rPr>
          <w:rFonts w:ascii="Aptos" w:hAnsi="Aptos"/>
          <w:sz w:val="22"/>
        </w:rPr>
        <w:t>uprawnienia dozoru bez ograniczenia wysokości napięcia</w:t>
      </w:r>
      <w:r w:rsidR="00E26FF2" w:rsidRPr="00277783">
        <w:rPr>
          <w:rFonts w:ascii="Aptos" w:hAnsi="Aptos"/>
          <w:sz w:val="22"/>
        </w:rPr>
        <w:t xml:space="preserve"> </w:t>
      </w:r>
      <w:r w:rsidR="00E26FF2" w:rsidRPr="00277783">
        <w:rPr>
          <w:rFonts w:ascii="Aptos" w:hAnsi="Aptos" w:cs="Arial"/>
          <w:sz w:val="22"/>
          <w:szCs w:val="22"/>
        </w:rPr>
        <w:t>(SEP G1)</w:t>
      </w:r>
      <w:r w:rsidRPr="00277783">
        <w:rPr>
          <w:rFonts w:ascii="Aptos" w:hAnsi="Aptos" w:cs="Arial"/>
          <w:sz w:val="22"/>
          <w:szCs w:val="22"/>
        </w:rPr>
        <w:t xml:space="preserve">, </w:t>
      </w:r>
      <w:r w:rsidR="00E26FF2" w:rsidRPr="00277783">
        <w:rPr>
          <w:rFonts w:ascii="Aptos" w:hAnsi="Aptos" w:cs="Arial"/>
          <w:sz w:val="22"/>
          <w:szCs w:val="22"/>
        </w:rPr>
        <w:t>cieplne</w:t>
      </w:r>
      <w:r w:rsidR="00E26FF2" w:rsidRPr="00277783">
        <w:rPr>
          <w:rFonts w:ascii="Aptos" w:hAnsi="Aptos"/>
          <w:sz w:val="22"/>
        </w:rPr>
        <w:t xml:space="preserve"> </w:t>
      </w:r>
      <w:r w:rsidRPr="00277783">
        <w:rPr>
          <w:rFonts w:ascii="Aptos" w:hAnsi="Aptos"/>
          <w:sz w:val="22"/>
        </w:rPr>
        <w:t xml:space="preserve">uprawnienia dozoru </w:t>
      </w:r>
      <w:r w:rsidR="00E26FF2" w:rsidRPr="00277783">
        <w:rPr>
          <w:rFonts w:ascii="Aptos" w:hAnsi="Aptos" w:cs="Arial"/>
          <w:sz w:val="22"/>
          <w:szCs w:val="22"/>
        </w:rPr>
        <w:t>(SEP G2)</w:t>
      </w:r>
      <w:r w:rsidRPr="00277783">
        <w:rPr>
          <w:rFonts w:ascii="Aptos" w:hAnsi="Aptos"/>
          <w:sz w:val="22"/>
        </w:rPr>
        <w:t xml:space="preserve"> </w:t>
      </w:r>
      <w:r w:rsidRPr="00277783">
        <w:rPr>
          <w:rFonts w:ascii="Aptos" w:hAnsi="Aptos" w:cs="Arial"/>
          <w:sz w:val="22"/>
          <w:szCs w:val="22"/>
        </w:rPr>
        <w:t xml:space="preserve">oraz uprawnienia spawalnicze przynajmniej </w:t>
      </w:r>
      <w:r w:rsidR="00E26FF2" w:rsidRPr="00277783">
        <w:rPr>
          <w:rFonts w:ascii="Aptos" w:hAnsi="Aptos" w:cs="Arial"/>
          <w:sz w:val="22"/>
          <w:szCs w:val="22"/>
        </w:rPr>
        <w:t>w </w:t>
      </w:r>
      <w:r w:rsidRPr="00277783">
        <w:rPr>
          <w:rFonts w:ascii="Aptos" w:hAnsi="Aptos" w:cs="Arial"/>
          <w:sz w:val="22"/>
          <w:szCs w:val="22"/>
        </w:rPr>
        <w:t>zakresie dwóch sposobów kontroli spawów</w:t>
      </w:r>
      <w:r w:rsidR="001F0961" w:rsidRPr="00277783">
        <w:rPr>
          <w:rFonts w:ascii="Aptos" w:hAnsi="Aptos" w:cs="Arial"/>
          <w:sz w:val="22"/>
          <w:szCs w:val="22"/>
        </w:rPr>
        <w:t>.</w:t>
      </w:r>
      <w:r w:rsidR="00B67ECC" w:rsidRPr="00277783">
        <w:rPr>
          <w:rFonts w:ascii="Aptos" w:hAnsi="Aptos" w:cs="Arial"/>
          <w:sz w:val="22"/>
          <w:szCs w:val="22"/>
        </w:rPr>
        <w:t xml:space="preserve"> Dodatkowo Zleceniodawca wymaga, aby Osoby Wskazane posiadały ważne ubezpieczenie OC zawodowe w trakcie realizacji Umowy</w:t>
      </w:r>
      <w:r w:rsidRPr="00277783">
        <w:rPr>
          <w:rFonts w:ascii="Aptos" w:hAnsi="Aptos" w:cs="Arial"/>
          <w:sz w:val="22"/>
          <w:szCs w:val="22"/>
        </w:rPr>
        <w:t>.</w:t>
      </w:r>
    </w:p>
    <w:p w14:paraId="15817AB1" w14:textId="33519A3C" w:rsidR="004E04B0" w:rsidRPr="00277783" w:rsidRDefault="004E04B0" w:rsidP="00E67659">
      <w:pPr>
        <w:numPr>
          <w:ilvl w:val="0"/>
          <w:numId w:val="12"/>
        </w:numPr>
        <w:spacing w:after="120"/>
        <w:ind w:left="425" w:hanging="425"/>
        <w:jc w:val="both"/>
        <w:rPr>
          <w:rFonts w:ascii="Aptos" w:hAnsi="Aptos" w:cs="Arial"/>
          <w:sz w:val="22"/>
          <w:szCs w:val="22"/>
        </w:rPr>
      </w:pPr>
      <w:r w:rsidRPr="00277783">
        <w:rPr>
          <w:rFonts w:ascii="Aptos" w:hAnsi="Aptos" w:cs="Arial"/>
          <w:sz w:val="22"/>
          <w:szCs w:val="22"/>
        </w:rPr>
        <w:t xml:space="preserve">Inżynier Kontraktu przed rozpoczęciem świadczenia Usługi jest zobowiązany przekazać Zleceniodawcy oświadczenie, że nie pozostaje z Wykonawcą w takim stosunku prawnym lub </w:t>
      </w:r>
      <w:r w:rsidRPr="00277783">
        <w:rPr>
          <w:rFonts w:ascii="Aptos" w:hAnsi="Aptos" w:cs="Arial"/>
          <w:sz w:val="22"/>
          <w:szCs w:val="22"/>
        </w:rPr>
        <w:lastRenderedPageBreak/>
        <w:t>faktycznym, że może to budzić wątpliwości, co do jego bezstronności</w:t>
      </w:r>
      <w:r w:rsidR="004633DA" w:rsidRPr="00277783">
        <w:rPr>
          <w:rFonts w:ascii="Aptos" w:hAnsi="Aptos" w:cs="Arial"/>
          <w:sz w:val="22"/>
          <w:szCs w:val="22"/>
        </w:rPr>
        <w:t>, a także oświadczenia Osób Wyznaczonych, że w okresie ostatniego roku nie pozostawali oni w stosunku pracy lub zlecenia z Wykonawcą Kontraktu</w:t>
      </w:r>
      <w:r w:rsidRPr="00277783">
        <w:rPr>
          <w:rFonts w:ascii="Aptos" w:hAnsi="Aptos" w:cs="Arial"/>
          <w:sz w:val="22"/>
          <w:szCs w:val="22"/>
        </w:rPr>
        <w:t xml:space="preserve">. </w:t>
      </w:r>
      <w:r w:rsidR="004633DA" w:rsidRPr="00277783">
        <w:rPr>
          <w:rFonts w:ascii="Aptos" w:hAnsi="Aptos" w:cs="Arial"/>
          <w:sz w:val="22"/>
          <w:szCs w:val="22"/>
        </w:rPr>
        <w:t>Ponadto Inżynier Kontraktu zapewni, że osoby zaangażowane przez Inżyniera Kontraktu</w:t>
      </w:r>
      <w:r w:rsidRPr="00277783">
        <w:rPr>
          <w:rFonts w:ascii="Aptos" w:hAnsi="Aptos" w:cs="Arial"/>
          <w:sz w:val="22"/>
          <w:szCs w:val="22"/>
        </w:rPr>
        <w:t xml:space="preserve"> </w:t>
      </w:r>
      <w:r w:rsidR="004633DA" w:rsidRPr="00277783">
        <w:rPr>
          <w:rFonts w:ascii="Aptos" w:hAnsi="Aptos" w:cs="Arial"/>
          <w:sz w:val="22"/>
          <w:szCs w:val="22"/>
        </w:rPr>
        <w:t>do</w:t>
      </w:r>
      <w:r w:rsidRPr="00277783">
        <w:rPr>
          <w:rFonts w:ascii="Aptos" w:hAnsi="Aptos" w:cs="Arial"/>
          <w:sz w:val="22"/>
          <w:szCs w:val="22"/>
        </w:rPr>
        <w:t xml:space="preserve"> świadczenia Usługi objętej Umową </w:t>
      </w:r>
      <w:r w:rsidR="004633DA" w:rsidRPr="00277783">
        <w:rPr>
          <w:rFonts w:ascii="Aptos" w:hAnsi="Aptos" w:cs="Arial"/>
          <w:sz w:val="22"/>
          <w:szCs w:val="22"/>
        </w:rPr>
        <w:t xml:space="preserve">będą zobowiązane do zachowania poufności oraz do niepodejmowania działań powodujących konflikt interesów w zakresie realizacji Inwestycji. Inżynier Kontraktu niezwłocznie poinformuje Zleceniodawcę o każdym stwierdzonym lub potencjalnym konflikcie interesów oraz przedstawi środki zaradcze. </w:t>
      </w:r>
    </w:p>
    <w:p w14:paraId="234C8A94" w14:textId="77777777" w:rsidR="004E04B0" w:rsidRPr="00811EAA" w:rsidRDefault="004E04B0" w:rsidP="00E67659">
      <w:pPr>
        <w:numPr>
          <w:ilvl w:val="0"/>
          <w:numId w:val="12"/>
        </w:numPr>
        <w:spacing w:after="120"/>
        <w:ind w:left="425" w:hanging="425"/>
        <w:jc w:val="both"/>
        <w:rPr>
          <w:rFonts w:ascii="Aptos" w:hAnsi="Aptos" w:cs="Arial"/>
          <w:sz w:val="22"/>
          <w:szCs w:val="22"/>
        </w:rPr>
      </w:pPr>
      <w:r w:rsidRPr="00811EAA">
        <w:rPr>
          <w:rFonts w:ascii="Aptos" w:hAnsi="Aptos" w:cs="Arial"/>
          <w:sz w:val="22"/>
          <w:szCs w:val="22"/>
        </w:rPr>
        <w:t xml:space="preserve">Inżynier Kontraktu, do wykonania </w:t>
      </w:r>
      <w:r>
        <w:rPr>
          <w:rFonts w:ascii="Aptos" w:hAnsi="Aptos" w:cs="Arial"/>
          <w:sz w:val="22"/>
          <w:szCs w:val="22"/>
        </w:rPr>
        <w:t>U</w:t>
      </w:r>
      <w:r w:rsidRPr="00811EAA">
        <w:rPr>
          <w:rFonts w:ascii="Aptos" w:hAnsi="Aptos" w:cs="Arial"/>
          <w:sz w:val="22"/>
          <w:szCs w:val="22"/>
        </w:rPr>
        <w:t>sługi objętej Umową, zobowiązuje się nie zatrudniać na podstawie umowy o pracę lub umowy prawa cywilnego osób będących pracownikami Zleceniodawcy. Niedopełnienie przez Inżyniera Kontraktu tego obowiązku jest traktowane jako rażące naruszenie postanowień Umowy uprawniające Zleceniodawcę do wypowiedzenia Umowy z przyczyn dotyczących Zleceniobiorcy ze skutkiem natychmiastowym.</w:t>
      </w:r>
    </w:p>
    <w:p w14:paraId="4A6D2509" w14:textId="77777777" w:rsidR="004E04B0" w:rsidRPr="00811EAA" w:rsidRDefault="004E04B0" w:rsidP="00E67659">
      <w:pPr>
        <w:numPr>
          <w:ilvl w:val="0"/>
          <w:numId w:val="12"/>
        </w:numPr>
        <w:spacing w:after="120"/>
        <w:ind w:left="425" w:hanging="425"/>
        <w:jc w:val="both"/>
        <w:rPr>
          <w:rFonts w:ascii="Aptos" w:hAnsi="Aptos" w:cs="Arial"/>
          <w:sz w:val="22"/>
          <w:szCs w:val="22"/>
        </w:rPr>
      </w:pPr>
      <w:r w:rsidRPr="00811EAA">
        <w:rPr>
          <w:rFonts w:ascii="Aptos" w:hAnsi="Aptos" w:cs="Arial"/>
          <w:sz w:val="22"/>
          <w:szCs w:val="22"/>
        </w:rPr>
        <w:t xml:space="preserve">Inżynier Kontraktu nie może, bez uprzednio wyrażonej na piśmie zgody Zleceniodawcy, powierzyć wykonania całości lub części objętej Umową </w:t>
      </w:r>
      <w:r>
        <w:rPr>
          <w:rFonts w:ascii="Aptos" w:hAnsi="Aptos" w:cs="Arial"/>
          <w:sz w:val="22"/>
          <w:szCs w:val="22"/>
        </w:rPr>
        <w:t>U</w:t>
      </w:r>
      <w:r w:rsidRPr="00811EAA">
        <w:rPr>
          <w:rFonts w:ascii="Aptos" w:hAnsi="Aptos" w:cs="Arial"/>
          <w:sz w:val="22"/>
          <w:szCs w:val="22"/>
        </w:rPr>
        <w:t xml:space="preserve">sługi osobie trzeciej. W przypadku zlecenia tej </w:t>
      </w:r>
      <w:r>
        <w:rPr>
          <w:rFonts w:ascii="Aptos" w:hAnsi="Aptos" w:cs="Arial"/>
          <w:sz w:val="22"/>
          <w:szCs w:val="22"/>
        </w:rPr>
        <w:t>U</w:t>
      </w:r>
      <w:r w:rsidRPr="00811EAA">
        <w:rPr>
          <w:rFonts w:ascii="Aptos" w:hAnsi="Aptos" w:cs="Arial"/>
          <w:sz w:val="22"/>
          <w:szCs w:val="22"/>
        </w:rPr>
        <w:t>sługi osobie trzeciej</w:t>
      </w:r>
      <w:r>
        <w:rPr>
          <w:rFonts w:ascii="Aptos" w:hAnsi="Aptos" w:cs="Arial"/>
          <w:sz w:val="22"/>
          <w:szCs w:val="22"/>
        </w:rPr>
        <w:t>,</w:t>
      </w:r>
      <w:r w:rsidRPr="00811EAA">
        <w:rPr>
          <w:rFonts w:ascii="Aptos" w:hAnsi="Aptos" w:cs="Arial"/>
          <w:sz w:val="22"/>
          <w:szCs w:val="22"/>
        </w:rPr>
        <w:t xml:space="preserve"> za jej działania i zaniechania Inżynier Kontraktu odpowiada jak za własne działania i zaniechania.</w:t>
      </w:r>
    </w:p>
    <w:p w14:paraId="583298DE" w14:textId="21B46018" w:rsidR="004E04B0" w:rsidRPr="00811EAA" w:rsidRDefault="004E04B0" w:rsidP="00E67659">
      <w:pPr>
        <w:numPr>
          <w:ilvl w:val="0"/>
          <w:numId w:val="12"/>
        </w:numPr>
        <w:spacing w:after="120"/>
        <w:ind w:left="425" w:hanging="425"/>
        <w:jc w:val="both"/>
        <w:rPr>
          <w:rFonts w:ascii="Aptos" w:hAnsi="Aptos" w:cs="Arial"/>
          <w:sz w:val="22"/>
          <w:szCs w:val="22"/>
        </w:rPr>
      </w:pPr>
      <w:r w:rsidRPr="00811EAA">
        <w:rPr>
          <w:rFonts w:ascii="Aptos" w:hAnsi="Aptos" w:cs="Arial"/>
          <w:sz w:val="22"/>
          <w:szCs w:val="22"/>
        </w:rPr>
        <w:t xml:space="preserve">Pracownicy Inżyniera Kontraktu i inne osoby przez niego wskazane, świadczący </w:t>
      </w:r>
      <w:r>
        <w:rPr>
          <w:rFonts w:ascii="Aptos" w:hAnsi="Aptos" w:cs="Arial"/>
          <w:sz w:val="22"/>
          <w:szCs w:val="22"/>
        </w:rPr>
        <w:t>U</w:t>
      </w:r>
      <w:r w:rsidRPr="00811EAA">
        <w:rPr>
          <w:rFonts w:ascii="Aptos" w:hAnsi="Aptos" w:cs="Arial"/>
          <w:sz w:val="22"/>
          <w:szCs w:val="22"/>
        </w:rPr>
        <w:t xml:space="preserve">sługę objętą Umową, winny posiadać przy sobie, wydane przez Zleceniodawcę przed rozpoczęciem wykonywania </w:t>
      </w:r>
      <w:r>
        <w:rPr>
          <w:rFonts w:ascii="Aptos" w:hAnsi="Aptos" w:cs="Arial"/>
          <w:sz w:val="22"/>
          <w:szCs w:val="22"/>
        </w:rPr>
        <w:t>U</w:t>
      </w:r>
      <w:r w:rsidRPr="00811EAA">
        <w:rPr>
          <w:rFonts w:ascii="Aptos" w:hAnsi="Aptos" w:cs="Arial"/>
          <w:sz w:val="22"/>
          <w:szCs w:val="22"/>
        </w:rPr>
        <w:t>sługi, przepustki</w:t>
      </w:r>
      <w:r>
        <w:rPr>
          <w:rFonts w:ascii="Aptos" w:hAnsi="Aptos" w:cs="Arial"/>
          <w:sz w:val="22"/>
          <w:szCs w:val="22"/>
        </w:rPr>
        <w:t>/identyfikatory</w:t>
      </w:r>
      <w:r w:rsidRPr="00811EAA">
        <w:rPr>
          <w:rFonts w:ascii="Aptos" w:hAnsi="Aptos" w:cs="Arial"/>
          <w:sz w:val="22"/>
          <w:szCs w:val="22"/>
        </w:rPr>
        <w:t xml:space="preserve"> uprawniające do wejścia na teren zakład</w:t>
      </w:r>
      <w:r>
        <w:rPr>
          <w:rFonts w:ascii="Aptos" w:hAnsi="Aptos" w:cs="Arial"/>
          <w:sz w:val="22"/>
          <w:szCs w:val="22"/>
        </w:rPr>
        <w:t>u</w:t>
      </w:r>
      <w:r w:rsidRPr="00811EAA">
        <w:rPr>
          <w:rFonts w:ascii="Aptos" w:hAnsi="Aptos" w:cs="Arial"/>
          <w:sz w:val="22"/>
          <w:szCs w:val="22"/>
        </w:rPr>
        <w:t xml:space="preserve"> Zleceniodawcy.</w:t>
      </w:r>
    </w:p>
    <w:p w14:paraId="281F6B3F" w14:textId="77777777" w:rsidR="004E04B0" w:rsidRPr="00811EAA" w:rsidRDefault="004E04B0" w:rsidP="00E67659">
      <w:pPr>
        <w:numPr>
          <w:ilvl w:val="0"/>
          <w:numId w:val="12"/>
        </w:numPr>
        <w:spacing w:after="120"/>
        <w:ind w:left="425" w:hanging="425"/>
        <w:jc w:val="both"/>
        <w:rPr>
          <w:rFonts w:ascii="Aptos" w:hAnsi="Aptos" w:cs="Arial"/>
          <w:sz w:val="22"/>
          <w:szCs w:val="22"/>
        </w:rPr>
      </w:pPr>
      <w:r w:rsidRPr="00811EAA">
        <w:rPr>
          <w:rFonts w:ascii="Aptos" w:hAnsi="Aptos" w:cs="Arial"/>
          <w:sz w:val="22"/>
          <w:szCs w:val="22"/>
        </w:rPr>
        <w:t xml:space="preserve">Inżynier Kontraktu zobowiązany jest po wykonaniu </w:t>
      </w:r>
      <w:r>
        <w:rPr>
          <w:rFonts w:ascii="Aptos" w:hAnsi="Aptos" w:cs="Arial"/>
          <w:sz w:val="22"/>
          <w:szCs w:val="22"/>
        </w:rPr>
        <w:t>U</w:t>
      </w:r>
      <w:r w:rsidRPr="00811EAA">
        <w:rPr>
          <w:rFonts w:ascii="Aptos" w:hAnsi="Aptos" w:cs="Arial"/>
          <w:sz w:val="22"/>
          <w:szCs w:val="22"/>
        </w:rPr>
        <w:t xml:space="preserve">sługi objętej Umową lub po wygaśnięciu Umowy niezwłocznie, lecz nie później niż w terminie 7 dni od dnia upływu terminu ważności przepustek wydanych jego pracownikom i innym osobom przezeń wskazanym wykonującym </w:t>
      </w:r>
      <w:r>
        <w:rPr>
          <w:rFonts w:ascii="Aptos" w:hAnsi="Aptos" w:cs="Arial"/>
          <w:sz w:val="22"/>
          <w:szCs w:val="22"/>
        </w:rPr>
        <w:t>U</w:t>
      </w:r>
      <w:r w:rsidRPr="00811EAA">
        <w:rPr>
          <w:rFonts w:ascii="Aptos" w:hAnsi="Aptos" w:cs="Arial"/>
          <w:sz w:val="22"/>
          <w:szCs w:val="22"/>
        </w:rPr>
        <w:t xml:space="preserve">sługę objętą Umową, zwrócić je wszystkie uprawnionemu przedstawicielowi Zleceniodawcy działającemu w zakładzie, w którym wykonywana jest ta </w:t>
      </w:r>
      <w:r>
        <w:rPr>
          <w:rFonts w:ascii="Aptos" w:hAnsi="Aptos" w:cs="Arial"/>
          <w:sz w:val="22"/>
          <w:szCs w:val="22"/>
        </w:rPr>
        <w:t>U</w:t>
      </w:r>
      <w:r w:rsidRPr="00811EAA">
        <w:rPr>
          <w:rFonts w:ascii="Aptos" w:hAnsi="Aptos" w:cs="Arial"/>
          <w:sz w:val="22"/>
          <w:szCs w:val="22"/>
        </w:rPr>
        <w:t>sługa.</w:t>
      </w:r>
    </w:p>
    <w:p w14:paraId="58620742" w14:textId="77777777" w:rsidR="004E04B0" w:rsidRPr="00811EAA" w:rsidRDefault="004E04B0" w:rsidP="00E67659">
      <w:pPr>
        <w:numPr>
          <w:ilvl w:val="0"/>
          <w:numId w:val="12"/>
        </w:numPr>
        <w:spacing w:after="120"/>
        <w:ind w:left="425" w:hanging="425"/>
        <w:jc w:val="both"/>
        <w:rPr>
          <w:rFonts w:ascii="Aptos" w:hAnsi="Aptos" w:cs="Arial"/>
          <w:sz w:val="22"/>
          <w:szCs w:val="22"/>
        </w:rPr>
      </w:pPr>
      <w:r w:rsidRPr="00811EAA">
        <w:rPr>
          <w:rFonts w:ascii="Aptos" w:hAnsi="Aptos" w:cs="Arial"/>
          <w:sz w:val="22"/>
          <w:szCs w:val="22"/>
        </w:rPr>
        <w:t>W razie zniszczenia przepustki uniemożliwiające</w:t>
      </w:r>
      <w:r>
        <w:rPr>
          <w:rFonts w:ascii="Aptos" w:hAnsi="Aptos" w:cs="Arial"/>
          <w:sz w:val="22"/>
          <w:szCs w:val="22"/>
        </w:rPr>
        <w:t>j</w:t>
      </w:r>
      <w:r w:rsidRPr="00811EAA">
        <w:rPr>
          <w:rFonts w:ascii="Aptos" w:hAnsi="Aptos" w:cs="Arial"/>
          <w:sz w:val="22"/>
          <w:szCs w:val="22"/>
        </w:rPr>
        <w:t xml:space="preserve"> jej dalsze używanie, zagubienia przepustki lub jej utraty w inny sposób w trakcie realizacji Umowy, Zleceniodawca wyda pracownikowi Inżyniera Kontraktu lub innej osobie przez niego wskazanej, wykonującej </w:t>
      </w:r>
      <w:r>
        <w:rPr>
          <w:rFonts w:ascii="Aptos" w:hAnsi="Aptos" w:cs="Arial"/>
          <w:sz w:val="22"/>
          <w:szCs w:val="22"/>
        </w:rPr>
        <w:t>U</w:t>
      </w:r>
      <w:r w:rsidRPr="00811EAA">
        <w:rPr>
          <w:rFonts w:ascii="Aptos" w:hAnsi="Aptos" w:cs="Arial"/>
          <w:sz w:val="22"/>
          <w:szCs w:val="22"/>
        </w:rPr>
        <w:t>sługę w ramach Umowy, nową przepustkę.</w:t>
      </w:r>
    </w:p>
    <w:p w14:paraId="43BD51BB" w14:textId="51E2FA65" w:rsidR="004E04B0" w:rsidRPr="00811EAA" w:rsidRDefault="004E04B0" w:rsidP="00E67659">
      <w:pPr>
        <w:numPr>
          <w:ilvl w:val="0"/>
          <w:numId w:val="12"/>
        </w:numPr>
        <w:spacing w:after="120"/>
        <w:ind w:left="425" w:hanging="425"/>
        <w:jc w:val="both"/>
        <w:rPr>
          <w:rFonts w:ascii="Aptos" w:hAnsi="Aptos" w:cs="Arial"/>
          <w:sz w:val="22"/>
          <w:szCs w:val="22"/>
        </w:rPr>
      </w:pPr>
      <w:r w:rsidRPr="00811EAA">
        <w:rPr>
          <w:rFonts w:ascii="Aptos" w:hAnsi="Aptos" w:cs="Arial"/>
          <w:sz w:val="22"/>
          <w:szCs w:val="22"/>
        </w:rPr>
        <w:t xml:space="preserve">Inżynier Kontraktu zobowiązany jest do wyposażenia w odzież ochronną swoich pracowników zgodnie z zasadami </w:t>
      </w:r>
      <w:r w:rsidR="00B80338">
        <w:rPr>
          <w:rFonts w:ascii="Aptos" w:hAnsi="Aptos" w:cs="Arial"/>
          <w:sz w:val="22"/>
          <w:szCs w:val="22"/>
        </w:rPr>
        <w:t>bhp</w:t>
      </w:r>
      <w:r w:rsidRPr="00811EAA">
        <w:rPr>
          <w:rFonts w:ascii="Aptos" w:hAnsi="Aptos" w:cs="Arial"/>
          <w:sz w:val="22"/>
          <w:szCs w:val="22"/>
        </w:rPr>
        <w:t xml:space="preserve"> i ppoż. obowiązującymi u Zleceniodawcy. Odzież ochronna Inżyniera Kontraktu powinna być oznaczona w sposób widoczny nazwą przedsiębiorcy (identyfikatorem, znakiem firmowym).</w:t>
      </w:r>
    </w:p>
    <w:p w14:paraId="50F55C35" w14:textId="77777777" w:rsidR="004E04B0" w:rsidRPr="00811EAA" w:rsidRDefault="004E04B0" w:rsidP="00E67659">
      <w:pPr>
        <w:numPr>
          <w:ilvl w:val="0"/>
          <w:numId w:val="12"/>
        </w:numPr>
        <w:spacing w:after="120"/>
        <w:ind w:left="425" w:hanging="425"/>
        <w:jc w:val="both"/>
        <w:rPr>
          <w:rFonts w:ascii="Aptos" w:hAnsi="Aptos" w:cs="Arial"/>
          <w:sz w:val="22"/>
          <w:szCs w:val="22"/>
        </w:rPr>
      </w:pPr>
      <w:r w:rsidRPr="00811EAA">
        <w:rPr>
          <w:rFonts w:ascii="Aptos" w:hAnsi="Aptos" w:cs="Arial"/>
          <w:sz w:val="22"/>
          <w:szCs w:val="22"/>
        </w:rPr>
        <w:t>Inżynier Kontraktu ma obowiązek tak zorganizować pracę swoich pracowników, aby nie utrudniała ona normalnej pracy zakładu Zleceniodawcy.</w:t>
      </w:r>
    </w:p>
    <w:p w14:paraId="6FDF3EF5" w14:textId="77777777" w:rsidR="004E04B0" w:rsidRPr="00811EAA" w:rsidRDefault="004E04B0" w:rsidP="00E67659">
      <w:pPr>
        <w:numPr>
          <w:ilvl w:val="0"/>
          <w:numId w:val="12"/>
        </w:numPr>
        <w:spacing w:after="120"/>
        <w:ind w:left="425" w:hanging="425"/>
        <w:jc w:val="both"/>
        <w:rPr>
          <w:rFonts w:ascii="Aptos" w:hAnsi="Aptos" w:cs="Arial"/>
          <w:sz w:val="22"/>
          <w:szCs w:val="22"/>
        </w:rPr>
      </w:pPr>
      <w:r w:rsidRPr="00811EAA">
        <w:rPr>
          <w:rFonts w:ascii="Aptos" w:hAnsi="Aptos" w:cs="Arial"/>
          <w:sz w:val="22"/>
          <w:szCs w:val="22"/>
        </w:rPr>
        <w:t xml:space="preserve">Inżynier Kontraktu zobowiązany jest do utrzymania porządku w miejscu wykonywanej </w:t>
      </w:r>
      <w:r>
        <w:rPr>
          <w:rFonts w:ascii="Aptos" w:hAnsi="Aptos" w:cs="Arial"/>
          <w:sz w:val="22"/>
          <w:szCs w:val="22"/>
        </w:rPr>
        <w:t>U</w:t>
      </w:r>
      <w:r w:rsidRPr="00811EAA">
        <w:rPr>
          <w:rFonts w:ascii="Aptos" w:hAnsi="Aptos" w:cs="Arial"/>
          <w:sz w:val="22"/>
          <w:szCs w:val="22"/>
        </w:rPr>
        <w:t>sługi.</w:t>
      </w:r>
    </w:p>
    <w:p w14:paraId="627F37CF" w14:textId="77777777" w:rsidR="004E04B0" w:rsidRPr="00811EAA" w:rsidRDefault="004E04B0" w:rsidP="00E67659">
      <w:pPr>
        <w:numPr>
          <w:ilvl w:val="0"/>
          <w:numId w:val="12"/>
        </w:numPr>
        <w:spacing w:after="120"/>
        <w:ind w:left="425" w:hanging="425"/>
        <w:jc w:val="both"/>
        <w:rPr>
          <w:rFonts w:ascii="Aptos" w:hAnsi="Aptos" w:cs="Arial"/>
          <w:sz w:val="22"/>
          <w:szCs w:val="22"/>
        </w:rPr>
      </w:pPr>
      <w:r w:rsidRPr="00811EAA">
        <w:rPr>
          <w:rFonts w:ascii="Aptos" w:hAnsi="Aptos" w:cs="Arial"/>
          <w:sz w:val="22"/>
          <w:szCs w:val="22"/>
        </w:rPr>
        <w:t>Inżynier Kontraktu odpowiada za bezpieczeństwo pracy swoich pracowników</w:t>
      </w:r>
      <w:r>
        <w:rPr>
          <w:rFonts w:ascii="Aptos" w:hAnsi="Aptos" w:cs="Arial"/>
          <w:sz w:val="22"/>
          <w:szCs w:val="22"/>
        </w:rPr>
        <w:t>.</w:t>
      </w:r>
      <w:r w:rsidRPr="00811EAA">
        <w:rPr>
          <w:rFonts w:ascii="Aptos" w:hAnsi="Aptos" w:cs="Arial"/>
          <w:sz w:val="22"/>
          <w:szCs w:val="22"/>
        </w:rPr>
        <w:t xml:space="preserve"> </w:t>
      </w:r>
    </w:p>
    <w:p w14:paraId="458CF550" w14:textId="6CF6A0B5" w:rsidR="004E04B0" w:rsidRPr="00811EAA" w:rsidRDefault="004E04B0" w:rsidP="00E67659">
      <w:pPr>
        <w:numPr>
          <w:ilvl w:val="0"/>
          <w:numId w:val="12"/>
        </w:numPr>
        <w:spacing w:after="120"/>
        <w:ind w:left="425" w:hanging="425"/>
        <w:jc w:val="both"/>
        <w:rPr>
          <w:rFonts w:ascii="Aptos" w:hAnsi="Aptos" w:cs="Arial"/>
          <w:sz w:val="22"/>
          <w:szCs w:val="22"/>
        </w:rPr>
      </w:pPr>
      <w:r w:rsidRPr="00811EAA">
        <w:rPr>
          <w:rFonts w:ascii="Aptos" w:hAnsi="Aptos" w:cs="Arial"/>
          <w:sz w:val="22"/>
          <w:szCs w:val="22"/>
        </w:rPr>
        <w:t>Inżynier Kontraktu zapewnia, że wszystkie objęte Umową czynności wykon</w:t>
      </w:r>
      <w:r>
        <w:rPr>
          <w:rFonts w:ascii="Aptos" w:hAnsi="Aptos" w:cs="Arial"/>
          <w:sz w:val="22"/>
          <w:szCs w:val="22"/>
        </w:rPr>
        <w:t>yw</w:t>
      </w:r>
      <w:r w:rsidRPr="00811EAA">
        <w:rPr>
          <w:rFonts w:ascii="Aptos" w:hAnsi="Aptos" w:cs="Arial"/>
          <w:sz w:val="22"/>
          <w:szCs w:val="22"/>
        </w:rPr>
        <w:t xml:space="preserve">ane </w:t>
      </w:r>
      <w:r>
        <w:rPr>
          <w:rFonts w:ascii="Aptos" w:hAnsi="Aptos" w:cs="Arial"/>
          <w:sz w:val="22"/>
          <w:szCs w:val="22"/>
        </w:rPr>
        <w:t>będą</w:t>
      </w:r>
      <w:r w:rsidRPr="00811EAA">
        <w:rPr>
          <w:rFonts w:ascii="Aptos" w:hAnsi="Aptos" w:cs="Arial"/>
          <w:sz w:val="22"/>
          <w:szCs w:val="22"/>
        </w:rPr>
        <w:t xml:space="preserve"> zgodnie z</w:t>
      </w:r>
      <w:r>
        <w:rPr>
          <w:rFonts w:ascii="Aptos" w:hAnsi="Aptos" w:cs="Arial"/>
          <w:sz w:val="22"/>
          <w:szCs w:val="22"/>
        </w:rPr>
        <w:t xml:space="preserve"> </w:t>
      </w:r>
      <w:r w:rsidRPr="00811EAA">
        <w:rPr>
          <w:rFonts w:ascii="Aptos" w:hAnsi="Aptos" w:cs="Arial"/>
          <w:sz w:val="22"/>
          <w:szCs w:val="22"/>
        </w:rPr>
        <w:t>Prawem Budowlanym, Polskimi Normami, przepisami budowy urządzeń elektroenergetycznych oraz innymi obowiązującymi przepisami.</w:t>
      </w:r>
    </w:p>
    <w:p w14:paraId="4BABD43B" w14:textId="1C84320F" w:rsidR="004E04B0" w:rsidRDefault="004E04B0" w:rsidP="00E67659">
      <w:pPr>
        <w:numPr>
          <w:ilvl w:val="0"/>
          <w:numId w:val="12"/>
        </w:numPr>
        <w:spacing w:after="120"/>
        <w:ind w:left="425" w:hanging="425"/>
        <w:jc w:val="both"/>
        <w:rPr>
          <w:rFonts w:ascii="Aptos" w:hAnsi="Aptos" w:cs="Arial"/>
          <w:sz w:val="22"/>
          <w:szCs w:val="22"/>
        </w:rPr>
      </w:pPr>
      <w:r w:rsidRPr="00811EAA">
        <w:rPr>
          <w:rFonts w:ascii="Aptos" w:hAnsi="Aptos" w:cs="Arial"/>
          <w:sz w:val="22"/>
          <w:szCs w:val="22"/>
        </w:rPr>
        <w:t xml:space="preserve">Inżynier Kontraktu przedstawi Zleceniodawcy dokumenty potwierdzające zawarcie ubezpieczenia zgodnie z wymogami </w:t>
      </w:r>
      <w:r w:rsidR="00B80338">
        <w:rPr>
          <w:rFonts w:ascii="Aptos" w:hAnsi="Aptos" w:cs="Arial"/>
          <w:sz w:val="22"/>
          <w:szCs w:val="22"/>
        </w:rPr>
        <w:t xml:space="preserve">opisanymi w </w:t>
      </w:r>
      <w:r w:rsidRPr="00811EAA">
        <w:rPr>
          <w:rFonts w:ascii="Aptos" w:hAnsi="Aptos" w:cs="Arial"/>
          <w:sz w:val="22"/>
          <w:szCs w:val="22"/>
        </w:rPr>
        <w:t>§ 1</w:t>
      </w:r>
      <w:r>
        <w:rPr>
          <w:rFonts w:ascii="Aptos" w:hAnsi="Aptos" w:cs="Arial"/>
          <w:sz w:val="22"/>
          <w:szCs w:val="22"/>
        </w:rPr>
        <w:t>3.</w:t>
      </w:r>
      <w:r w:rsidRPr="00811EAA">
        <w:rPr>
          <w:rFonts w:ascii="Aptos" w:hAnsi="Aptos" w:cs="Arial"/>
          <w:sz w:val="22"/>
          <w:szCs w:val="22"/>
        </w:rPr>
        <w:t xml:space="preserve"> Umowy.</w:t>
      </w:r>
    </w:p>
    <w:p w14:paraId="19F9B0EE" w14:textId="09D8A32D" w:rsidR="004E04B0" w:rsidRPr="00CD443C" w:rsidRDefault="00C52103" w:rsidP="00E67659">
      <w:pPr>
        <w:numPr>
          <w:ilvl w:val="0"/>
          <w:numId w:val="12"/>
        </w:numPr>
        <w:spacing w:after="120"/>
        <w:ind w:left="425" w:hanging="425"/>
        <w:jc w:val="both"/>
        <w:rPr>
          <w:rFonts w:ascii="Aptos" w:hAnsi="Aptos" w:cs="Arial"/>
          <w:sz w:val="22"/>
          <w:szCs w:val="22"/>
        </w:rPr>
      </w:pPr>
      <w:r w:rsidRPr="004849DD">
        <w:rPr>
          <w:rFonts w:ascii="Aptos" w:hAnsi="Aptos"/>
          <w:sz w:val="22"/>
          <w:szCs w:val="22"/>
        </w:rPr>
        <w:t xml:space="preserve">Inżynier Kontraktu zobowiązuje się prowadzić Platformę (serwer), która będzie wykorzystywana </w:t>
      </w:r>
      <w:bookmarkStart w:id="23" w:name="_Hlk213166027"/>
      <w:r w:rsidRPr="004849DD">
        <w:rPr>
          <w:rFonts w:ascii="Aptos" w:hAnsi="Aptos"/>
          <w:sz w:val="22"/>
          <w:szCs w:val="22"/>
        </w:rPr>
        <w:t xml:space="preserve">do wzajemnej wymiany dokumentów pomiędzy wszystkimi podmiotami </w:t>
      </w:r>
      <w:r w:rsidRPr="004849DD">
        <w:rPr>
          <w:rFonts w:ascii="Aptos" w:hAnsi="Aptos"/>
          <w:sz w:val="22"/>
          <w:szCs w:val="22"/>
        </w:rPr>
        <w:lastRenderedPageBreak/>
        <w:t xml:space="preserve">zaangażowanymi w </w:t>
      </w:r>
      <w:r w:rsidRPr="00CD443C">
        <w:rPr>
          <w:rFonts w:ascii="Aptos" w:hAnsi="Aptos"/>
          <w:sz w:val="22"/>
          <w:szCs w:val="22"/>
        </w:rPr>
        <w:t>realizację Umowy (Zleceniodawca, Wykonawca oraz inne podmioty upoważnione przez Strony).</w:t>
      </w:r>
      <w:bookmarkEnd w:id="23"/>
      <w:r w:rsidRPr="00CD443C">
        <w:rPr>
          <w:rFonts w:ascii="Aptos" w:hAnsi="Aptos"/>
          <w:sz w:val="22"/>
          <w:szCs w:val="22"/>
        </w:rPr>
        <w:t xml:space="preserve"> </w:t>
      </w:r>
      <w:r w:rsidR="00F93F3E" w:rsidRPr="00CD443C">
        <w:rPr>
          <w:rFonts w:ascii="Aptos" w:hAnsi="Aptos"/>
          <w:sz w:val="22"/>
          <w:szCs w:val="22"/>
        </w:rPr>
        <w:t xml:space="preserve">Ponadto Inżynier Kontraktu, w terminie do 14 dni od podpisania Umowy, przedstawi Zleceniodawcy środki, które zamierza przedsięwziąć, aby zapewnić poufność, integralność oraz dostępność </w:t>
      </w:r>
      <w:r w:rsidR="004849DD" w:rsidRPr="00CD443C">
        <w:rPr>
          <w:rFonts w:ascii="Aptos" w:hAnsi="Aptos"/>
          <w:sz w:val="22"/>
          <w:szCs w:val="22"/>
        </w:rPr>
        <w:t xml:space="preserve">(m.in. zabezpieczenie przed nieuprawnionym dostępem) </w:t>
      </w:r>
      <w:r w:rsidR="00F93F3E" w:rsidRPr="00CD443C">
        <w:rPr>
          <w:rFonts w:ascii="Aptos" w:hAnsi="Aptos"/>
          <w:sz w:val="22"/>
          <w:szCs w:val="22"/>
        </w:rPr>
        <w:t xml:space="preserve">Platformy w ramach realizacji Umowy. </w:t>
      </w:r>
      <w:r w:rsidRPr="00CD443C">
        <w:rPr>
          <w:rFonts w:ascii="Aptos" w:hAnsi="Aptos"/>
          <w:sz w:val="22"/>
          <w:szCs w:val="22"/>
        </w:rPr>
        <w:t>Platforma będzie charakteryzowała się przynajmniej następującymi cechami funkcjonalnymi:</w:t>
      </w:r>
    </w:p>
    <w:p w14:paraId="1B05579B" w14:textId="77777777" w:rsidR="004E04B0" w:rsidRPr="004849DD" w:rsidRDefault="004E04B0" w:rsidP="00E67659">
      <w:pPr>
        <w:numPr>
          <w:ilvl w:val="1"/>
          <w:numId w:val="12"/>
        </w:numPr>
        <w:tabs>
          <w:tab w:val="num" w:pos="1134"/>
        </w:tabs>
        <w:spacing w:after="120"/>
        <w:ind w:left="1134" w:hanging="708"/>
        <w:jc w:val="both"/>
        <w:rPr>
          <w:rFonts w:ascii="Aptos" w:hAnsi="Aptos" w:cs="Arial"/>
          <w:sz w:val="22"/>
          <w:szCs w:val="22"/>
        </w:rPr>
      </w:pPr>
      <w:r w:rsidRPr="004849DD">
        <w:rPr>
          <w:rFonts w:ascii="Aptos" w:hAnsi="Aptos" w:cs="Arial"/>
          <w:sz w:val="22"/>
          <w:szCs w:val="22"/>
        </w:rPr>
        <w:t>umożliwi zamieszczanie, usuwanie i przenoszenie dokumentów pomiędzy poszczególnymi lokalizacjami,</w:t>
      </w:r>
    </w:p>
    <w:p w14:paraId="36FE912D" w14:textId="195FA1D9" w:rsidR="004E04B0" w:rsidRPr="004849DD" w:rsidRDefault="004E04B0" w:rsidP="00E67659">
      <w:pPr>
        <w:numPr>
          <w:ilvl w:val="1"/>
          <w:numId w:val="12"/>
        </w:numPr>
        <w:tabs>
          <w:tab w:val="num" w:pos="1134"/>
        </w:tabs>
        <w:spacing w:after="120"/>
        <w:ind w:left="1134" w:hanging="708"/>
        <w:jc w:val="both"/>
        <w:rPr>
          <w:rFonts w:ascii="Aptos" w:hAnsi="Aptos" w:cs="Arial"/>
          <w:sz w:val="22"/>
          <w:szCs w:val="22"/>
        </w:rPr>
      </w:pPr>
      <w:r w:rsidRPr="004849DD">
        <w:rPr>
          <w:rFonts w:ascii="Aptos" w:hAnsi="Aptos" w:cs="Arial"/>
          <w:sz w:val="22"/>
          <w:szCs w:val="22"/>
        </w:rPr>
        <w:t>umożliwi definiowanie dla dokumentów dodatkowych informacji w postaci</w:t>
      </w:r>
      <w:r w:rsidR="004849DD">
        <w:rPr>
          <w:rFonts w:ascii="Aptos" w:hAnsi="Aptos" w:cs="Arial"/>
          <w:sz w:val="22"/>
          <w:szCs w:val="22"/>
        </w:rPr>
        <w:t>,</w:t>
      </w:r>
      <w:r w:rsidRPr="004849DD">
        <w:rPr>
          <w:rFonts w:ascii="Aptos" w:hAnsi="Aptos" w:cs="Arial"/>
          <w:sz w:val="22"/>
          <w:szCs w:val="22"/>
        </w:rPr>
        <w:t xml:space="preserve"> tzw. </w:t>
      </w:r>
      <w:proofErr w:type="spellStart"/>
      <w:r w:rsidRPr="004849DD">
        <w:rPr>
          <w:rFonts w:ascii="Aptos" w:hAnsi="Aptos" w:cs="Arial"/>
          <w:sz w:val="22"/>
          <w:szCs w:val="22"/>
        </w:rPr>
        <w:t>tagów</w:t>
      </w:r>
      <w:proofErr w:type="spellEnd"/>
      <w:r w:rsidRPr="004849DD">
        <w:rPr>
          <w:rFonts w:ascii="Aptos" w:hAnsi="Aptos" w:cs="Arial"/>
          <w:sz w:val="22"/>
          <w:szCs w:val="22"/>
        </w:rPr>
        <w:t xml:space="preserve"> (np. autor, nr rewizji, data, itp.),</w:t>
      </w:r>
    </w:p>
    <w:p w14:paraId="5F144A35" w14:textId="77777777" w:rsidR="004E04B0" w:rsidRPr="004849DD" w:rsidRDefault="004E04B0" w:rsidP="00E67659">
      <w:pPr>
        <w:numPr>
          <w:ilvl w:val="1"/>
          <w:numId w:val="12"/>
        </w:numPr>
        <w:tabs>
          <w:tab w:val="num" w:pos="1134"/>
        </w:tabs>
        <w:spacing w:after="120"/>
        <w:ind w:left="1134" w:hanging="708"/>
        <w:jc w:val="both"/>
        <w:rPr>
          <w:rFonts w:ascii="Aptos" w:hAnsi="Aptos" w:cs="Arial"/>
          <w:sz w:val="22"/>
          <w:szCs w:val="22"/>
        </w:rPr>
      </w:pPr>
      <w:r w:rsidRPr="004849DD">
        <w:rPr>
          <w:rFonts w:ascii="Aptos" w:hAnsi="Aptos" w:cs="Arial"/>
          <w:sz w:val="22"/>
          <w:szCs w:val="22"/>
        </w:rPr>
        <w:t xml:space="preserve">umożliwi wyszukiwanie dokumentów z wykorzystaniem filtrowania wg kategorii </w:t>
      </w:r>
      <w:proofErr w:type="spellStart"/>
      <w:r w:rsidRPr="004849DD">
        <w:rPr>
          <w:rFonts w:ascii="Aptos" w:hAnsi="Aptos" w:cs="Arial"/>
          <w:sz w:val="22"/>
          <w:szCs w:val="22"/>
        </w:rPr>
        <w:t>tagów</w:t>
      </w:r>
      <w:proofErr w:type="spellEnd"/>
      <w:r w:rsidRPr="004849DD">
        <w:rPr>
          <w:rFonts w:ascii="Aptos" w:hAnsi="Aptos" w:cs="Arial"/>
          <w:sz w:val="22"/>
          <w:szCs w:val="22"/>
        </w:rPr>
        <w:t>,</w:t>
      </w:r>
    </w:p>
    <w:p w14:paraId="286FAB72" w14:textId="77777777" w:rsidR="004E04B0" w:rsidRPr="004849DD" w:rsidRDefault="004E04B0" w:rsidP="00E67659">
      <w:pPr>
        <w:numPr>
          <w:ilvl w:val="1"/>
          <w:numId w:val="12"/>
        </w:numPr>
        <w:tabs>
          <w:tab w:val="num" w:pos="1134"/>
        </w:tabs>
        <w:spacing w:after="120"/>
        <w:ind w:left="1134" w:hanging="708"/>
        <w:jc w:val="both"/>
        <w:rPr>
          <w:rFonts w:ascii="Aptos" w:hAnsi="Aptos" w:cs="Arial"/>
          <w:sz w:val="22"/>
          <w:szCs w:val="22"/>
        </w:rPr>
      </w:pPr>
      <w:r w:rsidRPr="004849DD">
        <w:rPr>
          <w:rFonts w:ascii="Aptos" w:hAnsi="Aptos" w:cs="Arial"/>
          <w:sz w:val="22"/>
          <w:szCs w:val="22"/>
        </w:rPr>
        <w:t>będzie wyświetlała tylko aktualną i archiwalne wersje dokumentu,</w:t>
      </w:r>
    </w:p>
    <w:p w14:paraId="5F11063C" w14:textId="77777777" w:rsidR="004E04B0" w:rsidRPr="004849DD" w:rsidRDefault="004E04B0" w:rsidP="00E67659">
      <w:pPr>
        <w:numPr>
          <w:ilvl w:val="1"/>
          <w:numId w:val="12"/>
        </w:numPr>
        <w:tabs>
          <w:tab w:val="num" w:pos="1134"/>
        </w:tabs>
        <w:spacing w:after="120"/>
        <w:ind w:left="1134" w:hanging="708"/>
        <w:jc w:val="both"/>
        <w:rPr>
          <w:rFonts w:ascii="Aptos" w:hAnsi="Aptos" w:cs="Arial"/>
          <w:sz w:val="22"/>
          <w:szCs w:val="22"/>
        </w:rPr>
      </w:pPr>
      <w:r w:rsidRPr="004849DD">
        <w:rPr>
          <w:rFonts w:ascii="Aptos" w:hAnsi="Aptos" w:cs="Arial"/>
          <w:sz w:val="22"/>
          <w:szCs w:val="22"/>
        </w:rPr>
        <w:t>umożliwi tworzenie struktury archiwum w postaci hierarchicznej (np. system, układ, podukład, urządzenie),</w:t>
      </w:r>
    </w:p>
    <w:p w14:paraId="2B291320" w14:textId="77777777" w:rsidR="004E04B0" w:rsidRPr="004849DD" w:rsidRDefault="004E04B0" w:rsidP="00E67659">
      <w:pPr>
        <w:numPr>
          <w:ilvl w:val="1"/>
          <w:numId w:val="12"/>
        </w:numPr>
        <w:tabs>
          <w:tab w:val="num" w:pos="1134"/>
        </w:tabs>
        <w:spacing w:after="120"/>
        <w:ind w:left="1134" w:hanging="708"/>
        <w:jc w:val="both"/>
        <w:rPr>
          <w:rFonts w:ascii="Aptos" w:hAnsi="Aptos" w:cs="Arial"/>
          <w:sz w:val="22"/>
          <w:szCs w:val="22"/>
        </w:rPr>
      </w:pPr>
      <w:r w:rsidRPr="004849DD">
        <w:rPr>
          <w:rFonts w:ascii="Aptos" w:hAnsi="Aptos" w:cs="Arial"/>
          <w:sz w:val="22"/>
          <w:szCs w:val="22"/>
        </w:rPr>
        <w:t>umożliwi śledzenie historii rewizji dokumentacji i wyszukiwanie różnic pomiędzy poszczególnymi rewizjami,</w:t>
      </w:r>
    </w:p>
    <w:p w14:paraId="61CF789B" w14:textId="77777777" w:rsidR="004E04B0" w:rsidRPr="004849DD" w:rsidRDefault="004E04B0" w:rsidP="00E67659">
      <w:pPr>
        <w:numPr>
          <w:ilvl w:val="1"/>
          <w:numId w:val="12"/>
        </w:numPr>
        <w:tabs>
          <w:tab w:val="num" w:pos="1134"/>
        </w:tabs>
        <w:spacing w:after="120"/>
        <w:ind w:left="1134" w:hanging="708"/>
        <w:jc w:val="both"/>
        <w:rPr>
          <w:rFonts w:ascii="Aptos" w:hAnsi="Aptos" w:cs="Arial"/>
          <w:sz w:val="22"/>
          <w:szCs w:val="22"/>
        </w:rPr>
      </w:pPr>
      <w:r w:rsidRPr="004849DD">
        <w:rPr>
          <w:rFonts w:ascii="Aptos" w:hAnsi="Aptos" w:cs="Arial"/>
          <w:sz w:val="22"/>
          <w:szCs w:val="22"/>
        </w:rPr>
        <w:t>zapewni dostęp do zasobów poprzez Internet dla minimum 50-osobowej grupy użytkowników w danej chwili,</w:t>
      </w:r>
    </w:p>
    <w:p w14:paraId="6F52C52C" w14:textId="31D14B8D" w:rsidR="004E04B0" w:rsidRPr="00B80338" w:rsidRDefault="004E04B0" w:rsidP="00E67659">
      <w:pPr>
        <w:numPr>
          <w:ilvl w:val="1"/>
          <w:numId w:val="12"/>
        </w:numPr>
        <w:tabs>
          <w:tab w:val="num" w:pos="1134"/>
        </w:tabs>
        <w:spacing w:after="120"/>
        <w:ind w:left="1134" w:hanging="708"/>
        <w:jc w:val="both"/>
        <w:rPr>
          <w:rFonts w:ascii="Aptos" w:hAnsi="Aptos" w:cs="Arial"/>
          <w:sz w:val="22"/>
          <w:szCs w:val="22"/>
        </w:rPr>
      </w:pPr>
      <w:r w:rsidRPr="004849DD">
        <w:rPr>
          <w:rFonts w:ascii="Aptos" w:hAnsi="Aptos" w:cs="Arial"/>
          <w:sz w:val="22"/>
          <w:szCs w:val="22"/>
        </w:rPr>
        <w:t xml:space="preserve">umożliwi wymianę dokumentacji </w:t>
      </w:r>
      <w:r w:rsidRPr="00B80338">
        <w:rPr>
          <w:rFonts w:ascii="Aptos" w:hAnsi="Aptos" w:cs="Arial"/>
          <w:sz w:val="22"/>
          <w:szCs w:val="22"/>
        </w:rPr>
        <w:t xml:space="preserve">pomiędzy Wykonawcą i </w:t>
      </w:r>
      <w:r w:rsidR="00EC002A" w:rsidRPr="00B80338">
        <w:rPr>
          <w:rFonts w:ascii="Aptos" w:hAnsi="Aptos" w:cs="Arial"/>
          <w:sz w:val="22"/>
          <w:szCs w:val="22"/>
        </w:rPr>
        <w:t>Zleceniodawcą</w:t>
      </w:r>
      <w:r w:rsidR="00EC002A" w:rsidRPr="00B80338" w:rsidDel="00EC002A">
        <w:rPr>
          <w:rFonts w:ascii="Aptos" w:hAnsi="Aptos" w:cs="Arial"/>
          <w:sz w:val="22"/>
          <w:szCs w:val="22"/>
        </w:rPr>
        <w:t xml:space="preserve"> </w:t>
      </w:r>
      <w:r w:rsidRPr="00B80338">
        <w:rPr>
          <w:rFonts w:ascii="Aptos" w:hAnsi="Aptos" w:cs="Arial"/>
          <w:sz w:val="22"/>
          <w:szCs w:val="22"/>
        </w:rPr>
        <w:t>(wraz ze wszelkimi osobami przezeń upoważnionymi) w trakcie realizacji Umowy,</w:t>
      </w:r>
    </w:p>
    <w:p w14:paraId="55631448" w14:textId="77777777" w:rsidR="004E04B0" w:rsidRPr="004849DD" w:rsidRDefault="004E04B0" w:rsidP="00E67659">
      <w:pPr>
        <w:numPr>
          <w:ilvl w:val="1"/>
          <w:numId w:val="12"/>
        </w:numPr>
        <w:tabs>
          <w:tab w:val="num" w:pos="1134"/>
        </w:tabs>
        <w:spacing w:after="120"/>
        <w:ind w:left="1134" w:hanging="708"/>
        <w:jc w:val="both"/>
        <w:rPr>
          <w:rFonts w:ascii="Aptos" w:hAnsi="Aptos" w:cs="Arial"/>
          <w:sz w:val="22"/>
          <w:szCs w:val="22"/>
        </w:rPr>
      </w:pPr>
      <w:r w:rsidRPr="004849DD">
        <w:rPr>
          <w:rFonts w:ascii="Aptos" w:hAnsi="Aptos" w:cs="Arial"/>
          <w:sz w:val="22"/>
          <w:szCs w:val="22"/>
        </w:rPr>
        <w:t>będzie posiadała funkcję nadawania uprawnień o różnych poziomach i obszarach dostępu dla poszczególnych użytkowników,</w:t>
      </w:r>
    </w:p>
    <w:p w14:paraId="550DEC31" w14:textId="77777777" w:rsidR="004E04B0" w:rsidRPr="004849DD" w:rsidRDefault="004E04B0" w:rsidP="00AC11CD">
      <w:pPr>
        <w:numPr>
          <w:ilvl w:val="1"/>
          <w:numId w:val="12"/>
        </w:numPr>
        <w:tabs>
          <w:tab w:val="num" w:pos="1276"/>
        </w:tabs>
        <w:spacing w:after="120"/>
        <w:ind w:left="1276" w:hanging="850"/>
        <w:jc w:val="both"/>
        <w:rPr>
          <w:rFonts w:ascii="Aptos" w:hAnsi="Aptos" w:cs="Arial"/>
          <w:sz w:val="22"/>
          <w:szCs w:val="22"/>
        </w:rPr>
      </w:pPr>
      <w:r w:rsidRPr="004849DD">
        <w:rPr>
          <w:rFonts w:ascii="Aptos" w:hAnsi="Aptos" w:cs="Arial"/>
          <w:sz w:val="22"/>
          <w:szCs w:val="22"/>
        </w:rPr>
        <w:t>umożliwi opiniowanie dokumentacji przez osoby do tego upoważnione,</w:t>
      </w:r>
    </w:p>
    <w:p w14:paraId="122AEC12" w14:textId="77777777" w:rsidR="004E04B0" w:rsidRPr="004849DD" w:rsidRDefault="004E04B0" w:rsidP="00AC11CD">
      <w:pPr>
        <w:numPr>
          <w:ilvl w:val="1"/>
          <w:numId w:val="12"/>
        </w:numPr>
        <w:tabs>
          <w:tab w:val="num" w:pos="1276"/>
        </w:tabs>
        <w:spacing w:after="120"/>
        <w:ind w:left="1276" w:hanging="850"/>
        <w:jc w:val="both"/>
        <w:rPr>
          <w:rFonts w:ascii="Aptos" w:hAnsi="Aptos" w:cs="Arial"/>
          <w:sz w:val="22"/>
          <w:szCs w:val="22"/>
        </w:rPr>
      </w:pPr>
      <w:r w:rsidRPr="004849DD">
        <w:rPr>
          <w:rFonts w:ascii="Aptos" w:hAnsi="Aptos" w:cs="Arial"/>
          <w:sz w:val="22"/>
          <w:szCs w:val="22"/>
        </w:rPr>
        <w:t>będzie miała możliwość wysyłania automatycznych powiadomień informujących o pojawieniu się nowego dokumentu lub nowej wersji dokumentu,</w:t>
      </w:r>
    </w:p>
    <w:p w14:paraId="13AF20F8" w14:textId="77777777" w:rsidR="004E04B0" w:rsidRPr="004849DD" w:rsidRDefault="004E04B0" w:rsidP="00AC11CD">
      <w:pPr>
        <w:numPr>
          <w:ilvl w:val="1"/>
          <w:numId w:val="12"/>
        </w:numPr>
        <w:tabs>
          <w:tab w:val="num" w:pos="1276"/>
        </w:tabs>
        <w:spacing w:after="120"/>
        <w:ind w:left="1276" w:hanging="850"/>
        <w:jc w:val="both"/>
        <w:rPr>
          <w:rFonts w:ascii="Aptos" w:hAnsi="Aptos" w:cs="Arial"/>
          <w:sz w:val="22"/>
          <w:szCs w:val="22"/>
        </w:rPr>
      </w:pPr>
      <w:r w:rsidRPr="004849DD">
        <w:rPr>
          <w:rFonts w:ascii="Aptos" w:hAnsi="Aptos" w:cs="Arial"/>
          <w:sz w:val="22"/>
          <w:szCs w:val="22"/>
        </w:rPr>
        <w:t>umożliwi umieszczanie dokumentów o dużej pojemności,</w:t>
      </w:r>
    </w:p>
    <w:p w14:paraId="409086F0" w14:textId="77777777" w:rsidR="004E04B0" w:rsidRPr="004849DD" w:rsidRDefault="004E04B0" w:rsidP="00AC11CD">
      <w:pPr>
        <w:numPr>
          <w:ilvl w:val="1"/>
          <w:numId w:val="12"/>
        </w:numPr>
        <w:tabs>
          <w:tab w:val="num" w:pos="1276"/>
        </w:tabs>
        <w:spacing w:after="120"/>
        <w:ind w:left="1276" w:hanging="850"/>
        <w:jc w:val="both"/>
        <w:rPr>
          <w:rFonts w:ascii="Aptos" w:hAnsi="Aptos" w:cs="Arial"/>
          <w:sz w:val="22"/>
          <w:szCs w:val="22"/>
        </w:rPr>
      </w:pPr>
      <w:r w:rsidRPr="004849DD">
        <w:rPr>
          <w:rFonts w:ascii="Aptos" w:hAnsi="Aptos" w:cs="Arial"/>
          <w:sz w:val="22"/>
          <w:szCs w:val="22"/>
        </w:rPr>
        <w:t>umożliwi umieszczanie dokumentów w różnych formatach, m.in.: *.pdf, *.dwg, *.</w:t>
      </w:r>
      <w:proofErr w:type="spellStart"/>
      <w:r w:rsidRPr="004849DD">
        <w:rPr>
          <w:rFonts w:ascii="Aptos" w:hAnsi="Aptos" w:cs="Arial"/>
          <w:sz w:val="22"/>
          <w:szCs w:val="22"/>
        </w:rPr>
        <w:t>docx</w:t>
      </w:r>
      <w:proofErr w:type="spellEnd"/>
      <w:r w:rsidRPr="004849DD">
        <w:rPr>
          <w:rFonts w:ascii="Aptos" w:hAnsi="Aptos" w:cs="Arial"/>
          <w:sz w:val="22"/>
          <w:szCs w:val="22"/>
        </w:rPr>
        <w:t>, *.</w:t>
      </w:r>
      <w:proofErr w:type="spellStart"/>
      <w:r w:rsidRPr="004849DD">
        <w:rPr>
          <w:rFonts w:ascii="Aptos" w:hAnsi="Aptos" w:cs="Arial"/>
          <w:sz w:val="22"/>
          <w:szCs w:val="22"/>
        </w:rPr>
        <w:t>xlsx</w:t>
      </w:r>
      <w:proofErr w:type="spellEnd"/>
      <w:r w:rsidRPr="004849DD">
        <w:rPr>
          <w:rFonts w:ascii="Aptos" w:hAnsi="Aptos" w:cs="Arial"/>
          <w:sz w:val="22"/>
          <w:szCs w:val="22"/>
        </w:rPr>
        <w:t>, *.jpg, *.</w:t>
      </w:r>
      <w:proofErr w:type="spellStart"/>
      <w:r w:rsidRPr="004849DD">
        <w:rPr>
          <w:rFonts w:ascii="Aptos" w:hAnsi="Aptos" w:cs="Arial"/>
          <w:sz w:val="22"/>
          <w:szCs w:val="22"/>
        </w:rPr>
        <w:t>tif</w:t>
      </w:r>
      <w:proofErr w:type="spellEnd"/>
      <w:r w:rsidRPr="004849DD">
        <w:rPr>
          <w:rFonts w:ascii="Aptos" w:hAnsi="Aptos" w:cs="Arial"/>
          <w:sz w:val="22"/>
          <w:szCs w:val="22"/>
        </w:rPr>
        <w:t>, *.gif,</w:t>
      </w:r>
    </w:p>
    <w:p w14:paraId="03956B8D" w14:textId="77777777" w:rsidR="004E04B0" w:rsidRPr="004849DD" w:rsidRDefault="004E04B0" w:rsidP="00AC11CD">
      <w:pPr>
        <w:numPr>
          <w:ilvl w:val="1"/>
          <w:numId w:val="12"/>
        </w:numPr>
        <w:tabs>
          <w:tab w:val="num" w:pos="1276"/>
        </w:tabs>
        <w:spacing w:after="120"/>
        <w:ind w:left="1276" w:hanging="850"/>
        <w:jc w:val="both"/>
        <w:rPr>
          <w:rFonts w:ascii="Aptos" w:hAnsi="Aptos" w:cs="Arial"/>
          <w:sz w:val="22"/>
          <w:szCs w:val="22"/>
        </w:rPr>
      </w:pPr>
      <w:r w:rsidRPr="004849DD">
        <w:rPr>
          <w:rFonts w:ascii="Aptos" w:hAnsi="Aptos" w:cs="Arial"/>
          <w:sz w:val="22"/>
          <w:szCs w:val="22"/>
        </w:rPr>
        <w:t>umożliwi przeglądanie dokumentów o różnych formatach bez potrzeby posiadania specjalistycznego oprogramowania do otwarcia pliku,</w:t>
      </w:r>
    </w:p>
    <w:p w14:paraId="164BA2D8" w14:textId="77777777" w:rsidR="004E04B0" w:rsidRPr="004849DD" w:rsidRDefault="004E04B0" w:rsidP="00AC11CD">
      <w:pPr>
        <w:numPr>
          <w:ilvl w:val="1"/>
          <w:numId w:val="12"/>
        </w:numPr>
        <w:tabs>
          <w:tab w:val="num" w:pos="1276"/>
        </w:tabs>
        <w:spacing w:after="120"/>
        <w:ind w:left="1276" w:hanging="850"/>
        <w:jc w:val="both"/>
        <w:rPr>
          <w:rFonts w:ascii="Aptos" w:hAnsi="Aptos" w:cs="Arial"/>
          <w:sz w:val="22"/>
          <w:szCs w:val="22"/>
        </w:rPr>
      </w:pPr>
      <w:r w:rsidRPr="004849DD">
        <w:rPr>
          <w:rFonts w:ascii="Aptos" w:hAnsi="Aptos" w:cs="Arial"/>
          <w:sz w:val="22"/>
          <w:szCs w:val="22"/>
        </w:rPr>
        <w:t>umożliwi zamieszczanie komentarzy do dokumentów.</w:t>
      </w:r>
    </w:p>
    <w:p w14:paraId="6EB2E8CC" w14:textId="77777777" w:rsidR="004E04B0" w:rsidRDefault="004E04B0" w:rsidP="00E67659">
      <w:pPr>
        <w:numPr>
          <w:ilvl w:val="0"/>
          <w:numId w:val="12"/>
        </w:numPr>
        <w:spacing w:after="120"/>
        <w:ind w:left="425" w:hanging="425"/>
        <w:jc w:val="both"/>
        <w:rPr>
          <w:rFonts w:ascii="Aptos" w:hAnsi="Aptos" w:cs="Arial"/>
          <w:sz w:val="22"/>
          <w:szCs w:val="22"/>
        </w:rPr>
      </w:pPr>
      <w:r w:rsidRPr="00260484">
        <w:rPr>
          <w:rFonts w:ascii="Aptos" w:hAnsi="Aptos" w:cs="Arial"/>
          <w:sz w:val="22"/>
          <w:szCs w:val="22"/>
        </w:rPr>
        <w:t xml:space="preserve">Inżynier Kontraktu przyjmuje do wiadomości, że Inwestycja będzie finansowana w ramach Programu Priorytetowego pn.: „Zeroemisyjny system energetyczny Kogeneracja dla </w:t>
      </w:r>
      <w:r w:rsidRPr="006764CA">
        <w:rPr>
          <w:rFonts w:ascii="Aptos" w:hAnsi="Aptos" w:cs="Arial"/>
          <w:sz w:val="22"/>
          <w:szCs w:val="22"/>
        </w:rPr>
        <w:t>Energetyki i Przemysłu</w:t>
      </w:r>
      <w:r w:rsidRPr="00260484">
        <w:rPr>
          <w:rFonts w:ascii="Aptos" w:hAnsi="Aptos" w:cs="Arial"/>
          <w:sz w:val="22"/>
          <w:szCs w:val="22"/>
        </w:rPr>
        <w:t xml:space="preserve">”. Inżynier Kontraktu jest zobowiązany do </w:t>
      </w:r>
      <w:r w:rsidRPr="00A7128F">
        <w:rPr>
          <w:rFonts w:ascii="Aptos" w:hAnsi="Aptos" w:cs="Arial"/>
          <w:sz w:val="22"/>
          <w:szCs w:val="22"/>
        </w:rPr>
        <w:t xml:space="preserve">realizacji Umowy w sposób zgodny z wymaganiami NFOŚiGW </w:t>
      </w:r>
      <w:bookmarkStart w:id="24" w:name="_Hlk210048261"/>
      <w:r w:rsidRPr="00A7128F">
        <w:rPr>
          <w:rFonts w:ascii="Aptos" w:hAnsi="Aptos" w:cs="Arial"/>
          <w:sz w:val="22"/>
          <w:szCs w:val="22"/>
        </w:rPr>
        <w:t xml:space="preserve">w zakresie finansowania projektów </w:t>
      </w:r>
      <w:bookmarkEnd w:id="24"/>
      <w:r>
        <w:rPr>
          <w:rFonts w:ascii="Aptos" w:hAnsi="Aptos" w:cs="Arial"/>
          <w:sz w:val="22"/>
          <w:szCs w:val="22"/>
        </w:rPr>
        <w:t xml:space="preserve">poprzez: </w:t>
      </w:r>
    </w:p>
    <w:p w14:paraId="6099BA04" w14:textId="77777777" w:rsidR="004E04B0" w:rsidRDefault="004E04B0" w:rsidP="00AC11CD">
      <w:pPr>
        <w:numPr>
          <w:ilvl w:val="1"/>
          <w:numId w:val="12"/>
        </w:numPr>
        <w:tabs>
          <w:tab w:val="num" w:pos="1134"/>
        </w:tabs>
        <w:spacing w:after="120"/>
        <w:ind w:left="1134" w:hanging="708"/>
        <w:jc w:val="both"/>
        <w:rPr>
          <w:rFonts w:ascii="Aptos" w:hAnsi="Aptos" w:cs="Arial"/>
          <w:sz w:val="22"/>
          <w:szCs w:val="22"/>
        </w:rPr>
      </w:pPr>
      <w:r>
        <w:rPr>
          <w:rFonts w:ascii="Aptos" w:hAnsi="Aptos" w:cs="Arial"/>
          <w:sz w:val="22"/>
          <w:szCs w:val="22"/>
        </w:rPr>
        <w:t>rzetelne prowadzenie Dokumentacji dot. realizacji Umowy (w tym dokumentacji fotograficznej),</w:t>
      </w:r>
    </w:p>
    <w:p w14:paraId="0482187A" w14:textId="77777777" w:rsidR="004E04B0" w:rsidRPr="00260484" w:rsidRDefault="004E04B0" w:rsidP="00AC11CD">
      <w:pPr>
        <w:numPr>
          <w:ilvl w:val="1"/>
          <w:numId w:val="12"/>
        </w:numPr>
        <w:tabs>
          <w:tab w:val="num" w:pos="1134"/>
        </w:tabs>
        <w:spacing w:after="120"/>
        <w:ind w:left="1134" w:hanging="708"/>
        <w:jc w:val="both"/>
        <w:rPr>
          <w:rFonts w:ascii="Aptos" w:hAnsi="Aptos" w:cs="Arial"/>
          <w:sz w:val="22"/>
          <w:szCs w:val="22"/>
        </w:rPr>
      </w:pPr>
      <w:r w:rsidRPr="00260484">
        <w:rPr>
          <w:rFonts w:ascii="Aptos" w:hAnsi="Aptos" w:cs="Arial"/>
          <w:sz w:val="22"/>
          <w:szCs w:val="22"/>
        </w:rPr>
        <w:t>monitorowanie realizacji Kontraktu zgodnie z terminami określonymi w Harmonogramie Rzeczowo-Finansowym,</w:t>
      </w:r>
    </w:p>
    <w:p w14:paraId="0DF1BED0" w14:textId="77777777" w:rsidR="004E04B0" w:rsidRPr="00260484" w:rsidRDefault="004E04B0" w:rsidP="00AC11CD">
      <w:pPr>
        <w:numPr>
          <w:ilvl w:val="1"/>
          <w:numId w:val="12"/>
        </w:numPr>
        <w:tabs>
          <w:tab w:val="num" w:pos="1134"/>
        </w:tabs>
        <w:spacing w:after="120"/>
        <w:ind w:left="1134" w:hanging="708"/>
        <w:jc w:val="both"/>
        <w:rPr>
          <w:rFonts w:ascii="Aptos" w:hAnsi="Aptos" w:cs="Arial"/>
          <w:sz w:val="22"/>
          <w:szCs w:val="22"/>
        </w:rPr>
      </w:pPr>
      <w:r w:rsidRPr="00260484">
        <w:rPr>
          <w:rFonts w:ascii="Aptos" w:hAnsi="Aptos" w:cs="Arial"/>
          <w:sz w:val="22"/>
          <w:szCs w:val="22"/>
        </w:rPr>
        <w:t>przekazywani</w:t>
      </w:r>
      <w:r>
        <w:rPr>
          <w:rFonts w:ascii="Aptos" w:hAnsi="Aptos" w:cs="Arial"/>
          <w:sz w:val="22"/>
          <w:szCs w:val="22"/>
        </w:rPr>
        <w:t>e</w:t>
      </w:r>
      <w:r w:rsidRPr="00260484">
        <w:rPr>
          <w:rFonts w:ascii="Aptos" w:hAnsi="Aptos" w:cs="Arial"/>
          <w:sz w:val="22"/>
          <w:szCs w:val="22"/>
        </w:rPr>
        <w:t xml:space="preserve"> Zleceniodawcy informacji, w terminie nie dłuższym niż 10 dni, o wszelkich okolicznościach dotyczących realizacji Kontraktu, których następstwem jest lub może być naruszenie Harmonogramu Rzeczowo-Finansowego,</w:t>
      </w:r>
    </w:p>
    <w:p w14:paraId="0E31F7C6" w14:textId="77777777" w:rsidR="004E04B0" w:rsidRPr="00260484" w:rsidRDefault="004E04B0" w:rsidP="00AC11CD">
      <w:pPr>
        <w:numPr>
          <w:ilvl w:val="1"/>
          <w:numId w:val="12"/>
        </w:numPr>
        <w:tabs>
          <w:tab w:val="num" w:pos="1134"/>
        </w:tabs>
        <w:spacing w:after="120"/>
        <w:ind w:left="1134" w:hanging="708"/>
        <w:jc w:val="both"/>
        <w:rPr>
          <w:rFonts w:ascii="Aptos" w:hAnsi="Aptos" w:cs="Arial"/>
          <w:sz w:val="22"/>
          <w:szCs w:val="22"/>
        </w:rPr>
      </w:pPr>
      <w:r w:rsidRPr="00260484">
        <w:rPr>
          <w:rFonts w:ascii="Aptos" w:hAnsi="Aptos" w:cs="Arial"/>
          <w:sz w:val="22"/>
          <w:szCs w:val="22"/>
        </w:rPr>
        <w:lastRenderedPageBreak/>
        <w:t>nadzorowanie realizacji Kontraktu w sposób zapewniający osiągnięcie efektu rzeczowego, przez który rozumie się prawidłowe wykonanie Obiektu,</w:t>
      </w:r>
    </w:p>
    <w:p w14:paraId="2DFB21FA" w14:textId="77777777" w:rsidR="004E04B0" w:rsidRPr="00260484" w:rsidRDefault="004E04B0" w:rsidP="00AC11CD">
      <w:pPr>
        <w:numPr>
          <w:ilvl w:val="1"/>
          <w:numId w:val="12"/>
        </w:numPr>
        <w:tabs>
          <w:tab w:val="num" w:pos="1134"/>
        </w:tabs>
        <w:spacing w:after="120"/>
        <w:ind w:left="1134" w:hanging="708"/>
        <w:jc w:val="both"/>
        <w:rPr>
          <w:rFonts w:ascii="Aptos" w:hAnsi="Aptos" w:cs="Arial"/>
          <w:sz w:val="22"/>
          <w:szCs w:val="22"/>
        </w:rPr>
      </w:pPr>
      <w:r w:rsidRPr="00260484">
        <w:rPr>
          <w:rFonts w:ascii="Aptos" w:hAnsi="Aptos" w:cs="Arial"/>
          <w:sz w:val="22"/>
          <w:szCs w:val="22"/>
        </w:rPr>
        <w:t>przedstawiani</w:t>
      </w:r>
      <w:r>
        <w:rPr>
          <w:rFonts w:ascii="Aptos" w:hAnsi="Aptos" w:cs="Arial"/>
          <w:sz w:val="22"/>
          <w:szCs w:val="22"/>
        </w:rPr>
        <w:t>e</w:t>
      </w:r>
      <w:r w:rsidRPr="00260484">
        <w:rPr>
          <w:rFonts w:ascii="Aptos" w:hAnsi="Aptos" w:cs="Arial"/>
          <w:sz w:val="22"/>
          <w:szCs w:val="22"/>
        </w:rPr>
        <w:t xml:space="preserve"> na każde żądanie </w:t>
      </w:r>
      <w:r w:rsidRPr="00A7128F">
        <w:rPr>
          <w:rFonts w:ascii="Aptos" w:hAnsi="Aptos" w:cs="Arial"/>
          <w:sz w:val="22"/>
          <w:szCs w:val="22"/>
        </w:rPr>
        <w:t>Zleceniodawcy</w:t>
      </w:r>
      <w:r w:rsidRPr="00260484">
        <w:rPr>
          <w:rFonts w:ascii="Aptos" w:hAnsi="Aptos" w:cs="Arial"/>
          <w:sz w:val="22"/>
          <w:szCs w:val="22"/>
        </w:rPr>
        <w:t>, w terminie nie dłuższym niż 10 dni, duplikatów faktur,</w:t>
      </w:r>
    </w:p>
    <w:p w14:paraId="16532C65" w14:textId="77777777" w:rsidR="004E04B0" w:rsidRDefault="004E04B0" w:rsidP="00AC11CD">
      <w:pPr>
        <w:numPr>
          <w:ilvl w:val="1"/>
          <w:numId w:val="12"/>
        </w:numPr>
        <w:tabs>
          <w:tab w:val="num" w:pos="1134"/>
        </w:tabs>
        <w:spacing w:after="120"/>
        <w:ind w:left="1134" w:hanging="708"/>
        <w:jc w:val="both"/>
        <w:rPr>
          <w:rFonts w:ascii="Aptos" w:hAnsi="Aptos" w:cs="Arial"/>
          <w:sz w:val="22"/>
          <w:szCs w:val="22"/>
        </w:rPr>
      </w:pPr>
      <w:r w:rsidRPr="00260484">
        <w:rPr>
          <w:rFonts w:ascii="Aptos" w:hAnsi="Aptos" w:cs="Arial"/>
          <w:sz w:val="22"/>
          <w:szCs w:val="22"/>
        </w:rPr>
        <w:t>umożliwianie przedstawicielom NFOŚiGW, w każdym czasie, dokonania oględzin i przeprowadzenia kontroli/wizyty monitoringowej z zastrzeżeniem, że przedstawiciele NFOŚiGW mają prawo do dokonania kontroli dokumentów i Usług Zleceniobiorcy oraz jego podwykonawców</w:t>
      </w:r>
      <w:r>
        <w:rPr>
          <w:rFonts w:ascii="Aptos" w:hAnsi="Aptos" w:cs="Arial"/>
          <w:sz w:val="22"/>
          <w:szCs w:val="22"/>
        </w:rPr>
        <w:t>,</w:t>
      </w:r>
    </w:p>
    <w:p w14:paraId="0FDAD77E" w14:textId="77777777" w:rsidR="004E04B0" w:rsidRPr="00AC11CD" w:rsidRDefault="004E04B0" w:rsidP="00AC11CD">
      <w:pPr>
        <w:numPr>
          <w:ilvl w:val="1"/>
          <w:numId w:val="12"/>
        </w:numPr>
        <w:tabs>
          <w:tab w:val="num" w:pos="1134"/>
        </w:tabs>
        <w:spacing w:after="120"/>
        <w:ind w:left="1134" w:hanging="708"/>
        <w:jc w:val="both"/>
        <w:rPr>
          <w:rFonts w:ascii="Aptos" w:hAnsi="Aptos" w:cs="Arial"/>
          <w:sz w:val="22"/>
          <w:szCs w:val="22"/>
        </w:rPr>
      </w:pPr>
      <w:r w:rsidRPr="00AC11CD">
        <w:rPr>
          <w:rFonts w:ascii="Aptos" w:hAnsi="Aptos" w:cs="Arial"/>
          <w:sz w:val="22"/>
          <w:szCs w:val="22"/>
        </w:rPr>
        <w:t>przeniesienie na Zleceniodawcę całości majątkowych praw autorskich do Dokumentacji na wszystkich polach eksploatacji zgodnie z § 14. Umowy,</w:t>
      </w:r>
    </w:p>
    <w:p w14:paraId="5989A41C" w14:textId="77777777" w:rsidR="004E04B0" w:rsidRPr="00AC11CD" w:rsidRDefault="004E04B0" w:rsidP="00AC11CD">
      <w:pPr>
        <w:numPr>
          <w:ilvl w:val="1"/>
          <w:numId w:val="12"/>
        </w:numPr>
        <w:tabs>
          <w:tab w:val="num" w:pos="1134"/>
        </w:tabs>
        <w:spacing w:after="120"/>
        <w:ind w:left="1134" w:hanging="708"/>
        <w:jc w:val="both"/>
        <w:rPr>
          <w:rFonts w:ascii="Aptos" w:hAnsi="Aptos" w:cs="Arial"/>
          <w:sz w:val="22"/>
          <w:szCs w:val="22"/>
        </w:rPr>
      </w:pPr>
      <w:r w:rsidRPr="00AC11CD">
        <w:rPr>
          <w:rFonts w:ascii="Aptos" w:hAnsi="Aptos" w:cs="Arial"/>
          <w:sz w:val="22"/>
          <w:szCs w:val="22"/>
        </w:rPr>
        <w:t>zapewnienie Zleceniodawcy, iż autor Dokumentacji nie będzie korzystać z autorskich praw osobistych względem Zleceniodawcy oraz jego następców prawnych, którym zgodnie z Umową może przysługiwać prawo do korzystania z tych utworów.</w:t>
      </w:r>
    </w:p>
    <w:p w14:paraId="1069ADE0" w14:textId="23934521" w:rsidR="004E04B0" w:rsidRPr="0096662C" w:rsidRDefault="004E04B0" w:rsidP="00E67659">
      <w:pPr>
        <w:numPr>
          <w:ilvl w:val="0"/>
          <w:numId w:val="12"/>
        </w:numPr>
        <w:spacing w:after="120"/>
        <w:ind w:left="425" w:hanging="425"/>
        <w:jc w:val="both"/>
        <w:rPr>
          <w:rFonts w:ascii="Aptos" w:hAnsi="Aptos" w:cs="Arial"/>
          <w:sz w:val="22"/>
          <w:szCs w:val="22"/>
        </w:rPr>
      </w:pPr>
      <w:r w:rsidRPr="0096662C">
        <w:rPr>
          <w:rFonts w:ascii="Aptos" w:hAnsi="Aptos" w:cs="Arial"/>
          <w:sz w:val="22"/>
          <w:szCs w:val="22"/>
        </w:rPr>
        <w:t>Inżynier Kontraktu oświadcza, że zapoznał się i akceptuje Klauzule Umowne Grupy QEMETICA, dostępne na stronie internetowej pod adresem</w:t>
      </w:r>
      <w:r>
        <w:rPr>
          <w:rFonts w:ascii="Aptos" w:hAnsi="Aptos" w:cs="Arial"/>
          <w:sz w:val="22"/>
          <w:szCs w:val="22"/>
        </w:rPr>
        <w:t xml:space="preserve"> </w:t>
      </w:r>
      <w:hyperlink r:id="rId11" w:history="1">
        <w:r w:rsidRPr="0096662C">
          <w:rPr>
            <w:rStyle w:val="Hipercze"/>
            <w:rFonts w:ascii="Aptos" w:eastAsiaTheme="majorEastAsia" w:hAnsi="Aptos" w:cs="Arial"/>
            <w:sz w:val="22"/>
            <w:szCs w:val="22"/>
          </w:rPr>
          <w:t>https://qemetica.com/o-nas/postepowania-zakupowe</w:t>
        </w:r>
      </w:hyperlink>
      <w:r w:rsidRPr="0096662C">
        <w:rPr>
          <w:rFonts w:ascii="Aptos" w:hAnsi="Aptos" w:cs="Arial"/>
          <w:sz w:val="22"/>
          <w:szCs w:val="22"/>
        </w:rPr>
        <w:t xml:space="preserve"> (patrz sekcja „Klauzule / </w:t>
      </w:r>
      <w:proofErr w:type="spellStart"/>
      <w:r w:rsidRPr="0096662C">
        <w:rPr>
          <w:rFonts w:ascii="Aptos" w:hAnsi="Aptos" w:cs="Arial"/>
          <w:sz w:val="22"/>
          <w:szCs w:val="22"/>
        </w:rPr>
        <w:t>Clauses</w:t>
      </w:r>
      <w:proofErr w:type="spellEnd"/>
      <w:r w:rsidRPr="0096662C">
        <w:rPr>
          <w:rFonts w:ascii="Aptos" w:hAnsi="Aptos" w:cs="Arial"/>
          <w:sz w:val="22"/>
          <w:szCs w:val="22"/>
        </w:rPr>
        <w:t>” plik „Klauzule”)</w:t>
      </w:r>
      <w:r>
        <w:rPr>
          <w:rFonts w:ascii="Aptos" w:hAnsi="Aptos" w:cs="Arial"/>
          <w:sz w:val="22"/>
          <w:szCs w:val="22"/>
        </w:rPr>
        <w:t xml:space="preserve"> </w:t>
      </w:r>
      <w:r w:rsidRPr="0096662C">
        <w:rPr>
          <w:rFonts w:ascii="Aptos" w:hAnsi="Aptos" w:cs="Arial"/>
          <w:sz w:val="22"/>
          <w:szCs w:val="22"/>
        </w:rPr>
        <w:t>i</w:t>
      </w:r>
      <w:r>
        <w:rPr>
          <w:rFonts w:ascii="Aptos" w:hAnsi="Aptos" w:cs="Arial"/>
          <w:sz w:val="22"/>
          <w:szCs w:val="22"/>
        </w:rPr>
        <w:t> </w:t>
      </w:r>
      <w:r w:rsidRPr="0096662C">
        <w:rPr>
          <w:rFonts w:ascii="Aptos" w:hAnsi="Aptos" w:cs="Arial"/>
          <w:sz w:val="22"/>
          <w:szCs w:val="22"/>
        </w:rPr>
        <w:t xml:space="preserve">zobowiązuje się stosować do zawartych w nich postanowień. </w:t>
      </w:r>
    </w:p>
    <w:p w14:paraId="41402CD6"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25" w:name="_Toc231812013"/>
      <w:r w:rsidRPr="003F2BE3">
        <w:rPr>
          <w:rFonts w:ascii="Aptos" w:hAnsi="Aptos"/>
          <w:b/>
          <w:bCs/>
          <w:color w:val="auto"/>
          <w:sz w:val="24"/>
          <w:szCs w:val="24"/>
        </w:rPr>
        <w:t>TERMIN REALIZACJI UMOWY</w:t>
      </w:r>
      <w:bookmarkEnd w:id="25"/>
    </w:p>
    <w:p w14:paraId="5604EC00" w14:textId="6CDE89B7" w:rsidR="004E04B0" w:rsidRPr="0096662C" w:rsidRDefault="004E04B0" w:rsidP="00E67659">
      <w:pPr>
        <w:numPr>
          <w:ilvl w:val="0"/>
          <w:numId w:val="4"/>
        </w:numPr>
        <w:tabs>
          <w:tab w:val="clear" w:pos="984"/>
          <w:tab w:val="num" w:pos="426"/>
        </w:tabs>
        <w:adjustRightInd w:val="0"/>
        <w:spacing w:after="120"/>
        <w:ind w:left="425" w:hanging="425"/>
        <w:jc w:val="both"/>
        <w:textAlignment w:val="baseline"/>
        <w:rPr>
          <w:rFonts w:ascii="Aptos" w:hAnsi="Aptos" w:cs="Arial"/>
          <w:sz w:val="22"/>
          <w:szCs w:val="22"/>
        </w:rPr>
      </w:pPr>
      <w:r w:rsidRPr="0096662C">
        <w:rPr>
          <w:rFonts w:ascii="Aptos" w:hAnsi="Aptos" w:cs="Arial"/>
          <w:sz w:val="22"/>
          <w:szCs w:val="22"/>
        </w:rPr>
        <w:t xml:space="preserve">Termin realizacji Umowy: od dnia jej podpisania </w:t>
      </w:r>
      <w:r w:rsidRPr="0096662C">
        <w:rPr>
          <w:rFonts w:ascii="Aptos" w:hAnsi="Aptos" w:cs="Arial"/>
          <w:b/>
          <w:sz w:val="22"/>
          <w:szCs w:val="22"/>
        </w:rPr>
        <w:t xml:space="preserve">do dnia </w:t>
      </w:r>
      <w:r w:rsidRPr="0096662C">
        <w:rPr>
          <w:rFonts w:ascii="Aptos" w:hAnsi="Aptos" w:cs="Arial"/>
          <w:b/>
          <w:sz w:val="22"/>
          <w:szCs w:val="22"/>
          <w:highlight w:val="yellow"/>
        </w:rPr>
        <w:t>xxx</w:t>
      </w:r>
      <w:r w:rsidRPr="0096662C">
        <w:rPr>
          <w:rFonts w:ascii="Aptos" w:hAnsi="Aptos" w:cs="Arial"/>
          <w:b/>
          <w:sz w:val="22"/>
          <w:szCs w:val="22"/>
        </w:rPr>
        <w:t xml:space="preserve"> r</w:t>
      </w:r>
      <w:r w:rsidRPr="0096662C">
        <w:rPr>
          <w:rFonts w:ascii="Aptos" w:hAnsi="Aptos" w:cs="Arial"/>
          <w:sz w:val="22"/>
          <w:szCs w:val="22"/>
        </w:rPr>
        <w:t>.</w:t>
      </w:r>
      <w:r w:rsidR="00DD53BE">
        <w:rPr>
          <w:rFonts w:ascii="Aptos" w:hAnsi="Aptos" w:cs="Arial"/>
          <w:sz w:val="22"/>
          <w:szCs w:val="22"/>
        </w:rPr>
        <w:t>,</w:t>
      </w:r>
      <w:r>
        <w:rPr>
          <w:rFonts w:ascii="Aptos" w:hAnsi="Aptos" w:cs="Arial"/>
          <w:sz w:val="22"/>
          <w:szCs w:val="22"/>
        </w:rPr>
        <w:t xml:space="preserve"> </w:t>
      </w:r>
      <w:r w:rsidR="005B53CD">
        <w:rPr>
          <w:rFonts w:ascii="Aptos" w:hAnsi="Aptos" w:cs="Arial"/>
          <w:sz w:val="22"/>
          <w:szCs w:val="22"/>
        </w:rPr>
        <w:t xml:space="preserve">z zastrzeżeniem obowiązku świadczenia Usług w terminie, o którym mowa w § 9. ust. 6. Umowy. </w:t>
      </w:r>
      <w:r w:rsidRPr="00260484">
        <w:rPr>
          <w:rFonts w:ascii="Aptos" w:hAnsi="Aptos" w:cs="Arial"/>
          <w:i/>
          <w:iCs/>
          <w:sz w:val="22"/>
          <w:szCs w:val="22"/>
          <w:highlight w:val="yellow"/>
        </w:rPr>
        <w:t>[zakłada się, że Inwestycja będzie trwała max 120 tygodni, w tym 104 tygodnie od momentu podpisania Kontraktu do przejęcia Obiektu do eksploatacji]</w:t>
      </w:r>
    </w:p>
    <w:p w14:paraId="15DEA92C" w14:textId="34B14CB8" w:rsidR="004E04B0" w:rsidRPr="0096662C" w:rsidRDefault="004E04B0" w:rsidP="00E67659">
      <w:pPr>
        <w:numPr>
          <w:ilvl w:val="0"/>
          <w:numId w:val="4"/>
        </w:numPr>
        <w:tabs>
          <w:tab w:val="clear" w:pos="984"/>
          <w:tab w:val="num" w:pos="426"/>
        </w:tabs>
        <w:adjustRightInd w:val="0"/>
        <w:spacing w:after="120"/>
        <w:ind w:left="425" w:hanging="425"/>
        <w:jc w:val="both"/>
        <w:textAlignment w:val="baseline"/>
        <w:rPr>
          <w:rFonts w:ascii="Aptos" w:hAnsi="Aptos" w:cs="Arial"/>
          <w:sz w:val="22"/>
          <w:szCs w:val="22"/>
        </w:rPr>
      </w:pPr>
      <w:r w:rsidRPr="0096662C">
        <w:rPr>
          <w:rFonts w:ascii="Aptos" w:hAnsi="Aptos" w:cs="Arial"/>
          <w:sz w:val="22"/>
          <w:szCs w:val="22"/>
        </w:rPr>
        <w:t xml:space="preserve">Inżynier Kontraktu będzie świadczył </w:t>
      </w:r>
      <w:r>
        <w:rPr>
          <w:rFonts w:ascii="Aptos" w:hAnsi="Aptos" w:cs="Arial"/>
          <w:sz w:val="22"/>
          <w:szCs w:val="22"/>
        </w:rPr>
        <w:t>U</w:t>
      </w:r>
      <w:r w:rsidRPr="0096662C">
        <w:rPr>
          <w:rFonts w:ascii="Aptos" w:hAnsi="Aptos" w:cs="Arial"/>
          <w:sz w:val="22"/>
          <w:szCs w:val="22"/>
        </w:rPr>
        <w:t>sługi od dnia podpisania Umowy, poprzez cały czas realizacji prac projektowych i robót budowlanych przez Wykonawcę Kontraktu aż do dnia zatwierdzenia przez Zleceniodawcę Raportu Końcowego „bez uwag</w:t>
      </w:r>
      <w:r>
        <w:rPr>
          <w:rFonts w:ascii="Aptos" w:hAnsi="Aptos" w:cs="Arial"/>
          <w:sz w:val="22"/>
          <w:szCs w:val="22"/>
        </w:rPr>
        <w:t xml:space="preserve"> limitujących</w:t>
      </w:r>
      <w:r w:rsidRPr="0096662C">
        <w:rPr>
          <w:rFonts w:ascii="Aptos" w:hAnsi="Aptos" w:cs="Arial"/>
          <w:sz w:val="22"/>
          <w:szCs w:val="22"/>
        </w:rPr>
        <w:t>”.</w:t>
      </w:r>
    </w:p>
    <w:p w14:paraId="1A0CC96A" w14:textId="4DE5B862" w:rsidR="004E04B0" w:rsidRPr="00811EAA" w:rsidRDefault="004E04B0" w:rsidP="00E67659">
      <w:pPr>
        <w:numPr>
          <w:ilvl w:val="0"/>
          <w:numId w:val="4"/>
        </w:numPr>
        <w:tabs>
          <w:tab w:val="clear" w:pos="984"/>
          <w:tab w:val="num" w:pos="426"/>
        </w:tabs>
        <w:adjustRightInd w:val="0"/>
        <w:spacing w:after="120"/>
        <w:ind w:left="425" w:hanging="425"/>
        <w:jc w:val="both"/>
        <w:textAlignment w:val="baseline"/>
        <w:rPr>
          <w:rFonts w:ascii="Aptos" w:hAnsi="Aptos" w:cs="Arial"/>
          <w:sz w:val="22"/>
          <w:szCs w:val="22"/>
        </w:rPr>
      </w:pPr>
      <w:r w:rsidRPr="00811EAA">
        <w:rPr>
          <w:rFonts w:ascii="Aptos" w:hAnsi="Aptos" w:cs="Arial"/>
          <w:sz w:val="22"/>
          <w:szCs w:val="22"/>
        </w:rPr>
        <w:t xml:space="preserve">W przypadku zmiany terminu realizacji Kontraktu Inżynier Kontraktu zobowiązuje się świadczyć </w:t>
      </w:r>
      <w:r>
        <w:rPr>
          <w:rFonts w:ascii="Aptos" w:hAnsi="Aptos" w:cs="Arial"/>
          <w:sz w:val="22"/>
          <w:szCs w:val="22"/>
        </w:rPr>
        <w:t>U</w:t>
      </w:r>
      <w:r w:rsidRPr="00811EAA">
        <w:rPr>
          <w:rFonts w:ascii="Aptos" w:hAnsi="Aptos" w:cs="Arial"/>
          <w:sz w:val="22"/>
          <w:szCs w:val="22"/>
        </w:rPr>
        <w:t xml:space="preserve">sługi objęte Umową, przy czym zmiana końcowego terminu wykonywania tej </w:t>
      </w:r>
      <w:r>
        <w:rPr>
          <w:rFonts w:ascii="Aptos" w:hAnsi="Aptos" w:cs="Arial"/>
          <w:sz w:val="22"/>
          <w:szCs w:val="22"/>
        </w:rPr>
        <w:t>U</w:t>
      </w:r>
      <w:r w:rsidRPr="00811EAA">
        <w:rPr>
          <w:rFonts w:ascii="Aptos" w:hAnsi="Aptos" w:cs="Arial"/>
          <w:sz w:val="22"/>
          <w:szCs w:val="22"/>
        </w:rPr>
        <w:t>sługi oraz wynagrodzenia całkowitego zostaną dokonane w drodze aneksu do Umowy</w:t>
      </w:r>
      <w:r w:rsidR="00DD53BE">
        <w:rPr>
          <w:rFonts w:ascii="Aptos" w:hAnsi="Aptos" w:cs="Arial"/>
          <w:sz w:val="22"/>
          <w:szCs w:val="22"/>
        </w:rPr>
        <w:t>,</w:t>
      </w:r>
      <w:r w:rsidR="003377A3">
        <w:rPr>
          <w:rFonts w:ascii="Aptos" w:hAnsi="Aptos" w:cs="Arial"/>
          <w:sz w:val="22"/>
          <w:szCs w:val="22"/>
        </w:rPr>
        <w:t xml:space="preserve"> </w:t>
      </w:r>
      <w:r w:rsidR="003377A3" w:rsidRPr="00E640BD">
        <w:rPr>
          <w:rFonts w:ascii="Aptos" w:hAnsi="Aptos" w:cs="Arial"/>
          <w:sz w:val="22"/>
          <w:szCs w:val="22"/>
        </w:rPr>
        <w:t>z</w:t>
      </w:r>
      <w:r w:rsidR="003377A3" w:rsidRPr="00E640BD">
        <w:t> </w:t>
      </w:r>
      <w:r w:rsidR="003377A3" w:rsidRPr="00E640BD">
        <w:rPr>
          <w:rFonts w:ascii="Aptos" w:hAnsi="Aptos" w:cs="Arial"/>
          <w:sz w:val="22"/>
          <w:szCs w:val="22"/>
        </w:rPr>
        <w:t>zastrzeżeniem § 9</w:t>
      </w:r>
      <w:r w:rsidR="007B6A0F">
        <w:rPr>
          <w:rFonts w:ascii="Aptos" w:hAnsi="Aptos" w:cs="Arial"/>
          <w:sz w:val="22"/>
          <w:szCs w:val="22"/>
        </w:rPr>
        <w:t>.</w:t>
      </w:r>
      <w:r w:rsidR="003377A3" w:rsidRPr="00E640BD">
        <w:rPr>
          <w:rFonts w:ascii="Aptos" w:hAnsi="Aptos" w:cs="Arial"/>
          <w:sz w:val="22"/>
          <w:szCs w:val="22"/>
        </w:rPr>
        <w:t xml:space="preserve"> ust. 6. Umowy</w:t>
      </w:r>
      <w:r w:rsidRPr="00811EAA">
        <w:rPr>
          <w:rFonts w:ascii="Aptos" w:hAnsi="Aptos" w:cs="Arial"/>
          <w:sz w:val="22"/>
          <w:szCs w:val="22"/>
        </w:rPr>
        <w:t>.</w:t>
      </w:r>
    </w:p>
    <w:p w14:paraId="7797A578"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26" w:name="_Toc231812014"/>
      <w:r w:rsidRPr="003F2BE3">
        <w:rPr>
          <w:rFonts w:ascii="Aptos" w:hAnsi="Aptos"/>
          <w:b/>
          <w:bCs/>
          <w:color w:val="auto"/>
          <w:sz w:val="24"/>
          <w:szCs w:val="24"/>
        </w:rPr>
        <w:t>PRZEDSTAWICIELE STRON</w:t>
      </w:r>
      <w:bookmarkEnd w:id="26"/>
    </w:p>
    <w:p w14:paraId="0FB3F51E" w14:textId="77777777" w:rsidR="004E04B0" w:rsidRPr="00811EAA" w:rsidRDefault="004E04B0" w:rsidP="00E67659">
      <w:pPr>
        <w:numPr>
          <w:ilvl w:val="1"/>
          <w:numId w:val="4"/>
        </w:numPr>
        <w:tabs>
          <w:tab w:val="clear" w:pos="1440"/>
        </w:tabs>
        <w:adjustRightInd w:val="0"/>
        <w:spacing w:after="120"/>
        <w:ind w:left="425" w:hanging="425"/>
        <w:jc w:val="both"/>
        <w:textAlignment w:val="baseline"/>
        <w:rPr>
          <w:rFonts w:ascii="Aptos" w:hAnsi="Aptos" w:cs="Arial"/>
          <w:sz w:val="22"/>
          <w:szCs w:val="22"/>
        </w:rPr>
      </w:pPr>
      <w:r w:rsidRPr="00811EAA">
        <w:rPr>
          <w:rFonts w:ascii="Aptos" w:hAnsi="Aptos" w:cs="Arial"/>
          <w:sz w:val="22"/>
          <w:szCs w:val="22"/>
        </w:rPr>
        <w:t>W sprawach dotyczących realizacji Umowy Strony ustanawiają przedstawicieli, którymi są:</w:t>
      </w:r>
    </w:p>
    <w:p w14:paraId="05CF3194" w14:textId="77777777" w:rsidR="004E04B0" w:rsidRPr="00811EAA" w:rsidRDefault="004E04B0" w:rsidP="00E67659">
      <w:pPr>
        <w:numPr>
          <w:ilvl w:val="1"/>
          <w:numId w:val="15"/>
        </w:numPr>
        <w:tabs>
          <w:tab w:val="left" w:pos="993"/>
        </w:tabs>
        <w:adjustRightInd w:val="0"/>
        <w:spacing w:after="120"/>
        <w:ind w:left="993" w:hanging="568"/>
        <w:jc w:val="both"/>
        <w:textAlignment w:val="baseline"/>
        <w:rPr>
          <w:rFonts w:ascii="Aptos" w:hAnsi="Aptos" w:cs="Arial"/>
          <w:sz w:val="22"/>
          <w:szCs w:val="22"/>
        </w:rPr>
      </w:pPr>
      <w:r w:rsidRPr="00811EAA">
        <w:rPr>
          <w:rFonts w:ascii="Aptos" w:hAnsi="Aptos" w:cs="Arial"/>
          <w:sz w:val="22"/>
          <w:szCs w:val="22"/>
        </w:rPr>
        <w:t>ze strony Zleceniodawcy:</w:t>
      </w:r>
    </w:p>
    <w:p w14:paraId="78ADBEA6" w14:textId="77777777" w:rsidR="004E04B0" w:rsidRPr="00811EAA" w:rsidRDefault="004E04B0" w:rsidP="00E67659">
      <w:pPr>
        <w:numPr>
          <w:ilvl w:val="2"/>
          <w:numId w:val="15"/>
        </w:numPr>
        <w:tabs>
          <w:tab w:val="left" w:pos="993"/>
        </w:tabs>
        <w:adjustRightInd w:val="0"/>
        <w:spacing w:after="120"/>
        <w:ind w:left="1701" w:hanging="708"/>
        <w:jc w:val="both"/>
        <w:textAlignment w:val="baseline"/>
        <w:rPr>
          <w:rFonts w:ascii="Aptos" w:hAnsi="Aptos" w:cs="Arial"/>
          <w:sz w:val="22"/>
          <w:szCs w:val="22"/>
        </w:rPr>
      </w:pPr>
      <w:r>
        <w:rPr>
          <w:rFonts w:ascii="Aptos" w:hAnsi="Aptos" w:cs="Arial"/>
          <w:sz w:val="22"/>
          <w:szCs w:val="22"/>
        </w:rPr>
        <w:t>P</w:t>
      </w:r>
      <w:r w:rsidRPr="00811EAA">
        <w:rPr>
          <w:rFonts w:ascii="Aptos" w:hAnsi="Aptos" w:cs="Arial"/>
          <w:sz w:val="22"/>
          <w:szCs w:val="22"/>
        </w:rPr>
        <w:t xml:space="preserve">rzedstawiciel Zleceniodawcy do spraw handlowych: </w:t>
      </w:r>
    </w:p>
    <w:p w14:paraId="3C77D5E0" w14:textId="77777777" w:rsidR="004E04B0" w:rsidRPr="00811EAA" w:rsidRDefault="004E04B0" w:rsidP="004E04B0">
      <w:pPr>
        <w:tabs>
          <w:tab w:val="left" w:pos="993"/>
        </w:tabs>
        <w:adjustRightInd w:val="0"/>
        <w:spacing w:after="120"/>
        <w:ind w:left="1701"/>
        <w:jc w:val="both"/>
        <w:textAlignment w:val="baseline"/>
        <w:rPr>
          <w:rFonts w:ascii="Aptos" w:hAnsi="Aptos" w:cs="Arial"/>
          <w:sz w:val="22"/>
          <w:szCs w:val="22"/>
        </w:rPr>
      </w:pPr>
      <w:r w:rsidRPr="00811EAA">
        <w:rPr>
          <w:rFonts w:ascii="Aptos" w:hAnsi="Aptos" w:cs="Arial"/>
          <w:sz w:val="22"/>
          <w:szCs w:val="22"/>
          <w:highlight w:val="yellow"/>
        </w:rPr>
        <w:t>xxx</w:t>
      </w:r>
      <w:r w:rsidRPr="00811EAA">
        <w:rPr>
          <w:rFonts w:ascii="Aptos" w:hAnsi="Aptos" w:cs="Arial"/>
          <w:sz w:val="22"/>
          <w:szCs w:val="22"/>
        </w:rPr>
        <w:t xml:space="preserve">, telefon stacjonarny: </w:t>
      </w:r>
      <w:r w:rsidRPr="00811EAA">
        <w:rPr>
          <w:rFonts w:ascii="Aptos" w:hAnsi="Aptos" w:cs="Arial"/>
          <w:sz w:val="22"/>
          <w:szCs w:val="22"/>
          <w:highlight w:val="yellow"/>
        </w:rPr>
        <w:t>xxx</w:t>
      </w:r>
      <w:r w:rsidRPr="00811EAA">
        <w:rPr>
          <w:rFonts w:ascii="Aptos" w:hAnsi="Aptos" w:cs="Arial"/>
          <w:sz w:val="22"/>
          <w:szCs w:val="22"/>
        </w:rPr>
        <w:t xml:space="preserve">, telefon komórkowy: </w:t>
      </w:r>
      <w:r w:rsidRPr="00811EAA">
        <w:rPr>
          <w:rFonts w:ascii="Aptos" w:hAnsi="Aptos" w:cs="Arial"/>
          <w:sz w:val="22"/>
          <w:szCs w:val="22"/>
          <w:highlight w:val="yellow"/>
        </w:rPr>
        <w:t>xxx</w:t>
      </w:r>
      <w:r w:rsidRPr="00811EAA">
        <w:rPr>
          <w:rFonts w:ascii="Aptos" w:hAnsi="Aptos" w:cs="Arial"/>
          <w:sz w:val="22"/>
          <w:szCs w:val="22"/>
        </w:rPr>
        <w:t xml:space="preserve">, e-mail: </w:t>
      </w:r>
      <w:r w:rsidRPr="00811EAA">
        <w:rPr>
          <w:rFonts w:ascii="Aptos" w:hAnsi="Aptos" w:cs="Arial"/>
          <w:sz w:val="22"/>
          <w:szCs w:val="22"/>
          <w:highlight w:val="yellow"/>
        </w:rPr>
        <w:t>xxx</w:t>
      </w:r>
      <w:r w:rsidRPr="00811EAA">
        <w:rPr>
          <w:rFonts w:ascii="Aptos" w:hAnsi="Aptos" w:cs="Arial"/>
          <w:sz w:val="22"/>
          <w:szCs w:val="22"/>
        </w:rPr>
        <w:t>,</w:t>
      </w:r>
    </w:p>
    <w:p w14:paraId="5C54B7AF" w14:textId="77777777" w:rsidR="004E04B0" w:rsidRPr="00811EAA" w:rsidRDefault="004E04B0" w:rsidP="00E67659">
      <w:pPr>
        <w:numPr>
          <w:ilvl w:val="2"/>
          <w:numId w:val="15"/>
        </w:numPr>
        <w:tabs>
          <w:tab w:val="left" w:pos="993"/>
        </w:tabs>
        <w:adjustRightInd w:val="0"/>
        <w:spacing w:after="120"/>
        <w:ind w:left="1701" w:hanging="708"/>
        <w:jc w:val="both"/>
        <w:textAlignment w:val="baseline"/>
        <w:rPr>
          <w:rFonts w:ascii="Aptos" w:hAnsi="Aptos" w:cs="Arial"/>
          <w:sz w:val="22"/>
          <w:szCs w:val="22"/>
        </w:rPr>
      </w:pPr>
      <w:r w:rsidRPr="00811EAA">
        <w:rPr>
          <w:rFonts w:ascii="Aptos" w:hAnsi="Aptos" w:cs="Arial"/>
          <w:sz w:val="22"/>
          <w:szCs w:val="22"/>
        </w:rPr>
        <w:t xml:space="preserve">przedstawiciel Zleceniodawcy do spraw technicznych: </w:t>
      </w:r>
    </w:p>
    <w:p w14:paraId="39178F17" w14:textId="77777777" w:rsidR="004E04B0" w:rsidRPr="00811EAA" w:rsidRDefault="004E04B0" w:rsidP="004E04B0">
      <w:pPr>
        <w:tabs>
          <w:tab w:val="left" w:pos="993"/>
        </w:tabs>
        <w:adjustRightInd w:val="0"/>
        <w:spacing w:after="120"/>
        <w:ind w:left="1701"/>
        <w:jc w:val="both"/>
        <w:textAlignment w:val="baseline"/>
        <w:rPr>
          <w:rFonts w:ascii="Aptos" w:hAnsi="Aptos" w:cs="Arial"/>
          <w:sz w:val="22"/>
          <w:szCs w:val="22"/>
        </w:rPr>
      </w:pPr>
      <w:r w:rsidRPr="00811EAA">
        <w:rPr>
          <w:rFonts w:ascii="Aptos" w:hAnsi="Aptos" w:cs="Arial"/>
          <w:sz w:val="22"/>
          <w:szCs w:val="22"/>
          <w:highlight w:val="yellow"/>
        </w:rPr>
        <w:t>xxx</w:t>
      </w:r>
      <w:r w:rsidRPr="00811EAA">
        <w:rPr>
          <w:rFonts w:ascii="Aptos" w:hAnsi="Aptos" w:cs="Arial"/>
          <w:sz w:val="22"/>
          <w:szCs w:val="22"/>
        </w:rPr>
        <w:t xml:space="preserve">, telefon stacjonarny: </w:t>
      </w:r>
      <w:r w:rsidRPr="00811EAA">
        <w:rPr>
          <w:rFonts w:ascii="Aptos" w:hAnsi="Aptos" w:cs="Arial"/>
          <w:sz w:val="22"/>
          <w:szCs w:val="22"/>
          <w:highlight w:val="yellow"/>
        </w:rPr>
        <w:t>xxx</w:t>
      </w:r>
      <w:r w:rsidRPr="00811EAA">
        <w:rPr>
          <w:rFonts w:ascii="Aptos" w:hAnsi="Aptos" w:cs="Arial"/>
          <w:sz w:val="22"/>
          <w:szCs w:val="22"/>
        </w:rPr>
        <w:t xml:space="preserve">, telefon komórkowy: </w:t>
      </w:r>
      <w:r w:rsidRPr="00811EAA">
        <w:rPr>
          <w:rFonts w:ascii="Aptos" w:hAnsi="Aptos" w:cs="Arial"/>
          <w:sz w:val="22"/>
          <w:szCs w:val="22"/>
          <w:highlight w:val="yellow"/>
        </w:rPr>
        <w:t>xxx</w:t>
      </w:r>
      <w:r w:rsidRPr="00811EAA">
        <w:rPr>
          <w:rFonts w:ascii="Aptos" w:hAnsi="Aptos" w:cs="Arial"/>
          <w:sz w:val="22"/>
          <w:szCs w:val="22"/>
        </w:rPr>
        <w:t xml:space="preserve">, e-mail: </w:t>
      </w:r>
      <w:r w:rsidRPr="00811EAA">
        <w:rPr>
          <w:rFonts w:ascii="Aptos" w:hAnsi="Aptos" w:cs="Arial"/>
          <w:sz w:val="22"/>
          <w:szCs w:val="22"/>
          <w:highlight w:val="yellow"/>
        </w:rPr>
        <w:t>xxx</w:t>
      </w:r>
      <w:r w:rsidRPr="00811EAA">
        <w:rPr>
          <w:rFonts w:ascii="Aptos" w:hAnsi="Aptos" w:cs="Arial"/>
          <w:sz w:val="22"/>
          <w:szCs w:val="22"/>
        </w:rPr>
        <w:t>,</w:t>
      </w:r>
    </w:p>
    <w:p w14:paraId="57D92904" w14:textId="77777777" w:rsidR="004E04B0" w:rsidRPr="00811EAA" w:rsidRDefault="004E04B0" w:rsidP="00E67659">
      <w:pPr>
        <w:numPr>
          <w:ilvl w:val="1"/>
          <w:numId w:val="15"/>
        </w:numPr>
        <w:tabs>
          <w:tab w:val="left" w:pos="993"/>
        </w:tabs>
        <w:adjustRightInd w:val="0"/>
        <w:spacing w:after="120"/>
        <w:ind w:left="993" w:hanging="568"/>
        <w:jc w:val="both"/>
        <w:textAlignment w:val="baseline"/>
        <w:rPr>
          <w:rFonts w:ascii="Aptos" w:hAnsi="Aptos" w:cs="Arial"/>
          <w:sz w:val="22"/>
          <w:szCs w:val="22"/>
        </w:rPr>
      </w:pPr>
      <w:r w:rsidRPr="00811EAA">
        <w:rPr>
          <w:rFonts w:ascii="Aptos" w:hAnsi="Aptos" w:cs="Arial"/>
          <w:sz w:val="22"/>
          <w:szCs w:val="22"/>
        </w:rPr>
        <w:t>ze strony Inżyniera Kontraktu:</w:t>
      </w:r>
    </w:p>
    <w:p w14:paraId="4107591E" w14:textId="77777777" w:rsidR="004E04B0" w:rsidRPr="00811EAA" w:rsidRDefault="004E04B0" w:rsidP="00E67659">
      <w:pPr>
        <w:numPr>
          <w:ilvl w:val="2"/>
          <w:numId w:val="15"/>
        </w:numPr>
        <w:tabs>
          <w:tab w:val="left" w:pos="993"/>
        </w:tabs>
        <w:adjustRightInd w:val="0"/>
        <w:spacing w:after="120"/>
        <w:ind w:left="1701" w:hanging="708"/>
        <w:jc w:val="both"/>
        <w:textAlignment w:val="baseline"/>
        <w:rPr>
          <w:rFonts w:ascii="Aptos" w:hAnsi="Aptos" w:cs="Arial"/>
          <w:sz w:val="22"/>
          <w:szCs w:val="22"/>
        </w:rPr>
      </w:pPr>
      <w:r w:rsidRPr="00811EAA">
        <w:rPr>
          <w:rFonts w:ascii="Aptos" w:hAnsi="Aptos" w:cs="Arial"/>
          <w:sz w:val="22"/>
          <w:szCs w:val="22"/>
        </w:rPr>
        <w:t>…………………………………………………………………………………………….</w:t>
      </w:r>
    </w:p>
    <w:p w14:paraId="51F2A57F" w14:textId="77777777" w:rsidR="004E04B0" w:rsidRPr="00811EAA" w:rsidRDefault="004E04B0" w:rsidP="00E67659">
      <w:pPr>
        <w:numPr>
          <w:ilvl w:val="2"/>
          <w:numId w:val="15"/>
        </w:numPr>
        <w:tabs>
          <w:tab w:val="left" w:pos="993"/>
        </w:tabs>
        <w:adjustRightInd w:val="0"/>
        <w:spacing w:after="120"/>
        <w:ind w:left="1701" w:hanging="708"/>
        <w:jc w:val="both"/>
        <w:textAlignment w:val="baseline"/>
        <w:rPr>
          <w:rFonts w:ascii="Aptos" w:hAnsi="Aptos" w:cs="Arial"/>
          <w:sz w:val="22"/>
          <w:szCs w:val="22"/>
        </w:rPr>
      </w:pPr>
      <w:r w:rsidRPr="00811EAA">
        <w:rPr>
          <w:rFonts w:ascii="Aptos" w:hAnsi="Aptos" w:cs="Arial"/>
          <w:sz w:val="22"/>
          <w:szCs w:val="22"/>
        </w:rPr>
        <w:t>…………………………………………………………………………………………….</w:t>
      </w:r>
    </w:p>
    <w:p w14:paraId="64C3CB8E" w14:textId="77777777" w:rsidR="004E04B0" w:rsidRPr="00811EAA" w:rsidRDefault="004E04B0" w:rsidP="00E67659">
      <w:pPr>
        <w:numPr>
          <w:ilvl w:val="1"/>
          <w:numId w:val="4"/>
        </w:numPr>
        <w:tabs>
          <w:tab w:val="clear" w:pos="1440"/>
        </w:tabs>
        <w:adjustRightInd w:val="0"/>
        <w:spacing w:after="120"/>
        <w:ind w:left="425" w:hanging="425"/>
        <w:jc w:val="both"/>
        <w:textAlignment w:val="baseline"/>
        <w:rPr>
          <w:rFonts w:ascii="Aptos" w:hAnsi="Aptos" w:cs="Arial"/>
          <w:sz w:val="22"/>
          <w:szCs w:val="22"/>
        </w:rPr>
      </w:pPr>
      <w:r w:rsidRPr="00811EAA">
        <w:rPr>
          <w:rFonts w:ascii="Aptos" w:hAnsi="Aptos" w:cs="Arial"/>
          <w:sz w:val="22"/>
          <w:szCs w:val="22"/>
        </w:rPr>
        <w:t>Obok lub zamiast osób wymienionych w ust. 1</w:t>
      </w:r>
      <w:r>
        <w:rPr>
          <w:rFonts w:ascii="Aptos" w:hAnsi="Aptos" w:cs="Arial"/>
          <w:sz w:val="22"/>
          <w:szCs w:val="22"/>
        </w:rPr>
        <w:t>. powyżej</w:t>
      </w:r>
      <w:r w:rsidRPr="00811EAA">
        <w:rPr>
          <w:rFonts w:ascii="Aptos" w:hAnsi="Aptos" w:cs="Arial"/>
          <w:sz w:val="22"/>
          <w:szCs w:val="22"/>
        </w:rPr>
        <w:t xml:space="preserve">, Strony mogą ustanowić innych swoich przedstawicieli w sprawach dotyczących realizacji Umowy. Ustanowienie innego </w:t>
      </w:r>
      <w:r w:rsidRPr="00811EAA">
        <w:rPr>
          <w:rFonts w:ascii="Aptos" w:hAnsi="Aptos" w:cs="Arial"/>
          <w:sz w:val="22"/>
          <w:szCs w:val="22"/>
        </w:rPr>
        <w:lastRenderedPageBreak/>
        <w:t>przedstawiciela staje się wiążące dla drugiej Strony z chwilą powiadomienia jej o tym na piśmie i nie wymaga sporządzenia aneksu do Umowy.</w:t>
      </w:r>
    </w:p>
    <w:p w14:paraId="4664FF4C"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27" w:name="_Toc231812015"/>
      <w:r w:rsidRPr="003F2BE3">
        <w:rPr>
          <w:rFonts w:ascii="Aptos" w:hAnsi="Aptos"/>
          <w:b/>
          <w:bCs/>
          <w:color w:val="auto"/>
          <w:sz w:val="24"/>
          <w:szCs w:val="24"/>
        </w:rPr>
        <w:t>WYNAGRODZENIE</w:t>
      </w:r>
      <w:bookmarkEnd w:id="27"/>
    </w:p>
    <w:p w14:paraId="2BA2D1FD" w14:textId="1B284D6D" w:rsidR="004E04B0" w:rsidRDefault="004E04B0" w:rsidP="00E67659">
      <w:pPr>
        <w:numPr>
          <w:ilvl w:val="0"/>
          <w:numId w:val="5"/>
        </w:numPr>
        <w:tabs>
          <w:tab w:val="clear" w:pos="984"/>
        </w:tabs>
        <w:adjustRightInd w:val="0"/>
        <w:spacing w:after="120"/>
        <w:ind w:left="425" w:hanging="425"/>
        <w:jc w:val="both"/>
        <w:textAlignment w:val="baseline"/>
        <w:rPr>
          <w:rFonts w:ascii="Aptos" w:hAnsi="Aptos" w:cs="Arial"/>
          <w:sz w:val="22"/>
          <w:szCs w:val="22"/>
        </w:rPr>
      </w:pPr>
      <w:r>
        <w:rPr>
          <w:rFonts w:ascii="Aptos" w:hAnsi="Aptos" w:cs="Arial"/>
          <w:sz w:val="22"/>
          <w:szCs w:val="22"/>
        </w:rPr>
        <w:t>Z</w:t>
      </w:r>
      <w:r w:rsidRPr="00811EAA">
        <w:rPr>
          <w:rFonts w:ascii="Aptos" w:hAnsi="Aptos" w:cs="Arial"/>
          <w:sz w:val="22"/>
          <w:szCs w:val="22"/>
        </w:rPr>
        <w:t xml:space="preserve">a wykonany przedmiot Umowy Inżynierowi Kontraktu </w:t>
      </w:r>
      <w:r>
        <w:rPr>
          <w:rFonts w:ascii="Aptos" w:hAnsi="Aptos" w:cs="Arial"/>
          <w:sz w:val="22"/>
          <w:szCs w:val="22"/>
        </w:rPr>
        <w:t xml:space="preserve">przysługuje </w:t>
      </w:r>
      <w:r w:rsidRPr="00811EAA">
        <w:rPr>
          <w:rFonts w:ascii="Aptos" w:hAnsi="Aptos" w:cs="Arial"/>
          <w:sz w:val="22"/>
          <w:szCs w:val="22"/>
        </w:rPr>
        <w:t xml:space="preserve">całkowite </w:t>
      </w:r>
      <w:bookmarkStart w:id="28" w:name="_Hlk216707334"/>
      <w:r w:rsidRPr="00811EAA">
        <w:rPr>
          <w:rFonts w:ascii="Aptos" w:hAnsi="Aptos" w:cs="Arial"/>
          <w:sz w:val="22"/>
          <w:szCs w:val="22"/>
        </w:rPr>
        <w:t xml:space="preserve">wynagrodzenie ryczałtowe w wysokości </w:t>
      </w:r>
      <w:r w:rsidR="009148DC" w:rsidRPr="00D07567">
        <w:rPr>
          <w:rFonts w:ascii="Aptos" w:hAnsi="Aptos" w:cs="Arial"/>
          <w:sz w:val="22"/>
          <w:szCs w:val="22"/>
          <w:highlight w:val="yellow"/>
        </w:rPr>
        <w:t>[***]</w:t>
      </w:r>
      <w:r w:rsidR="009148DC" w:rsidRPr="00811EAA">
        <w:rPr>
          <w:rFonts w:ascii="Aptos" w:hAnsi="Aptos" w:cs="Arial"/>
          <w:sz w:val="22"/>
          <w:szCs w:val="22"/>
        </w:rPr>
        <w:t xml:space="preserve"> </w:t>
      </w:r>
      <w:r w:rsidRPr="00811EAA">
        <w:rPr>
          <w:rFonts w:ascii="Aptos" w:hAnsi="Aptos" w:cs="Arial"/>
          <w:sz w:val="22"/>
          <w:szCs w:val="22"/>
        </w:rPr>
        <w:t xml:space="preserve">(słownie: </w:t>
      </w:r>
      <w:r w:rsidR="009148DC" w:rsidRPr="00D07567">
        <w:rPr>
          <w:rFonts w:ascii="Aptos" w:hAnsi="Aptos" w:cs="Arial"/>
          <w:sz w:val="22"/>
          <w:szCs w:val="22"/>
          <w:highlight w:val="yellow"/>
        </w:rPr>
        <w:t>[***]</w:t>
      </w:r>
      <w:r w:rsidR="009148DC">
        <w:rPr>
          <w:rFonts w:ascii="Aptos" w:hAnsi="Aptos" w:cs="Arial"/>
          <w:sz w:val="22"/>
          <w:szCs w:val="22"/>
        </w:rPr>
        <w:t xml:space="preserve"> </w:t>
      </w:r>
      <w:r w:rsidRPr="00D07567">
        <w:rPr>
          <w:rFonts w:ascii="Aptos" w:hAnsi="Aptos" w:cs="Arial"/>
          <w:sz w:val="22"/>
          <w:szCs w:val="22"/>
        </w:rPr>
        <w:t xml:space="preserve">i </w:t>
      </w:r>
      <w:r w:rsidRPr="00D07567">
        <w:rPr>
          <w:rFonts w:ascii="Aptos" w:hAnsi="Aptos" w:cs="Arial"/>
          <w:sz w:val="22"/>
          <w:szCs w:val="22"/>
          <w:highlight w:val="yellow"/>
        </w:rPr>
        <w:t>[***]</w:t>
      </w:r>
      <w:r w:rsidRPr="00D07567">
        <w:rPr>
          <w:rFonts w:ascii="Aptos" w:hAnsi="Aptos" w:cs="Arial"/>
          <w:sz w:val="22"/>
          <w:szCs w:val="22"/>
        </w:rPr>
        <w:t>/100</w:t>
      </w:r>
      <w:r w:rsidRPr="00811EAA">
        <w:rPr>
          <w:rFonts w:ascii="Aptos" w:hAnsi="Aptos" w:cs="Arial"/>
          <w:sz w:val="22"/>
          <w:szCs w:val="22"/>
        </w:rPr>
        <w:t>)</w:t>
      </w:r>
      <w:r>
        <w:rPr>
          <w:rFonts w:ascii="Aptos" w:hAnsi="Aptos" w:cs="Arial"/>
          <w:sz w:val="22"/>
          <w:szCs w:val="22"/>
        </w:rPr>
        <w:t xml:space="preserve"> </w:t>
      </w:r>
      <w:r w:rsidRPr="00811EAA">
        <w:rPr>
          <w:rFonts w:ascii="Aptos" w:hAnsi="Aptos" w:cs="Arial"/>
          <w:sz w:val="22"/>
          <w:szCs w:val="22"/>
        </w:rPr>
        <w:t>złotych netto</w:t>
      </w:r>
      <w:bookmarkEnd w:id="28"/>
      <w:r>
        <w:rPr>
          <w:rFonts w:ascii="Aptos" w:hAnsi="Aptos" w:cs="Arial"/>
          <w:sz w:val="22"/>
          <w:szCs w:val="22"/>
        </w:rPr>
        <w:t xml:space="preserve"> </w:t>
      </w:r>
      <w:r w:rsidR="00030DB4" w:rsidRPr="00CD443C">
        <w:rPr>
          <w:rFonts w:ascii="Aptos" w:hAnsi="Aptos" w:cs="Arial"/>
          <w:iCs/>
          <w:sz w:val="22"/>
          <w:szCs w:val="22"/>
        </w:rPr>
        <w:t xml:space="preserve">oraz wynagrodzenie obliczane wg stawek za Usługi opcjonalne zgodnie z </w:t>
      </w:r>
      <w:r w:rsidR="00030DB4" w:rsidRPr="00CD443C">
        <w:rPr>
          <w:rFonts w:ascii="Aptos" w:hAnsi="Aptos" w:cs="Arial"/>
          <w:b/>
          <w:bCs/>
          <w:iCs/>
          <w:sz w:val="22"/>
          <w:szCs w:val="22"/>
        </w:rPr>
        <w:t>Załącznikiem nr 5</w:t>
      </w:r>
      <w:r w:rsidR="00030DB4" w:rsidRPr="00CD443C">
        <w:rPr>
          <w:rFonts w:ascii="Aptos" w:hAnsi="Aptos" w:cs="Arial"/>
          <w:iCs/>
          <w:sz w:val="22"/>
          <w:szCs w:val="22"/>
        </w:rPr>
        <w:t xml:space="preserve"> do Umowy </w:t>
      </w:r>
      <w:r w:rsidR="00030DB4" w:rsidRPr="00CD443C">
        <w:rPr>
          <w:rFonts w:ascii="Aptos" w:hAnsi="Aptos" w:cs="Arial"/>
          <w:sz w:val="22"/>
          <w:szCs w:val="22"/>
        </w:rPr>
        <w:t xml:space="preserve">w wysokości </w:t>
      </w:r>
      <w:r w:rsidR="009148DC" w:rsidRPr="009148DC">
        <w:rPr>
          <w:rFonts w:ascii="Aptos" w:hAnsi="Aptos" w:cs="Arial"/>
          <w:sz w:val="22"/>
          <w:szCs w:val="22"/>
          <w:highlight w:val="yellow"/>
        </w:rPr>
        <w:t>[***]</w:t>
      </w:r>
      <w:r w:rsidR="009148DC" w:rsidRPr="00EB6870">
        <w:rPr>
          <w:rFonts w:ascii="Aptos" w:hAnsi="Aptos" w:cs="Arial"/>
          <w:sz w:val="22"/>
          <w:szCs w:val="22"/>
        </w:rPr>
        <w:t xml:space="preserve"> </w:t>
      </w:r>
      <w:r w:rsidR="00030DB4" w:rsidRPr="00EB6870">
        <w:rPr>
          <w:rFonts w:ascii="Aptos" w:hAnsi="Aptos" w:cs="Arial"/>
          <w:sz w:val="22"/>
          <w:szCs w:val="22"/>
        </w:rPr>
        <w:t xml:space="preserve">(słownie: </w:t>
      </w:r>
      <w:r w:rsidR="009148DC" w:rsidRPr="009148DC">
        <w:rPr>
          <w:rFonts w:ascii="Aptos" w:hAnsi="Aptos" w:cs="Arial"/>
          <w:sz w:val="22"/>
          <w:szCs w:val="22"/>
          <w:highlight w:val="yellow"/>
        </w:rPr>
        <w:t>[***]</w:t>
      </w:r>
      <w:r w:rsidR="009148DC" w:rsidRPr="00EB6870">
        <w:rPr>
          <w:rFonts w:ascii="Aptos" w:hAnsi="Aptos" w:cs="Arial"/>
          <w:sz w:val="22"/>
          <w:szCs w:val="22"/>
        </w:rPr>
        <w:t xml:space="preserve"> </w:t>
      </w:r>
      <w:r w:rsidR="00030DB4" w:rsidRPr="00EB6870">
        <w:rPr>
          <w:rFonts w:ascii="Aptos" w:hAnsi="Aptos" w:cs="Arial"/>
          <w:sz w:val="22"/>
          <w:szCs w:val="22"/>
        </w:rPr>
        <w:t xml:space="preserve">i </w:t>
      </w:r>
      <w:r w:rsidR="00030DB4" w:rsidRPr="009148DC">
        <w:rPr>
          <w:rFonts w:ascii="Aptos" w:hAnsi="Aptos" w:cs="Arial"/>
          <w:sz w:val="22"/>
          <w:szCs w:val="22"/>
          <w:highlight w:val="yellow"/>
        </w:rPr>
        <w:t>[***]/100)</w:t>
      </w:r>
      <w:r w:rsidR="00030DB4">
        <w:rPr>
          <w:rFonts w:ascii="Aptos" w:hAnsi="Aptos" w:cs="Arial"/>
          <w:sz w:val="22"/>
          <w:szCs w:val="22"/>
        </w:rPr>
        <w:t xml:space="preserve"> </w:t>
      </w:r>
      <w:r w:rsidR="00030DB4" w:rsidRPr="00CD443C">
        <w:rPr>
          <w:rFonts w:ascii="Aptos" w:hAnsi="Aptos" w:cs="Arial"/>
          <w:sz w:val="22"/>
          <w:szCs w:val="22"/>
        </w:rPr>
        <w:t>złotych netto</w:t>
      </w:r>
      <w:r w:rsidR="00030DB4" w:rsidRPr="00CD443C">
        <w:rPr>
          <w:rFonts w:ascii="Aptos" w:hAnsi="Aptos" w:cs="Arial"/>
          <w:iCs/>
          <w:sz w:val="22"/>
          <w:szCs w:val="22"/>
        </w:rPr>
        <w:t xml:space="preserve"> </w:t>
      </w:r>
      <w:r w:rsidRPr="00CD443C">
        <w:rPr>
          <w:rFonts w:ascii="Aptos" w:hAnsi="Aptos" w:cs="Arial"/>
          <w:iCs/>
          <w:sz w:val="22"/>
          <w:szCs w:val="22"/>
        </w:rPr>
        <w:t>(</w:t>
      </w:r>
      <w:r w:rsidR="00030DB4" w:rsidRPr="00CD443C">
        <w:rPr>
          <w:rFonts w:ascii="Aptos" w:hAnsi="Aptos" w:cs="Arial"/>
          <w:iCs/>
          <w:sz w:val="22"/>
          <w:szCs w:val="22"/>
        </w:rPr>
        <w:t xml:space="preserve">łącznie </w:t>
      </w:r>
      <w:r w:rsidRPr="00092B69">
        <w:rPr>
          <w:rFonts w:ascii="Aptos" w:hAnsi="Aptos" w:cs="Arial"/>
          <w:iCs/>
          <w:sz w:val="22"/>
          <w:szCs w:val="22"/>
        </w:rPr>
        <w:t>„</w:t>
      </w:r>
      <w:r w:rsidRPr="00092B69">
        <w:rPr>
          <w:rFonts w:ascii="Aptos" w:hAnsi="Aptos" w:cs="Arial"/>
          <w:b/>
          <w:bCs/>
          <w:iCs/>
          <w:sz w:val="22"/>
          <w:szCs w:val="22"/>
        </w:rPr>
        <w:t>Wynagrodzenie</w:t>
      </w:r>
      <w:r>
        <w:rPr>
          <w:rFonts w:ascii="Aptos" w:hAnsi="Aptos" w:cs="Arial"/>
          <w:b/>
          <w:bCs/>
          <w:iCs/>
          <w:sz w:val="22"/>
          <w:szCs w:val="22"/>
        </w:rPr>
        <w:t xml:space="preserve"> umowne</w:t>
      </w:r>
      <w:r w:rsidRPr="00092B69">
        <w:rPr>
          <w:rFonts w:ascii="Aptos" w:hAnsi="Aptos" w:cs="Arial"/>
          <w:iCs/>
          <w:sz w:val="22"/>
          <w:szCs w:val="22"/>
        </w:rPr>
        <w:t>”)</w:t>
      </w:r>
      <w:r>
        <w:rPr>
          <w:rFonts w:ascii="Aptos" w:hAnsi="Aptos" w:cs="Arial"/>
          <w:iCs/>
          <w:sz w:val="22"/>
          <w:szCs w:val="22"/>
        </w:rPr>
        <w:t>.</w:t>
      </w:r>
      <w:r>
        <w:rPr>
          <w:rFonts w:ascii="Aptos" w:hAnsi="Aptos" w:cs="Arial"/>
          <w:sz w:val="22"/>
          <w:szCs w:val="22"/>
        </w:rPr>
        <w:t xml:space="preserve"> </w:t>
      </w:r>
      <w:bookmarkStart w:id="29" w:name="_Hlk216703161"/>
      <w:r>
        <w:rPr>
          <w:rFonts w:ascii="Aptos" w:hAnsi="Aptos" w:cs="Arial"/>
          <w:sz w:val="22"/>
          <w:szCs w:val="22"/>
        </w:rPr>
        <w:t>Do Wynagrodzenia umownego zostanie doliczony podatek VAT zgodnie z obowiązującymi przepisami w tym zakresie.</w:t>
      </w:r>
      <w:bookmarkEnd w:id="29"/>
      <w:r w:rsidRPr="00811EAA">
        <w:rPr>
          <w:rFonts w:ascii="Aptos" w:hAnsi="Aptos" w:cs="Arial"/>
          <w:sz w:val="22"/>
          <w:szCs w:val="22"/>
        </w:rPr>
        <w:t xml:space="preserve"> </w:t>
      </w:r>
    </w:p>
    <w:p w14:paraId="40AE56DD" w14:textId="05A0EF57" w:rsidR="00E640BD" w:rsidRPr="00CD443C" w:rsidRDefault="00E640BD" w:rsidP="00E640BD">
      <w:pPr>
        <w:adjustRightInd w:val="0"/>
        <w:spacing w:after="120"/>
        <w:ind w:left="425"/>
        <w:jc w:val="both"/>
        <w:textAlignment w:val="baseline"/>
        <w:rPr>
          <w:rFonts w:ascii="Aptos" w:hAnsi="Aptos" w:cs="Arial"/>
          <w:sz w:val="22"/>
          <w:szCs w:val="22"/>
        </w:rPr>
      </w:pPr>
      <w:r w:rsidRPr="00CD443C">
        <w:rPr>
          <w:rFonts w:ascii="Aptos" w:hAnsi="Aptos" w:cs="Arial"/>
          <w:sz w:val="22"/>
          <w:szCs w:val="22"/>
        </w:rPr>
        <w:t>Z tytułu niewykorzystania maksymalnego wynagrodzenia za Usługi opcjonalne, określonego w poz. 1</w:t>
      </w:r>
      <w:r w:rsidR="00A1583F" w:rsidRPr="00CD443C">
        <w:rPr>
          <w:rFonts w:ascii="Aptos" w:hAnsi="Aptos" w:cs="Arial"/>
          <w:sz w:val="22"/>
          <w:szCs w:val="22"/>
        </w:rPr>
        <w:t>,</w:t>
      </w:r>
      <w:r w:rsidRPr="00CD443C">
        <w:rPr>
          <w:rFonts w:ascii="Aptos" w:hAnsi="Aptos" w:cs="Arial"/>
          <w:sz w:val="22"/>
          <w:szCs w:val="22"/>
        </w:rPr>
        <w:t xml:space="preserve"> 2 </w:t>
      </w:r>
      <w:r w:rsidR="00A1583F" w:rsidRPr="00CD443C">
        <w:rPr>
          <w:rFonts w:ascii="Aptos" w:hAnsi="Aptos" w:cs="Arial"/>
          <w:sz w:val="22"/>
          <w:szCs w:val="22"/>
        </w:rPr>
        <w:t xml:space="preserve">i 3 </w:t>
      </w:r>
      <w:r w:rsidRPr="00CD443C">
        <w:rPr>
          <w:rFonts w:ascii="Aptos" w:hAnsi="Aptos" w:cs="Arial"/>
          <w:sz w:val="22"/>
          <w:szCs w:val="22"/>
        </w:rPr>
        <w:t xml:space="preserve">tabeli w ust. 1. w </w:t>
      </w:r>
      <w:r w:rsidRPr="00CD443C">
        <w:rPr>
          <w:rFonts w:ascii="Aptos" w:hAnsi="Aptos" w:cs="Arial"/>
          <w:b/>
          <w:bCs/>
          <w:sz w:val="22"/>
          <w:szCs w:val="22"/>
        </w:rPr>
        <w:t>Załączniku nr 5</w:t>
      </w:r>
      <w:r w:rsidRPr="00CD443C">
        <w:rPr>
          <w:rFonts w:ascii="Aptos" w:hAnsi="Aptos" w:cs="Arial"/>
          <w:sz w:val="22"/>
          <w:szCs w:val="22"/>
        </w:rPr>
        <w:t xml:space="preserve"> do Umowy, Inżynierowi Kontraktu nie przysługują wobec Zleceniodawcy żadne roszczenia.</w:t>
      </w:r>
    </w:p>
    <w:p w14:paraId="7B1F307E" w14:textId="4D2F8D5D" w:rsidR="00334F0A" w:rsidRPr="00CD443C" w:rsidRDefault="00334F0A" w:rsidP="00CD443C">
      <w:pPr>
        <w:numPr>
          <w:ilvl w:val="0"/>
          <w:numId w:val="5"/>
        </w:numPr>
        <w:tabs>
          <w:tab w:val="clear" w:pos="984"/>
        </w:tabs>
        <w:adjustRightInd w:val="0"/>
        <w:spacing w:after="120"/>
        <w:ind w:left="425" w:hanging="425"/>
        <w:jc w:val="both"/>
        <w:textAlignment w:val="baseline"/>
        <w:rPr>
          <w:rFonts w:ascii="Aptos" w:hAnsi="Aptos" w:cs="Arial"/>
          <w:color w:val="000000"/>
          <w:sz w:val="22"/>
          <w:szCs w:val="22"/>
        </w:rPr>
      </w:pPr>
      <w:bookmarkStart w:id="30" w:name="_Hlk216708657"/>
      <w:r w:rsidRPr="00CD443C">
        <w:rPr>
          <w:rFonts w:ascii="Aptos" w:hAnsi="Aptos" w:cs="Arial"/>
          <w:color w:val="000000"/>
          <w:sz w:val="22"/>
          <w:szCs w:val="22"/>
        </w:rPr>
        <w:t xml:space="preserve">Wynagrodzenie za przeniesienie przez Inżyniera Kontraktu na Zleceniodawcę, bez ograniczeń czasowych i terytorialnych, autorskich praw majątkowych </w:t>
      </w:r>
      <w:r w:rsidRPr="00CD443C">
        <w:rPr>
          <w:rFonts w:ascii="Aptos" w:hAnsi="Aptos" w:cs="Arial"/>
          <w:sz w:val="22"/>
          <w:szCs w:val="22"/>
        </w:rPr>
        <w:t>oraz praw zależnych do wykonanej na podstawie Umowy Dokumentacji</w:t>
      </w:r>
      <w:r w:rsidRPr="00CD443C">
        <w:rPr>
          <w:rFonts w:ascii="Aptos" w:hAnsi="Aptos" w:cs="Arial"/>
          <w:color w:val="000000"/>
          <w:sz w:val="22"/>
          <w:szCs w:val="22"/>
        </w:rPr>
        <w:t xml:space="preserve"> oraz za przeniesienie własności egzemplarzy Dokumentacji oraz nośników, na których ją utrwalono, zawarte w </w:t>
      </w:r>
      <w:r w:rsidR="00DD53BE" w:rsidRPr="00CD443C">
        <w:rPr>
          <w:rFonts w:ascii="Aptos" w:hAnsi="Aptos" w:cs="Arial"/>
          <w:color w:val="000000"/>
          <w:sz w:val="22"/>
          <w:szCs w:val="22"/>
        </w:rPr>
        <w:t> </w:t>
      </w:r>
      <w:r w:rsidRPr="00CD443C">
        <w:rPr>
          <w:rFonts w:ascii="Aptos" w:hAnsi="Aptos" w:cs="Arial"/>
          <w:color w:val="000000"/>
          <w:sz w:val="22"/>
          <w:szCs w:val="22"/>
        </w:rPr>
        <w:t xml:space="preserve">Wynagrodzeniu umownym, wynosi </w:t>
      </w:r>
      <w:r w:rsidR="009148DC" w:rsidRPr="00CD443C">
        <w:rPr>
          <w:rFonts w:ascii="Aptos" w:hAnsi="Aptos" w:cs="Arial"/>
          <w:sz w:val="22"/>
          <w:szCs w:val="22"/>
          <w:highlight w:val="yellow"/>
        </w:rPr>
        <w:t>[***]</w:t>
      </w:r>
      <w:r w:rsidRPr="00CD443C">
        <w:rPr>
          <w:rFonts w:ascii="Aptos" w:hAnsi="Aptos" w:cs="Arial"/>
          <w:color w:val="000000"/>
          <w:sz w:val="22"/>
          <w:szCs w:val="22"/>
        </w:rPr>
        <w:t>% każdego zryczałtowanego wynagrodzenia za Usługi określon</w:t>
      </w:r>
      <w:r w:rsidR="00A1583F" w:rsidRPr="00CD443C">
        <w:rPr>
          <w:rFonts w:ascii="Aptos" w:hAnsi="Aptos" w:cs="Arial"/>
          <w:color w:val="000000"/>
          <w:sz w:val="22"/>
          <w:szCs w:val="22"/>
        </w:rPr>
        <w:t>e</w:t>
      </w:r>
      <w:r w:rsidRPr="00CD443C">
        <w:rPr>
          <w:rFonts w:ascii="Aptos" w:hAnsi="Aptos" w:cs="Arial"/>
          <w:color w:val="000000"/>
          <w:sz w:val="22"/>
          <w:szCs w:val="22"/>
        </w:rPr>
        <w:t xml:space="preserve"> w § 10</w:t>
      </w:r>
      <w:r w:rsidR="00995387" w:rsidRPr="00CD443C">
        <w:rPr>
          <w:rFonts w:ascii="Aptos" w:hAnsi="Aptos" w:cs="Arial"/>
          <w:color w:val="000000"/>
          <w:sz w:val="22"/>
          <w:szCs w:val="22"/>
        </w:rPr>
        <w:t>.</w:t>
      </w:r>
      <w:r w:rsidRPr="00CD443C">
        <w:rPr>
          <w:rFonts w:ascii="Aptos" w:hAnsi="Aptos" w:cs="Arial"/>
          <w:color w:val="000000"/>
          <w:sz w:val="22"/>
          <w:szCs w:val="22"/>
        </w:rPr>
        <w:t xml:space="preserve"> ust. 1. pkt 1.1. do 1.</w:t>
      </w:r>
      <w:r w:rsidR="00A1583F" w:rsidRPr="00CD443C">
        <w:rPr>
          <w:rFonts w:ascii="Aptos" w:hAnsi="Aptos" w:cs="Arial"/>
          <w:color w:val="000000"/>
          <w:sz w:val="22"/>
          <w:szCs w:val="22"/>
        </w:rPr>
        <w:t>6</w:t>
      </w:r>
      <w:r w:rsidRPr="00CD443C">
        <w:rPr>
          <w:rFonts w:ascii="Aptos" w:hAnsi="Aptos" w:cs="Arial"/>
          <w:color w:val="000000"/>
          <w:sz w:val="22"/>
          <w:szCs w:val="22"/>
        </w:rPr>
        <w:t>. Umowy, powiększone o podatek VAT naliczony zgodnie z obowiązującymi przepisami</w:t>
      </w:r>
      <w:bookmarkEnd w:id="30"/>
      <w:r w:rsidRPr="00CD443C">
        <w:rPr>
          <w:rFonts w:ascii="Aptos" w:hAnsi="Aptos" w:cs="Arial"/>
          <w:color w:val="000000"/>
          <w:sz w:val="22"/>
          <w:szCs w:val="22"/>
        </w:rPr>
        <w:t>.</w:t>
      </w:r>
    </w:p>
    <w:p w14:paraId="6A22D944" w14:textId="77777777" w:rsidR="004E04B0" w:rsidRPr="00EE4A8A" w:rsidRDefault="004E04B0" w:rsidP="00E67659">
      <w:pPr>
        <w:numPr>
          <w:ilvl w:val="0"/>
          <w:numId w:val="5"/>
        </w:numPr>
        <w:tabs>
          <w:tab w:val="clear" w:pos="984"/>
        </w:tabs>
        <w:adjustRightInd w:val="0"/>
        <w:spacing w:after="120"/>
        <w:ind w:left="425" w:hanging="425"/>
        <w:jc w:val="both"/>
        <w:textAlignment w:val="baseline"/>
        <w:rPr>
          <w:rFonts w:ascii="Aptos" w:hAnsi="Aptos" w:cs="Arial"/>
          <w:sz w:val="22"/>
          <w:szCs w:val="22"/>
        </w:rPr>
      </w:pPr>
      <w:r w:rsidRPr="00EE4A8A">
        <w:rPr>
          <w:rFonts w:ascii="Aptos" w:hAnsi="Aptos" w:cs="Arial"/>
          <w:sz w:val="22"/>
          <w:szCs w:val="22"/>
        </w:rPr>
        <w:t xml:space="preserve">Wynagrodzenie </w:t>
      </w:r>
      <w:r>
        <w:rPr>
          <w:rFonts w:ascii="Aptos" w:hAnsi="Aptos" w:cs="Arial"/>
          <w:sz w:val="22"/>
          <w:szCs w:val="22"/>
        </w:rPr>
        <w:t>umowne</w:t>
      </w:r>
      <w:r w:rsidRPr="00EE4A8A">
        <w:rPr>
          <w:rFonts w:ascii="Aptos" w:hAnsi="Aptos" w:cs="Arial"/>
          <w:sz w:val="22"/>
          <w:szCs w:val="22"/>
        </w:rPr>
        <w:t xml:space="preserve"> wymienione w ust. 1</w:t>
      </w:r>
      <w:r>
        <w:rPr>
          <w:rFonts w:ascii="Aptos" w:hAnsi="Aptos" w:cs="Arial"/>
          <w:sz w:val="22"/>
          <w:szCs w:val="22"/>
        </w:rPr>
        <w:t>.</w:t>
      </w:r>
      <w:r w:rsidRPr="00EE4A8A">
        <w:rPr>
          <w:rFonts w:ascii="Aptos" w:hAnsi="Aptos" w:cs="Arial"/>
          <w:sz w:val="22"/>
          <w:szCs w:val="22"/>
        </w:rPr>
        <w:t xml:space="preserve"> </w:t>
      </w:r>
      <w:r>
        <w:rPr>
          <w:rFonts w:ascii="Aptos" w:hAnsi="Aptos" w:cs="Arial"/>
          <w:sz w:val="22"/>
          <w:szCs w:val="22"/>
        </w:rPr>
        <w:t xml:space="preserve">powyżej </w:t>
      </w:r>
      <w:r w:rsidRPr="00EE4A8A">
        <w:rPr>
          <w:rFonts w:ascii="Aptos" w:hAnsi="Aptos" w:cs="Arial"/>
          <w:sz w:val="22"/>
          <w:szCs w:val="22"/>
        </w:rPr>
        <w:t>obejmuje wszelkie koszty, jakie poniesie Zleceniobiorca z</w:t>
      </w:r>
      <w:r w:rsidRPr="00173BC3">
        <w:rPr>
          <w:rFonts w:ascii="Aptos" w:hAnsi="Aptos" w:cs="Arial"/>
          <w:sz w:val="22"/>
          <w:szCs w:val="22"/>
        </w:rPr>
        <w:t xml:space="preserve"> </w:t>
      </w:r>
      <w:r w:rsidRPr="00EE4A8A">
        <w:rPr>
          <w:rFonts w:ascii="Aptos" w:hAnsi="Aptos" w:cs="Arial"/>
          <w:sz w:val="22"/>
          <w:szCs w:val="22"/>
        </w:rPr>
        <w:t xml:space="preserve">tytułu wykonania Umowy i jest stałe do końca realizacji Umowy, niezależnie od poniesionych przez Zleceniobiorcę kosztów. </w:t>
      </w:r>
    </w:p>
    <w:p w14:paraId="55F5FEB6" w14:textId="77777777" w:rsidR="004E04B0" w:rsidRPr="00EE4A8A" w:rsidRDefault="004E04B0" w:rsidP="00E67659">
      <w:pPr>
        <w:numPr>
          <w:ilvl w:val="0"/>
          <w:numId w:val="5"/>
        </w:numPr>
        <w:tabs>
          <w:tab w:val="clear" w:pos="984"/>
        </w:tabs>
        <w:adjustRightInd w:val="0"/>
        <w:spacing w:after="120"/>
        <w:ind w:left="425" w:hanging="425"/>
        <w:jc w:val="both"/>
        <w:textAlignment w:val="baseline"/>
        <w:rPr>
          <w:rFonts w:ascii="Aptos" w:hAnsi="Aptos" w:cs="Arial"/>
          <w:sz w:val="22"/>
          <w:szCs w:val="22"/>
        </w:rPr>
      </w:pPr>
      <w:r w:rsidRPr="00EE4A8A">
        <w:rPr>
          <w:rFonts w:ascii="Aptos" w:hAnsi="Aptos" w:cs="Arial"/>
          <w:sz w:val="22"/>
          <w:szCs w:val="22"/>
        </w:rPr>
        <w:t xml:space="preserve">W przypadku zmiany kosztów realizacji Inwestycji, </w:t>
      </w:r>
      <w:r>
        <w:rPr>
          <w:rFonts w:ascii="Aptos" w:hAnsi="Aptos" w:cs="Arial"/>
          <w:sz w:val="22"/>
          <w:szCs w:val="22"/>
        </w:rPr>
        <w:t>W</w:t>
      </w:r>
      <w:r w:rsidRPr="00EE4A8A">
        <w:rPr>
          <w:rFonts w:ascii="Aptos" w:hAnsi="Aptos" w:cs="Arial"/>
          <w:sz w:val="22"/>
          <w:szCs w:val="22"/>
        </w:rPr>
        <w:t xml:space="preserve">ynagrodzenie </w:t>
      </w:r>
      <w:r>
        <w:rPr>
          <w:rFonts w:ascii="Aptos" w:hAnsi="Aptos" w:cs="Arial"/>
          <w:sz w:val="22"/>
          <w:szCs w:val="22"/>
        </w:rPr>
        <w:t xml:space="preserve">umowne </w:t>
      </w:r>
      <w:r w:rsidRPr="00EE4A8A">
        <w:rPr>
          <w:rFonts w:ascii="Aptos" w:hAnsi="Aptos" w:cs="Arial"/>
          <w:sz w:val="22"/>
          <w:szCs w:val="22"/>
        </w:rPr>
        <w:t>nie będzie renegocjowane.</w:t>
      </w:r>
    </w:p>
    <w:p w14:paraId="5939735E" w14:textId="77777777" w:rsidR="004E04B0" w:rsidRDefault="004E04B0" w:rsidP="00E67659">
      <w:pPr>
        <w:numPr>
          <w:ilvl w:val="0"/>
          <w:numId w:val="5"/>
        </w:numPr>
        <w:tabs>
          <w:tab w:val="clear" w:pos="984"/>
        </w:tabs>
        <w:adjustRightInd w:val="0"/>
        <w:spacing w:after="120"/>
        <w:ind w:left="425" w:hanging="425"/>
        <w:jc w:val="both"/>
        <w:textAlignment w:val="baseline"/>
        <w:rPr>
          <w:rFonts w:ascii="Aptos" w:hAnsi="Aptos" w:cs="Arial"/>
          <w:sz w:val="22"/>
          <w:szCs w:val="22"/>
        </w:rPr>
      </w:pPr>
      <w:r w:rsidRPr="00EE4A8A">
        <w:rPr>
          <w:rFonts w:ascii="Aptos" w:hAnsi="Aptos" w:cs="Arial"/>
          <w:sz w:val="22"/>
          <w:szCs w:val="22"/>
        </w:rPr>
        <w:t>Wynagrodzenie</w:t>
      </w:r>
      <w:r>
        <w:rPr>
          <w:rFonts w:ascii="Aptos" w:hAnsi="Aptos" w:cs="Arial"/>
          <w:sz w:val="22"/>
          <w:szCs w:val="22"/>
        </w:rPr>
        <w:t xml:space="preserve"> umowne</w:t>
      </w:r>
      <w:r w:rsidRPr="00EE4A8A">
        <w:rPr>
          <w:rFonts w:ascii="Aptos" w:hAnsi="Aptos" w:cs="Arial"/>
          <w:sz w:val="22"/>
          <w:szCs w:val="22"/>
        </w:rPr>
        <w:t>, o którym mowa powyżej nie obejmuje kosztów przeprowadzenia badań i pomiarów zlecanych na wniosek Zleceniodawcy.</w:t>
      </w:r>
    </w:p>
    <w:p w14:paraId="0C0BC288" w14:textId="00623D39" w:rsidR="004E04B0" w:rsidRDefault="004E04B0" w:rsidP="00E67659">
      <w:pPr>
        <w:numPr>
          <w:ilvl w:val="0"/>
          <w:numId w:val="5"/>
        </w:numPr>
        <w:tabs>
          <w:tab w:val="clear" w:pos="984"/>
        </w:tabs>
        <w:adjustRightInd w:val="0"/>
        <w:spacing w:after="120"/>
        <w:ind w:left="425" w:hanging="425"/>
        <w:jc w:val="both"/>
        <w:textAlignment w:val="baseline"/>
        <w:rPr>
          <w:rFonts w:ascii="Aptos" w:hAnsi="Aptos" w:cs="Arial"/>
          <w:sz w:val="22"/>
          <w:szCs w:val="22"/>
        </w:rPr>
      </w:pPr>
      <w:r w:rsidRPr="00DA581F">
        <w:rPr>
          <w:rFonts w:ascii="Aptos" w:hAnsi="Aptos" w:cs="Arial"/>
          <w:sz w:val="22"/>
          <w:szCs w:val="22"/>
        </w:rPr>
        <w:t xml:space="preserve">W przypadku </w:t>
      </w:r>
      <w:r>
        <w:rPr>
          <w:rFonts w:ascii="Aptos" w:hAnsi="Aptos" w:cs="Arial"/>
          <w:sz w:val="22"/>
          <w:szCs w:val="22"/>
        </w:rPr>
        <w:t xml:space="preserve">gdy termin realizacji Inwestycji, </w:t>
      </w:r>
      <w:r w:rsidRPr="00EB6870">
        <w:rPr>
          <w:rFonts w:ascii="Aptos" w:hAnsi="Aptos" w:cs="Arial"/>
          <w:sz w:val="22"/>
          <w:szCs w:val="22"/>
        </w:rPr>
        <w:t>w trakcie obowiązywania Umowy, wydłuży się w stosunku do terminu, o którym mowa w § 7. ust. 1. Umowy, Inżynier Kontraktu będzie zobowiązany świadczyć Usługi przez okres nie dłuższy niż 6 miesięcy, liczony od pierwszego dnia następującego po dniu, o którym mowa w</w:t>
      </w:r>
      <w:r w:rsidRPr="00EB6870">
        <w:t> </w:t>
      </w:r>
      <w:r w:rsidRPr="00EB6870">
        <w:rPr>
          <w:rFonts w:ascii="Aptos" w:hAnsi="Aptos" w:cs="Arial"/>
          <w:sz w:val="22"/>
          <w:szCs w:val="22"/>
        </w:rPr>
        <w:t>§ 7. ust. 1. Umowy. W takim</w:t>
      </w:r>
      <w:r>
        <w:rPr>
          <w:rFonts w:ascii="Aptos" w:hAnsi="Aptos" w:cs="Arial"/>
          <w:sz w:val="22"/>
          <w:szCs w:val="22"/>
        </w:rPr>
        <w:t xml:space="preserve"> przypadku Inżynier Kontraktu, </w:t>
      </w:r>
      <w:r w:rsidRPr="00DA581F">
        <w:rPr>
          <w:rFonts w:ascii="Aptos" w:hAnsi="Aptos" w:cs="Arial"/>
          <w:sz w:val="22"/>
          <w:szCs w:val="22"/>
        </w:rPr>
        <w:t>za każdy dodatkowy pełny miesiąc kalendarzowy należytego świadczenia Usług</w:t>
      </w:r>
      <w:r>
        <w:rPr>
          <w:rFonts w:ascii="Aptos" w:hAnsi="Aptos" w:cs="Arial"/>
          <w:sz w:val="22"/>
          <w:szCs w:val="22"/>
        </w:rPr>
        <w:t xml:space="preserve">, otrzyma, zgodnie z </w:t>
      </w:r>
      <w:r w:rsidRPr="00DA581F">
        <w:rPr>
          <w:rFonts w:ascii="Aptos" w:hAnsi="Aptos" w:cs="Arial"/>
          <w:sz w:val="22"/>
          <w:szCs w:val="22"/>
        </w:rPr>
        <w:t xml:space="preserve">§ </w:t>
      </w:r>
      <w:r>
        <w:rPr>
          <w:rFonts w:ascii="Aptos" w:hAnsi="Aptos" w:cs="Arial"/>
          <w:sz w:val="22"/>
          <w:szCs w:val="22"/>
        </w:rPr>
        <w:t>10</w:t>
      </w:r>
      <w:r w:rsidRPr="00DA581F">
        <w:rPr>
          <w:rFonts w:ascii="Aptos" w:hAnsi="Aptos" w:cs="Arial"/>
          <w:sz w:val="22"/>
          <w:szCs w:val="22"/>
        </w:rPr>
        <w:t xml:space="preserve">. </w:t>
      </w:r>
      <w:r>
        <w:rPr>
          <w:rFonts w:ascii="Aptos" w:hAnsi="Aptos" w:cs="Arial"/>
          <w:sz w:val="22"/>
          <w:szCs w:val="22"/>
        </w:rPr>
        <w:t xml:space="preserve">ust. 1. pkt 1.2. </w:t>
      </w:r>
      <w:r w:rsidRPr="00DA581F">
        <w:rPr>
          <w:rFonts w:ascii="Aptos" w:hAnsi="Aptos" w:cs="Arial"/>
          <w:sz w:val="22"/>
          <w:szCs w:val="22"/>
        </w:rPr>
        <w:t>Umowy</w:t>
      </w:r>
      <w:r>
        <w:rPr>
          <w:rFonts w:ascii="Aptos" w:hAnsi="Aptos" w:cs="Arial"/>
          <w:sz w:val="22"/>
          <w:szCs w:val="22"/>
        </w:rPr>
        <w:t xml:space="preserve">, wynagrodzenie w wysokości </w:t>
      </w:r>
      <w:r w:rsidRPr="00A71041">
        <w:rPr>
          <w:rFonts w:ascii="Aptos" w:hAnsi="Aptos" w:cs="Arial"/>
          <w:sz w:val="22"/>
          <w:szCs w:val="22"/>
          <w:highlight w:val="yellow"/>
        </w:rPr>
        <w:t>[***]</w:t>
      </w:r>
      <w:r w:rsidRPr="00A71041">
        <w:rPr>
          <w:rFonts w:ascii="Aptos" w:hAnsi="Aptos" w:cs="Arial"/>
          <w:sz w:val="22"/>
          <w:szCs w:val="22"/>
        </w:rPr>
        <w:t xml:space="preserve"> (słownie: </w:t>
      </w:r>
      <w:r w:rsidRPr="00A71041">
        <w:rPr>
          <w:rFonts w:ascii="Aptos" w:hAnsi="Aptos" w:cs="Arial"/>
          <w:sz w:val="22"/>
          <w:szCs w:val="22"/>
          <w:highlight w:val="yellow"/>
        </w:rPr>
        <w:t>[***]</w:t>
      </w:r>
      <w:r w:rsidRPr="00A71041">
        <w:rPr>
          <w:rFonts w:ascii="Aptos" w:hAnsi="Aptos" w:cs="Arial"/>
          <w:sz w:val="22"/>
          <w:szCs w:val="22"/>
        </w:rPr>
        <w:t xml:space="preserve"> i </w:t>
      </w:r>
      <w:r w:rsidRPr="00A71041">
        <w:rPr>
          <w:rFonts w:ascii="Aptos" w:hAnsi="Aptos" w:cs="Arial"/>
          <w:sz w:val="22"/>
          <w:szCs w:val="22"/>
          <w:highlight w:val="yellow"/>
        </w:rPr>
        <w:t>[***]</w:t>
      </w:r>
      <w:r w:rsidRPr="00A71041">
        <w:rPr>
          <w:rFonts w:ascii="Aptos" w:hAnsi="Aptos" w:cs="Arial"/>
          <w:sz w:val="22"/>
          <w:szCs w:val="22"/>
        </w:rPr>
        <w:t xml:space="preserve">/100) </w:t>
      </w:r>
      <w:r w:rsidRPr="00BC6FB3">
        <w:rPr>
          <w:rFonts w:ascii="Aptos" w:hAnsi="Aptos" w:cs="Arial"/>
          <w:sz w:val="22"/>
          <w:szCs w:val="22"/>
        </w:rPr>
        <w:t xml:space="preserve">złotych netto </w:t>
      </w:r>
      <w:r w:rsidR="00AE693D" w:rsidRPr="00BC6FB3">
        <w:rPr>
          <w:rFonts w:ascii="Aptos" w:hAnsi="Aptos" w:cs="Arial"/>
          <w:sz w:val="22"/>
          <w:szCs w:val="22"/>
        </w:rPr>
        <w:t xml:space="preserve">po </w:t>
      </w:r>
      <w:r w:rsidRPr="00BC6FB3">
        <w:rPr>
          <w:rFonts w:ascii="Aptos" w:hAnsi="Aptos" w:cs="Arial"/>
          <w:sz w:val="22"/>
          <w:szCs w:val="22"/>
        </w:rPr>
        <w:t>przygotowani</w:t>
      </w:r>
      <w:r w:rsidR="00AE693D" w:rsidRPr="00BC6FB3">
        <w:rPr>
          <w:rFonts w:ascii="Aptos" w:hAnsi="Aptos" w:cs="Arial"/>
          <w:sz w:val="22"/>
          <w:szCs w:val="22"/>
        </w:rPr>
        <w:t>u</w:t>
      </w:r>
      <w:r w:rsidRPr="00BC6FB3">
        <w:rPr>
          <w:rFonts w:ascii="Aptos" w:hAnsi="Aptos" w:cs="Arial"/>
          <w:sz w:val="22"/>
          <w:szCs w:val="22"/>
        </w:rPr>
        <w:t xml:space="preserve"> oraz uzgodnieni</w:t>
      </w:r>
      <w:r w:rsidR="00AE693D" w:rsidRPr="00BC6FB3">
        <w:rPr>
          <w:rFonts w:ascii="Aptos" w:hAnsi="Aptos" w:cs="Arial"/>
          <w:sz w:val="22"/>
          <w:szCs w:val="22"/>
        </w:rPr>
        <w:t>u</w:t>
      </w:r>
      <w:r w:rsidRPr="00BC6FB3">
        <w:rPr>
          <w:rFonts w:ascii="Aptos" w:hAnsi="Aptos" w:cs="Arial"/>
          <w:sz w:val="22"/>
          <w:szCs w:val="22"/>
        </w:rPr>
        <w:t xml:space="preserve"> z</w:t>
      </w:r>
      <w:r w:rsidR="00EC002A" w:rsidRPr="00BC6FB3">
        <w:rPr>
          <w:rFonts w:ascii="Aptos" w:hAnsi="Aptos" w:cs="Arial"/>
          <w:sz w:val="22"/>
          <w:szCs w:val="22"/>
        </w:rPr>
        <w:t>e</w:t>
      </w:r>
      <w:r w:rsidRPr="00BC6FB3">
        <w:rPr>
          <w:rFonts w:ascii="Aptos" w:hAnsi="Aptos" w:cs="Arial"/>
          <w:sz w:val="22"/>
          <w:szCs w:val="22"/>
        </w:rPr>
        <w:t xml:space="preserve"> </w:t>
      </w:r>
      <w:r w:rsidR="00EC002A" w:rsidRPr="00BC6FB3">
        <w:rPr>
          <w:rFonts w:ascii="Aptos" w:hAnsi="Aptos" w:cs="Arial"/>
          <w:sz w:val="22"/>
          <w:szCs w:val="22"/>
        </w:rPr>
        <w:t>Zleceniodawcą</w:t>
      </w:r>
      <w:r w:rsidR="00EC002A" w:rsidRPr="00BC6FB3" w:rsidDel="00EC002A">
        <w:rPr>
          <w:rFonts w:ascii="Aptos" w:hAnsi="Aptos" w:cs="Arial"/>
          <w:sz w:val="22"/>
          <w:szCs w:val="22"/>
        </w:rPr>
        <w:t xml:space="preserve"> </w:t>
      </w:r>
      <w:r w:rsidRPr="00BC6FB3">
        <w:rPr>
          <w:rFonts w:ascii="Aptos" w:hAnsi="Aptos" w:cs="Arial"/>
          <w:sz w:val="22"/>
          <w:szCs w:val="22"/>
        </w:rPr>
        <w:t>(zatwierdzeni</w:t>
      </w:r>
      <w:r w:rsidR="00A1583F">
        <w:rPr>
          <w:rFonts w:ascii="Aptos" w:hAnsi="Aptos" w:cs="Arial"/>
          <w:sz w:val="22"/>
          <w:szCs w:val="22"/>
        </w:rPr>
        <w:t>u</w:t>
      </w:r>
      <w:r w:rsidRPr="00A71041">
        <w:rPr>
          <w:rFonts w:ascii="Aptos" w:hAnsi="Aptos" w:cs="Arial"/>
          <w:sz w:val="22"/>
          <w:szCs w:val="22"/>
        </w:rPr>
        <w:t xml:space="preserve">) Raportu Miesięcznego dla miesiąca, za który dana część </w:t>
      </w:r>
      <w:r>
        <w:rPr>
          <w:rFonts w:ascii="Aptos" w:hAnsi="Aptos" w:cs="Arial"/>
          <w:sz w:val="22"/>
          <w:szCs w:val="22"/>
        </w:rPr>
        <w:t>w</w:t>
      </w:r>
      <w:r w:rsidRPr="00A71041">
        <w:rPr>
          <w:rFonts w:ascii="Aptos" w:hAnsi="Aptos" w:cs="Arial"/>
          <w:sz w:val="22"/>
          <w:szCs w:val="22"/>
        </w:rPr>
        <w:t>ynagrodzenia jest należna</w:t>
      </w:r>
      <w:r>
        <w:rPr>
          <w:rFonts w:ascii="Aptos" w:hAnsi="Aptos" w:cs="Arial"/>
          <w:sz w:val="22"/>
          <w:szCs w:val="22"/>
        </w:rPr>
        <w:t xml:space="preserve">. Strony zgodnie potwierdzają, że ziszczenie się warunków, o których mowa w niniejszym ustępie nie wymaga pisemnej zgody Stron, ani sporządzenia aneksu do Umowy. </w:t>
      </w:r>
    </w:p>
    <w:p w14:paraId="3A3285AB" w14:textId="77777777" w:rsidR="004E04B0" w:rsidRPr="00EE4A8A" w:rsidRDefault="004E04B0" w:rsidP="00E67659">
      <w:pPr>
        <w:numPr>
          <w:ilvl w:val="0"/>
          <w:numId w:val="5"/>
        </w:numPr>
        <w:tabs>
          <w:tab w:val="clear" w:pos="984"/>
        </w:tabs>
        <w:adjustRightInd w:val="0"/>
        <w:spacing w:after="120"/>
        <w:ind w:left="425" w:hanging="425"/>
        <w:jc w:val="both"/>
        <w:textAlignment w:val="baseline"/>
        <w:rPr>
          <w:rFonts w:ascii="Aptos" w:hAnsi="Aptos" w:cs="Arial"/>
          <w:sz w:val="22"/>
          <w:szCs w:val="22"/>
        </w:rPr>
      </w:pPr>
      <w:r w:rsidRPr="00DA581F">
        <w:rPr>
          <w:rFonts w:ascii="Aptos" w:hAnsi="Aptos" w:cs="Arial"/>
          <w:sz w:val="22"/>
          <w:szCs w:val="22"/>
        </w:rPr>
        <w:t xml:space="preserve">Wynagrodzenie za </w:t>
      </w:r>
      <w:r>
        <w:rPr>
          <w:rFonts w:ascii="Aptos" w:hAnsi="Aptos" w:cs="Arial"/>
          <w:sz w:val="22"/>
          <w:szCs w:val="22"/>
        </w:rPr>
        <w:t xml:space="preserve">realizację Usług w </w:t>
      </w:r>
      <w:r w:rsidRPr="00DA581F">
        <w:rPr>
          <w:rFonts w:ascii="Aptos" w:hAnsi="Aptos" w:cs="Arial"/>
          <w:sz w:val="22"/>
          <w:szCs w:val="22"/>
        </w:rPr>
        <w:t>okres</w:t>
      </w:r>
      <w:r>
        <w:rPr>
          <w:rFonts w:ascii="Aptos" w:hAnsi="Aptos" w:cs="Arial"/>
          <w:sz w:val="22"/>
          <w:szCs w:val="22"/>
        </w:rPr>
        <w:t xml:space="preserve">ie, o którym mowa w ustępie 6. powyżej </w:t>
      </w:r>
      <w:r w:rsidRPr="00DA581F">
        <w:rPr>
          <w:rFonts w:ascii="Aptos" w:hAnsi="Aptos" w:cs="Arial"/>
          <w:sz w:val="22"/>
          <w:szCs w:val="22"/>
        </w:rPr>
        <w:t xml:space="preserve">stanowi kwotę, o którą, w przypadku ziszczenia się warunków jego przyznania, zostanie podwyższone Wynagrodzenie </w:t>
      </w:r>
      <w:r>
        <w:rPr>
          <w:rFonts w:ascii="Aptos" w:hAnsi="Aptos" w:cs="Arial"/>
          <w:sz w:val="22"/>
          <w:szCs w:val="22"/>
        </w:rPr>
        <w:t xml:space="preserve">umowne </w:t>
      </w:r>
      <w:r w:rsidRPr="00DA581F">
        <w:rPr>
          <w:rFonts w:ascii="Aptos" w:hAnsi="Aptos" w:cs="Arial"/>
          <w:sz w:val="22"/>
          <w:szCs w:val="22"/>
        </w:rPr>
        <w:t>określone w zdaniu pierwszym ust. 1.</w:t>
      </w:r>
      <w:r>
        <w:rPr>
          <w:rFonts w:ascii="Aptos" w:hAnsi="Aptos" w:cs="Arial"/>
          <w:sz w:val="22"/>
          <w:szCs w:val="22"/>
        </w:rPr>
        <w:t xml:space="preserve"> powyżej.</w:t>
      </w:r>
    </w:p>
    <w:p w14:paraId="3F3EB5AE"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31" w:name="_Toc231812016"/>
      <w:r w:rsidRPr="003F2BE3">
        <w:rPr>
          <w:rFonts w:ascii="Aptos" w:hAnsi="Aptos"/>
          <w:b/>
          <w:bCs/>
          <w:color w:val="auto"/>
          <w:sz w:val="24"/>
          <w:szCs w:val="24"/>
        </w:rPr>
        <w:t>WARUNKI PŁATNOŚCI I FAKTURY</w:t>
      </w:r>
      <w:bookmarkEnd w:id="31"/>
    </w:p>
    <w:p w14:paraId="63CCB5C4" w14:textId="77777777" w:rsidR="004E04B0" w:rsidRDefault="004E04B0" w:rsidP="00E67659">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EE4A8A">
        <w:rPr>
          <w:rFonts w:ascii="Aptos" w:hAnsi="Aptos" w:cs="Arial"/>
          <w:sz w:val="22"/>
          <w:szCs w:val="22"/>
        </w:rPr>
        <w:t xml:space="preserve">Wynagrodzenie </w:t>
      </w:r>
      <w:bookmarkStart w:id="32" w:name="_Hlk214895362"/>
      <w:r w:rsidRPr="00EE4A8A">
        <w:rPr>
          <w:rFonts w:ascii="Aptos" w:hAnsi="Aptos" w:cs="Arial"/>
          <w:sz w:val="22"/>
          <w:szCs w:val="22"/>
        </w:rPr>
        <w:t xml:space="preserve">za świadczenie </w:t>
      </w:r>
      <w:r>
        <w:rPr>
          <w:rFonts w:ascii="Aptos" w:hAnsi="Aptos" w:cs="Arial"/>
          <w:sz w:val="22"/>
          <w:szCs w:val="22"/>
        </w:rPr>
        <w:t>U</w:t>
      </w:r>
      <w:r w:rsidRPr="00EE4A8A">
        <w:rPr>
          <w:rFonts w:ascii="Aptos" w:hAnsi="Aptos" w:cs="Arial"/>
          <w:sz w:val="22"/>
          <w:szCs w:val="22"/>
        </w:rPr>
        <w:t xml:space="preserve">sługi objętej Umową </w:t>
      </w:r>
      <w:bookmarkEnd w:id="32"/>
      <w:r>
        <w:rPr>
          <w:rFonts w:ascii="Aptos" w:hAnsi="Aptos" w:cs="Arial"/>
          <w:sz w:val="22"/>
          <w:szCs w:val="22"/>
        </w:rPr>
        <w:t>zostanie wypłacone wg następującego harmonogramu:</w:t>
      </w:r>
    </w:p>
    <w:p w14:paraId="3F660D13" w14:textId="6A024DC6" w:rsidR="004E04B0" w:rsidRDefault="004E04B0" w:rsidP="00E67659">
      <w:pPr>
        <w:pStyle w:val="Akapitzlist"/>
        <w:numPr>
          <w:ilvl w:val="1"/>
          <w:numId w:val="49"/>
        </w:numPr>
        <w:tabs>
          <w:tab w:val="left" w:pos="993"/>
        </w:tabs>
        <w:adjustRightInd w:val="0"/>
        <w:spacing w:after="120"/>
        <w:ind w:left="993" w:hanging="567"/>
        <w:contextualSpacing w:val="0"/>
        <w:jc w:val="both"/>
        <w:textAlignment w:val="baseline"/>
        <w:rPr>
          <w:rFonts w:ascii="Aptos" w:hAnsi="Aptos" w:cs="Arial"/>
          <w:sz w:val="22"/>
          <w:szCs w:val="22"/>
        </w:rPr>
      </w:pPr>
      <w:bookmarkStart w:id="33" w:name="_Hlk214895314"/>
      <w:bookmarkStart w:id="34" w:name="_Hlk216707930"/>
      <w:r w:rsidRPr="00260484">
        <w:rPr>
          <w:rFonts w:ascii="Aptos" w:hAnsi="Aptos" w:cs="Arial"/>
          <w:sz w:val="22"/>
          <w:szCs w:val="22"/>
        </w:rPr>
        <w:t xml:space="preserve">płatność na kwotę </w:t>
      </w:r>
      <w:r w:rsidRPr="00260484">
        <w:rPr>
          <w:rFonts w:ascii="Aptos" w:hAnsi="Aptos" w:cs="Arial"/>
          <w:sz w:val="22"/>
          <w:szCs w:val="22"/>
          <w:highlight w:val="yellow"/>
        </w:rPr>
        <w:t>[***]</w:t>
      </w:r>
      <w:r w:rsidRPr="00260484">
        <w:rPr>
          <w:rFonts w:ascii="Aptos" w:hAnsi="Aptos" w:cs="Arial"/>
          <w:sz w:val="22"/>
          <w:szCs w:val="22"/>
        </w:rPr>
        <w:t xml:space="preserve"> (słownie: </w:t>
      </w:r>
      <w:r w:rsidRPr="00260484">
        <w:rPr>
          <w:rFonts w:ascii="Aptos" w:hAnsi="Aptos" w:cs="Arial"/>
          <w:sz w:val="22"/>
          <w:szCs w:val="22"/>
          <w:highlight w:val="yellow"/>
        </w:rPr>
        <w:t>[***]</w:t>
      </w:r>
      <w:r w:rsidRPr="00260484">
        <w:rPr>
          <w:rFonts w:ascii="Aptos" w:hAnsi="Aptos" w:cs="Arial"/>
          <w:sz w:val="22"/>
          <w:szCs w:val="22"/>
        </w:rPr>
        <w:t xml:space="preserve"> i </w:t>
      </w:r>
      <w:r w:rsidRPr="00260484">
        <w:rPr>
          <w:rFonts w:ascii="Aptos" w:hAnsi="Aptos" w:cs="Arial"/>
          <w:sz w:val="22"/>
          <w:szCs w:val="22"/>
          <w:highlight w:val="yellow"/>
        </w:rPr>
        <w:t>[***]</w:t>
      </w:r>
      <w:r w:rsidRPr="00260484">
        <w:rPr>
          <w:rFonts w:ascii="Aptos" w:hAnsi="Aptos" w:cs="Arial"/>
          <w:sz w:val="22"/>
          <w:szCs w:val="22"/>
        </w:rPr>
        <w:t xml:space="preserve">/100) złotych netto </w:t>
      </w:r>
      <w:r w:rsidR="00AE693D" w:rsidRPr="004F3882">
        <w:rPr>
          <w:rFonts w:ascii="Aptos" w:hAnsi="Aptos" w:cs="Arial"/>
          <w:sz w:val="22"/>
          <w:szCs w:val="22"/>
        </w:rPr>
        <w:t xml:space="preserve">po </w:t>
      </w:r>
      <w:r w:rsidRPr="004F3882">
        <w:rPr>
          <w:rFonts w:ascii="Aptos" w:hAnsi="Aptos" w:cs="Arial"/>
          <w:sz w:val="22"/>
          <w:szCs w:val="22"/>
        </w:rPr>
        <w:t>przygotowani</w:t>
      </w:r>
      <w:r w:rsidR="00AE693D" w:rsidRPr="004F3882">
        <w:rPr>
          <w:rFonts w:ascii="Aptos" w:hAnsi="Aptos" w:cs="Arial"/>
          <w:sz w:val="22"/>
          <w:szCs w:val="22"/>
        </w:rPr>
        <w:t>u</w:t>
      </w:r>
      <w:r w:rsidRPr="004F3882">
        <w:rPr>
          <w:rFonts w:ascii="Aptos" w:hAnsi="Aptos" w:cs="Arial"/>
          <w:sz w:val="22"/>
          <w:szCs w:val="22"/>
        </w:rPr>
        <w:t xml:space="preserve"> oraz uzgodnieni</w:t>
      </w:r>
      <w:r w:rsidR="00AE693D" w:rsidRPr="004F3882">
        <w:rPr>
          <w:rFonts w:ascii="Aptos" w:hAnsi="Aptos" w:cs="Arial"/>
          <w:sz w:val="22"/>
          <w:szCs w:val="22"/>
        </w:rPr>
        <w:t>u</w:t>
      </w:r>
      <w:r w:rsidRPr="004F3882">
        <w:rPr>
          <w:rFonts w:ascii="Aptos" w:hAnsi="Aptos" w:cs="Arial"/>
          <w:sz w:val="22"/>
          <w:szCs w:val="22"/>
        </w:rPr>
        <w:t xml:space="preserve"> </w:t>
      </w:r>
      <w:r w:rsidRPr="00A1583F">
        <w:rPr>
          <w:rFonts w:ascii="Aptos" w:hAnsi="Aptos" w:cs="Arial"/>
          <w:sz w:val="22"/>
          <w:szCs w:val="22"/>
        </w:rPr>
        <w:t>z</w:t>
      </w:r>
      <w:r w:rsidR="00EC002A" w:rsidRPr="00A1583F">
        <w:rPr>
          <w:rFonts w:ascii="Aptos" w:hAnsi="Aptos" w:cs="Arial"/>
          <w:sz w:val="22"/>
          <w:szCs w:val="22"/>
        </w:rPr>
        <w:t>e</w:t>
      </w:r>
      <w:r w:rsidRPr="00A1583F">
        <w:rPr>
          <w:rFonts w:ascii="Aptos" w:hAnsi="Aptos" w:cs="Arial"/>
          <w:sz w:val="22"/>
          <w:szCs w:val="22"/>
        </w:rPr>
        <w:t xml:space="preserve"> </w:t>
      </w:r>
      <w:r w:rsidR="00EC002A" w:rsidRPr="00A1583F">
        <w:rPr>
          <w:rFonts w:ascii="Aptos" w:hAnsi="Aptos" w:cs="Calibri"/>
          <w:sz w:val="22"/>
          <w:szCs w:val="22"/>
        </w:rPr>
        <w:t>Zleceniodawcą</w:t>
      </w:r>
      <w:r w:rsidR="00EC002A" w:rsidRPr="00A1583F" w:rsidDel="00EC002A">
        <w:rPr>
          <w:rFonts w:ascii="Aptos" w:hAnsi="Aptos" w:cs="Arial"/>
          <w:sz w:val="22"/>
          <w:szCs w:val="22"/>
        </w:rPr>
        <w:t xml:space="preserve"> </w:t>
      </w:r>
      <w:r w:rsidRPr="00A1583F">
        <w:rPr>
          <w:rFonts w:ascii="Aptos" w:hAnsi="Aptos" w:cs="Arial"/>
          <w:sz w:val="22"/>
          <w:szCs w:val="22"/>
        </w:rPr>
        <w:t>(zatwierdzeni</w:t>
      </w:r>
      <w:r w:rsidR="007B4163" w:rsidRPr="00A1583F">
        <w:rPr>
          <w:rFonts w:ascii="Aptos" w:hAnsi="Aptos" w:cs="Arial"/>
          <w:sz w:val="22"/>
          <w:szCs w:val="22"/>
        </w:rPr>
        <w:t>u</w:t>
      </w:r>
      <w:r w:rsidRPr="004F3882">
        <w:rPr>
          <w:rFonts w:ascii="Aptos" w:hAnsi="Aptos" w:cs="Arial"/>
          <w:sz w:val="22"/>
          <w:szCs w:val="22"/>
        </w:rPr>
        <w:t>)</w:t>
      </w:r>
      <w:r w:rsidRPr="00260484">
        <w:rPr>
          <w:rFonts w:ascii="Aptos" w:hAnsi="Aptos" w:cs="Arial"/>
          <w:sz w:val="22"/>
          <w:szCs w:val="22"/>
        </w:rPr>
        <w:t xml:space="preserve"> Raportu Wstępnego</w:t>
      </w:r>
      <w:bookmarkEnd w:id="33"/>
      <w:r w:rsidRPr="00260484">
        <w:rPr>
          <w:rFonts w:ascii="Aptos" w:hAnsi="Aptos" w:cs="Arial"/>
          <w:sz w:val="22"/>
          <w:szCs w:val="22"/>
        </w:rPr>
        <w:t>,</w:t>
      </w:r>
    </w:p>
    <w:p w14:paraId="491068D2" w14:textId="39B16D21" w:rsidR="004E04B0" w:rsidRDefault="004E04B0" w:rsidP="00E67659">
      <w:pPr>
        <w:pStyle w:val="Akapitzlist"/>
        <w:numPr>
          <w:ilvl w:val="1"/>
          <w:numId w:val="49"/>
        </w:numPr>
        <w:tabs>
          <w:tab w:val="left" w:pos="993"/>
        </w:tabs>
        <w:adjustRightInd w:val="0"/>
        <w:spacing w:after="120"/>
        <w:ind w:left="993" w:hanging="567"/>
        <w:contextualSpacing w:val="0"/>
        <w:jc w:val="both"/>
        <w:textAlignment w:val="baseline"/>
        <w:rPr>
          <w:rFonts w:ascii="Aptos" w:hAnsi="Aptos" w:cs="Arial"/>
          <w:sz w:val="22"/>
          <w:szCs w:val="22"/>
        </w:rPr>
      </w:pPr>
      <w:r w:rsidRPr="00260484">
        <w:rPr>
          <w:rFonts w:ascii="Aptos" w:hAnsi="Aptos" w:cs="Arial"/>
          <w:sz w:val="22"/>
          <w:szCs w:val="22"/>
        </w:rPr>
        <w:lastRenderedPageBreak/>
        <w:t xml:space="preserve">płatność na kwotę </w:t>
      </w:r>
      <w:r w:rsidRPr="00260484">
        <w:rPr>
          <w:rFonts w:ascii="Aptos" w:hAnsi="Aptos" w:cs="Arial"/>
          <w:sz w:val="22"/>
          <w:szCs w:val="22"/>
          <w:highlight w:val="yellow"/>
        </w:rPr>
        <w:t>[***]</w:t>
      </w:r>
      <w:r w:rsidRPr="00260484">
        <w:rPr>
          <w:rFonts w:ascii="Aptos" w:hAnsi="Aptos" w:cs="Arial"/>
          <w:sz w:val="22"/>
          <w:szCs w:val="22"/>
        </w:rPr>
        <w:t xml:space="preserve"> (słownie: </w:t>
      </w:r>
      <w:r w:rsidRPr="00260484">
        <w:rPr>
          <w:rFonts w:ascii="Aptos" w:hAnsi="Aptos" w:cs="Arial"/>
          <w:sz w:val="22"/>
          <w:szCs w:val="22"/>
          <w:highlight w:val="yellow"/>
        </w:rPr>
        <w:t>[***]</w:t>
      </w:r>
      <w:r w:rsidRPr="00260484">
        <w:rPr>
          <w:rFonts w:ascii="Aptos" w:hAnsi="Aptos" w:cs="Arial"/>
          <w:sz w:val="22"/>
          <w:szCs w:val="22"/>
        </w:rPr>
        <w:t xml:space="preserve"> i </w:t>
      </w:r>
      <w:r w:rsidRPr="00260484">
        <w:rPr>
          <w:rFonts w:ascii="Aptos" w:hAnsi="Aptos" w:cs="Arial"/>
          <w:sz w:val="22"/>
          <w:szCs w:val="22"/>
          <w:highlight w:val="yellow"/>
        </w:rPr>
        <w:t>[***]</w:t>
      </w:r>
      <w:r w:rsidRPr="00260484">
        <w:rPr>
          <w:rFonts w:ascii="Aptos" w:hAnsi="Aptos" w:cs="Arial"/>
          <w:sz w:val="22"/>
          <w:szCs w:val="22"/>
        </w:rPr>
        <w:t xml:space="preserve">/100) złotych netto </w:t>
      </w:r>
      <w:r w:rsidR="007B4163" w:rsidRPr="00A1583F">
        <w:rPr>
          <w:rFonts w:ascii="Aptos" w:hAnsi="Aptos" w:cs="Arial"/>
          <w:sz w:val="22"/>
          <w:szCs w:val="22"/>
        </w:rPr>
        <w:t xml:space="preserve">po </w:t>
      </w:r>
      <w:r w:rsidRPr="00A1583F">
        <w:rPr>
          <w:rFonts w:ascii="Aptos" w:hAnsi="Aptos" w:cs="Arial"/>
          <w:sz w:val="22"/>
          <w:szCs w:val="22"/>
        </w:rPr>
        <w:t>przygotowani</w:t>
      </w:r>
      <w:r w:rsidR="007B4163" w:rsidRPr="00A1583F">
        <w:rPr>
          <w:rFonts w:ascii="Aptos" w:hAnsi="Aptos" w:cs="Arial"/>
          <w:sz w:val="22"/>
          <w:szCs w:val="22"/>
        </w:rPr>
        <w:t>u</w:t>
      </w:r>
      <w:r w:rsidRPr="00A1583F">
        <w:rPr>
          <w:rFonts w:ascii="Aptos" w:hAnsi="Aptos" w:cs="Arial"/>
          <w:sz w:val="22"/>
          <w:szCs w:val="22"/>
        </w:rPr>
        <w:t xml:space="preserve"> oraz uzgodnieni</w:t>
      </w:r>
      <w:r w:rsidR="007B4163" w:rsidRPr="00A1583F">
        <w:rPr>
          <w:rFonts w:ascii="Aptos" w:hAnsi="Aptos" w:cs="Arial"/>
          <w:sz w:val="22"/>
          <w:szCs w:val="22"/>
        </w:rPr>
        <w:t>u</w:t>
      </w:r>
      <w:r w:rsidRPr="00A1583F">
        <w:rPr>
          <w:rFonts w:ascii="Aptos" w:hAnsi="Aptos" w:cs="Arial"/>
          <w:sz w:val="22"/>
          <w:szCs w:val="22"/>
        </w:rPr>
        <w:t xml:space="preserve"> z</w:t>
      </w:r>
      <w:r w:rsidR="00EC002A" w:rsidRPr="00A1583F">
        <w:rPr>
          <w:rFonts w:ascii="Aptos" w:hAnsi="Aptos" w:cs="Arial"/>
          <w:sz w:val="22"/>
          <w:szCs w:val="22"/>
        </w:rPr>
        <w:t>e</w:t>
      </w:r>
      <w:r w:rsidRPr="00A1583F">
        <w:rPr>
          <w:rFonts w:ascii="Aptos" w:hAnsi="Aptos" w:cs="Arial"/>
          <w:sz w:val="22"/>
          <w:szCs w:val="22"/>
        </w:rPr>
        <w:t xml:space="preserve"> </w:t>
      </w:r>
      <w:r w:rsidR="00EC002A" w:rsidRPr="00A1583F">
        <w:rPr>
          <w:rFonts w:ascii="Aptos" w:hAnsi="Aptos" w:cs="Calibri"/>
          <w:sz w:val="22"/>
          <w:szCs w:val="22"/>
        </w:rPr>
        <w:t>Zleceniodawcą</w:t>
      </w:r>
      <w:r w:rsidR="00EC002A" w:rsidRPr="00A1583F" w:rsidDel="00EC002A">
        <w:rPr>
          <w:rFonts w:ascii="Aptos" w:hAnsi="Aptos" w:cs="Arial"/>
          <w:sz w:val="22"/>
          <w:szCs w:val="22"/>
        </w:rPr>
        <w:t xml:space="preserve"> </w:t>
      </w:r>
      <w:r w:rsidRPr="00A1583F">
        <w:rPr>
          <w:rFonts w:ascii="Aptos" w:hAnsi="Aptos" w:cs="Arial"/>
          <w:sz w:val="22"/>
          <w:szCs w:val="22"/>
        </w:rPr>
        <w:t>(zatwierdzeni</w:t>
      </w:r>
      <w:r w:rsidR="007B4163" w:rsidRPr="00A1583F">
        <w:rPr>
          <w:rFonts w:ascii="Aptos" w:hAnsi="Aptos" w:cs="Arial"/>
          <w:sz w:val="22"/>
          <w:szCs w:val="22"/>
        </w:rPr>
        <w:t>u</w:t>
      </w:r>
      <w:r w:rsidRPr="00A1583F">
        <w:rPr>
          <w:rFonts w:ascii="Aptos" w:hAnsi="Aptos" w:cs="Arial"/>
          <w:sz w:val="22"/>
          <w:szCs w:val="22"/>
        </w:rPr>
        <w:t xml:space="preserve">) </w:t>
      </w:r>
      <w:bookmarkStart w:id="35" w:name="_Hlk214895453"/>
      <w:r w:rsidRPr="00A1583F">
        <w:rPr>
          <w:rFonts w:ascii="Aptos" w:hAnsi="Aptos" w:cs="Arial"/>
          <w:sz w:val="22"/>
          <w:szCs w:val="22"/>
        </w:rPr>
        <w:t>Raportu Miesięcznego dla miesiąca, za który dana część Wynagrodzenia</w:t>
      </w:r>
      <w:r w:rsidRPr="00260484">
        <w:rPr>
          <w:rFonts w:ascii="Aptos" w:hAnsi="Aptos" w:cs="Arial"/>
          <w:sz w:val="22"/>
          <w:szCs w:val="22"/>
        </w:rPr>
        <w:t xml:space="preserve"> umownego jest należna</w:t>
      </w:r>
      <w:bookmarkEnd w:id="35"/>
      <w:r w:rsidRPr="00260484">
        <w:rPr>
          <w:rFonts w:ascii="Aptos" w:hAnsi="Aptos" w:cs="Arial"/>
          <w:sz w:val="22"/>
          <w:szCs w:val="22"/>
        </w:rPr>
        <w:t>,</w:t>
      </w:r>
    </w:p>
    <w:p w14:paraId="15920EBE" w14:textId="61945FC9" w:rsidR="004E04B0" w:rsidRPr="00F8552A" w:rsidRDefault="004E04B0" w:rsidP="00E67659">
      <w:pPr>
        <w:pStyle w:val="Akapitzlist"/>
        <w:numPr>
          <w:ilvl w:val="1"/>
          <w:numId w:val="49"/>
        </w:numPr>
        <w:tabs>
          <w:tab w:val="left" w:pos="993"/>
        </w:tabs>
        <w:adjustRightInd w:val="0"/>
        <w:spacing w:after="120"/>
        <w:ind w:left="993" w:hanging="567"/>
        <w:contextualSpacing w:val="0"/>
        <w:jc w:val="both"/>
        <w:textAlignment w:val="baseline"/>
        <w:rPr>
          <w:rFonts w:ascii="Aptos" w:hAnsi="Aptos" w:cs="Arial"/>
          <w:sz w:val="22"/>
          <w:szCs w:val="22"/>
        </w:rPr>
      </w:pPr>
      <w:r w:rsidRPr="00260484">
        <w:rPr>
          <w:rFonts w:ascii="Aptos" w:hAnsi="Aptos" w:cs="Arial"/>
          <w:sz w:val="22"/>
          <w:szCs w:val="22"/>
        </w:rPr>
        <w:t>końcowa płatność</w:t>
      </w:r>
      <w:bookmarkStart w:id="36" w:name="_Hlk214895498"/>
      <w:r w:rsidRPr="00260484">
        <w:rPr>
          <w:rFonts w:ascii="Aptos" w:hAnsi="Aptos" w:cs="Arial"/>
          <w:sz w:val="22"/>
          <w:szCs w:val="22"/>
        </w:rPr>
        <w:t xml:space="preserve">, następującą po zakończeniu płatności, o których mowa w pkt </w:t>
      </w:r>
      <w:r>
        <w:rPr>
          <w:rFonts w:ascii="Aptos" w:hAnsi="Aptos" w:cs="Arial"/>
          <w:sz w:val="22"/>
          <w:szCs w:val="22"/>
        </w:rPr>
        <w:t>1</w:t>
      </w:r>
      <w:r w:rsidRPr="00260484">
        <w:rPr>
          <w:rFonts w:ascii="Aptos" w:hAnsi="Aptos" w:cs="Arial"/>
          <w:sz w:val="22"/>
          <w:szCs w:val="22"/>
        </w:rPr>
        <w:t xml:space="preserve">.1. i </w:t>
      </w:r>
      <w:r>
        <w:rPr>
          <w:rFonts w:ascii="Aptos" w:hAnsi="Aptos" w:cs="Arial"/>
          <w:sz w:val="22"/>
          <w:szCs w:val="22"/>
        </w:rPr>
        <w:t>1</w:t>
      </w:r>
      <w:r w:rsidRPr="00260484">
        <w:rPr>
          <w:rFonts w:ascii="Aptos" w:hAnsi="Aptos" w:cs="Arial"/>
          <w:sz w:val="22"/>
          <w:szCs w:val="22"/>
        </w:rPr>
        <w:t xml:space="preserve">.2. powyżej, </w:t>
      </w:r>
      <w:bookmarkEnd w:id="36"/>
      <w:r w:rsidRPr="00260484">
        <w:rPr>
          <w:rFonts w:ascii="Aptos" w:hAnsi="Aptos" w:cs="Arial"/>
          <w:sz w:val="22"/>
          <w:szCs w:val="22"/>
        </w:rPr>
        <w:t xml:space="preserve">na kwotę </w:t>
      </w:r>
      <w:r w:rsidRPr="00A71041">
        <w:rPr>
          <w:rFonts w:ascii="Aptos" w:hAnsi="Aptos" w:cs="Arial"/>
          <w:sz w:val="22"/>
          <w:szCs w:val="22"/>
          <w:highlight w:val="yellow"/>
        </w:rPr>
        <w:t>[***]</w:t>
      </w:r>
      <w:r w:rsidRPr="00A71041">
        <w:rPr>
          <w:rFonts w:ascii="Aptos" w:hAnsi="Aptos" w:cs="Arial"/>
          <w:sz w:val="22"/>
          <w:szCs w:val="22"/>
        </w:rPr>
        <w:t xml:space="preserve"> (słownie: </w:t>
      </w:r>
      <w:r w:rsidRPr="00A71041">
        <w:rPr>
          <w:rFonts w:ascii="Aptos" w:hAnsi="Aptos" w:cs="Arial"/>
          <w:sz w:val="22"/>
          <w:szCs w:val="22"/>
          <w:highlight w:val="yellow"/>
        </w:rPr>
        <w:t>[***]</w:t>
      </w:r>
      <w:r w:rsidRPr="00A71041">
        <w:rPr>
          <w:rFonts w:ascii="Aptos" w:hAnsi="Aptos" w:cs="Arial"/>
          <w:sz w:val="22"/>
          <w:szCs w:val="22"/>
        </w:rPr>
        <w:t xml:space="preserve"> i </w:t>
      </w:r>
      <w:r w:rsidRPr="00A71041">
        <w:rPr>
          <w:rFonts w:ascii="Aptos" w:hAnsi="Aptos" w:cs="Arial"/>
          <w:sz w:val="22"/>
          <w:szCs w:val="22"/>
          <w:highlight w:val="yellow"/>
        </w:rPr>
        <w:t>[***]</w:t>
      </w:r>
      <w:r w:rsidRPr="00A71041">
        <w:rPr>
          <w:rFonts w:ascii="Aptos" w:hAnsi="Aptos" w:cs="Arial"/>
          <w:sz w:val="22"/>
          <w:szCs w:val="22"/>
        </w:rPr>
        <w:t xml:space="preserve">/100) </w:t>
      </w:r>
      <w:r w:rsidRPr="00F8552A">
        <w:rPr>
          <w:rFonts w:ascii="Aptos" w:hAnsi="Aptos" w:cs="Arial"/>
          <w:sz w:val="22"/>
          <w:szCs w:val="22"/>
        </w:rPr>
        <w:t xml:space="preserve">złotych netto </w:t>
      </w:r>
      <w:r w:rsidR="007B4163" w:rsidRPr="00F8552A">
        <w:rPr>
          <w:rFonts w:ascii="Aptos" w:hAnsi="Aptos" w:cs="Arial"/>
          <w:sz w:val="22"/>
          <w:szCs w:val="22"/>
        </w:rPr>
        <w:t>po</w:t>
      </w:r>
      <w:r w:rsidRPr="00F8552A">
        <w:rPr>
          <w:rFonts w:ascii="Aptos" w:hAnsi="Aptos" w:cs="Arial"/>
          <w:sz w:val="22"/>
          <w:szCs w:val="22"/>
        </w:rPr>
        <w:t xml:space="preserve"> przygotowani</w:t>
      </w:r>
      <w:r w:rsidR="007B4163" w:rsidRPr="00F8552A">
        <w:rPr>
          <w:rFonts w:ascii="Aptos" w:hAnsi="Aptos" w:cs="Arial"/>
          <w:sz w:val="22"/>
          <w:szCs w:val="22"/>
        </w:rPr>
        <w:t>u</w:t>
      </w:r>
      <w:r w:rsidRPr="00F8552A">
        <w:rPr>
          <w:rFonts w:ascii="Aptos" w:hAnsi="Aptos" w:cs="Arial"/>
          <w:sz w:val="22"/>
          <w:szCs w:val="22"/>
        </w:rPr>
        <w:t xml:space="preserve"> oraz uzgodnieni</w:t>
      </w:r>
      <w:r w:rsidR="007B4163" w:rsidRPr="00F8552A">
        <w:rPr>
          <w:rFonts w:ascii="Aptos" w:hAnsi="Aptos" w:cs="Arial"/>
          <w:sz w:val="22"/>
          <w:szCs w:val="22"/>
        </w:rPr>
        <w:t>u</w:t>
      </w:r>
      <w:r w:rsidRPr="00F8552A">
        <w:rPr>
          <w:rFonts w:ascii="Aptos" w:hAnsi="Aptos" w:cs="Arial"/>
          <w:sz w:val="22"/>
          <w:szCs w:val="22"/>
        </w:rPr>
        <w:t xml:space="preserve"> z</w:t>
      </w:r>
      <w:r w:rsidR="00EC002A" w:rsidRPr="00F8552A">
        <w:rPr>
          <w:rFonts w:ascii="Aptos" w:hAnsi="Aptos" w:cs="Arial"/>
          <w:sz w:val="22"/>
          <w:szCs w:val="22"/>
        </w:rPr>
        <w:t>e</w:t>
      </w:r>
      <w:r w:rsidRPr="00F8552A">
        <w:rPr>
          <w:rFonts w:ascii="Aptos" w:hAnsi="Aptos" w:cs="Arial"/>
          <w:sz w:val="22"/>
          <w:szCs w:val="22"/>
        </w:rPr>
        <w:t xml:space="preserve"> </w:t>
      </w:r>
      <w:r w:rsidR="00EC002A" w:rsidRPr="00F8552A">
        <w:rPr>
          <w:rFonts w:ascii="Aptos" w:hAnsi="Aptos" w:cs="Calibri"/>
          <w:sz w:val="22"/>
          <w:szCs w:val="22"/>
        </w:rPr>
        <w:t>Zleceniodawcą</w:t>
      </w:r>
      <w:r w:rsidR="00EC002A" w:rsidRPr="00F8552A" w:rsidDel="00EC002A">
        <w:rPr>
          <w:rFonts w:ascii="Aptos" w:hAnsi="Aptos" w:cs="Arial"/>
          <w:sz w:val="22"/>
          <w:szCs w:val="22"/>
        </w:rPr>
        <w:t xml:space="preserve"> </w:t>
      </w:r>
      <w:r w:rsidRPr="00F8552A">
        <w:rPr>
          <w:rFonts w:ascii="Aptos" w:hAnsi="Aptos" w:cs="Arial"/>
          <w:sz w:val="22"/>
          <w:szCs w:val="22"/>
        </w:rPr>
        <w:t>(zatwierdzeni</w:t>
      </w:r>
      <w:r w:rsidR="007B4163" w:rsidRPr="00F8552A">
        <w:rPr>
          <w:rFonts w:ascii="Aptos" w:hAnsi="Aptos" w:cs="Arial"/>
          <w:sz w:val="22"/>
          <w:szCs w:val="22"/>
        </w:rPr>
        <w:t>u</w:t>
      </w:r>
      <w:r w:rsidRPr="00F8552A">
        <w:rPr>
          <w:rFonts w:ascii="Aptos" w:hAnsi="Aptos" w:cs="Arial"/>
          <w:sz w:val="22"/>
          <w:szCs w:val="22"/>
        </w:rPr>
        <w:t>) Raportu Końcowego</w:t>
      </w:r>
      <w:r w:rsidR="00696CAF" w:rsidRPr="00F8552A">
        <w:rPr>
          <w:rFonts w:ascii="Aptos" w:hAnsi="Aptos" w:cs="Arial"/>
          <w:sz w:val="22"/>
          <w:szCs w:val="22"/>
        </w:rPr>
        <w:t>,</w:t>
      </w:r>
    </w:p>
    <w:p w14:paraId="40CD6C0C" w14:textId="4E873049" w:rsidR="00696CAF" w:rsidRPr="00CD443C" w:rsidRDefault="00696CAF" w:rsidP="00E67659">
      <w:pPr>
        <w:pStyle w:val="Akapitzlist"/>
        <w:numPr>
          <w:ilvl w:val="1"/>
          <w:numId w:val="49"/>
        </w:numPr>
        <w:tabs>
          <w:tab w:val="left" w:pos="993"/>
        </w:tabs>
        <w:adjustRightInd w:val="0"/>
        <w:spacing w:after="120"/>
        <w:ind w:left="993" w:hanging="567"/>
        <w:contextualSpacing w:val="0"/>
        <w:jc w:val="both"/>
        <w:textAlignment w:val="baseline"/>
        <w:rPr>
          <w:rFonts w:ascii="Aptos" w:hAnsi="Aptos" w:cs="Arial"/>
          <w:sz w:val="22"/>
          <w:szCs w:val="22"/>
        </w:rPr>
      </w:pPr>
      <w:bookmarkStart w:id="37" w:name="_Hlk216702479"/>
      <w:r w:rsidRPr="00CD443C">
        <w:rPr>
          <w:rFonts w:ascii="Aptos" w:hAnsi="Aptos" w:cs="Arial"/>
          <w:sz w:val="22"/>
          <w:szCs w:val="22"/>
        </w:rPr>
        <w:t xml:space="preserve">opcjonalna płatność </w:t>
      </w:r>
      <w:r w:rsidR="00F8552A" w:rsidRPr="00CD443C">
        <w:rPr>
          <w:rFonts w:ascii="Aptos" w:hAnsi="Aptos" w:cs="Arial"/>
          <w:sz w:val="22"/>
          <w:szCs w:val="22"/>
        </w:rPr>
        <w:t xml:space="preserve">za świadczenie Usługi związanej z nadzorem archeologicznym </w:t>
      </w:r>
      <w:r w:rsidRPr="00CD443C">
        <w:rPr>
          <w:rFonts w:ascii="Aptos" w:hAnsi="Aptos" w:cs="Arial"/>
          <w:sz w:val="22"/>
          <w:szCs w:val="22"/>
        </w:rPr>
        <w:t>na maksymalną kwotę</w:t>
      </w:r>
      <w:r w:rsidRPr="00260484">
        <w:rPr>
          <w:rFonts w:ascii="Aptos" w:hAnsi="Aptos" w:cs="Arial"/>
          <w:sz w:val="22"/>
          <w:szCs w:val="22"/>
        </w:rPr>
        <w:t xml:space="preserve"> </w:t>
      </w:r>
      <w:r w:rsidRPr="00260484">
        <w:rPr>
          <w:rFonts w:ascii="Aptos" w:hAnsi="Aptos" w:cs="Arial"/>
          <w:sz w:val="22"/>
          <w:szCs w:val="22"/>
          <w:highlight w:val="yellow"/>
        </w:rPr>
        <w:t>[***]</w:t>
      </w:r>
      <w:r w:rsidRPr="00260484">
        <w:rPr>
          <w:rFonts w:ascii="Aptos" w:hAnsi="Aptos" w:cs="Arial"/>
          <w:sz w:val="22"/>
          <w:szCs w:val="22"/>
        </w:rPr>
        <w:t xml:space="preserve"> (słownie: </w:t>
      </w:r>
      <w:r w:rsidRPr="00260484">
        <w:rPr>
          <w:rFonts w:ascii="Aptos" w:hAnsi="Aptos" w:cs="Arial"/>
          <w:sz w:val="22"/>
          <w:szCs w:val="22"/>
          <w:highlight w:val="yellow"/>
        </w:rPr>
        <w:t>[***]</w:t>
      </w:r>
      <w:r w:rsidRPr="00260484">
        <w:rPr>
          <w:rFonts w:ascii="Aptos" w:hAnsi="Aptos" w:cs="Arial"/>
          <w:sz w:val="22"/>
          <w:szCs w:val="22"/>
        </w:rPr>
        <w:t xml:space="preserve"> i </w:t>
      </w:r>
      <w:r w:rsidRPr="00260484">
        <w:rPr>
          <w:rFonts w:ascii="Aptos" w:hAnsi="Aptos" w:cs="Arial"/>
          <w:sz w:val="22"/>
          <w:szCs w:val="22"/>
          <w:highlight w:val="yellow"/>
        </w:rPr>
        <w:t>[***]</w:t>
      </w:r>
      <w:r w:rsidRPr="00260484">
        <w:rPr>
          <w:rFonts w:ascii="Aptos" w:hAnsi="Aptos" w:cs="Arial"/>
          <w:sz w:val="22"/>
          <w:szCs w:val="22"/>
        </w:rPr>
        <w:t xml:space="preserve">/100) </w:t>
      </w:r>
      <w:r w:rsidRPr="00CD443C">
        <w:rPr>
          <w:rFonts w:ascii="Aptos" w:hAnsi="Aptos" w:cs="Arial"/>
          <w:sz w:val="22"/>
          <w:szCs w:val="22"/>
        </w:rPr>
        <w:t>złotych netto</w:t>
      </w:r>
      <w:r w:rsidR="00F8552A" w:rsidRPr="00CD443C">
        <w:rPr>
          <w:rFonts w:ascii="Aptos" w:hAnsi="Aptos" w:cs="Arial"/>
          <w:sz w:val="22"/>
          <w:szCs w:val="22"/>
        </w:rPr>
        <w:t xml:space="preserve">, o której mowa w  poz. 1 kolumna 3 tabeli w ust. 1. </w:t>
      </w:r>
      <w:r w:rsidR="00F8552A" w:rsidRPr="00CD443C">
        <w:rPr>
          <w:rFonts w:ascii="Aptos" w:hAnsi="Aptos" w:cs="Arial"/>
          <w:b/>
          <w:bCs/>
          <w:sz w:val="22"/>
          <w:szCs w:val="22"/>
        </w:rPr>
        <w:t>Załącznika nr 5</w:t>
      </w:r>
      <w:r w:rsidR="00F8552A" w:rsidRPr="00CD443C">
        <w:rPr>
          <w:rFonts w:ascii="Aptos" w:hAnsi="Aptos" w:cs="Arial"/>
          <w:sz w:val="22"/>
          <w:szCs w:val="22"/>
        </w:rPr>
        <w:t xml:space="preserve"> do Umowy zgodnie z zasadami opisanymi w ust. 2. ww. Załącznika</w:t>
      </w:r>
      <w:bookmarkEnd w:id="37"/>
      <w:r w:rsidRPr="00CD443C">
        <w:rPr>
          <w:rFonts w:ascii="Aptos" w:hAnsi="Aptos" w:cs="Arial"/>
          <w:sz w:val="22"/>
          <w:szCs w:val="22"/>
        </w:rPr>
        <w:t>,</w:t>
      </w:r>
    </w:p>
    <w:p w14:paraId="287C1458" w14:textId="77777777" w:rsidR="00F8552A" w:rsidRPr="00CD443C" w:rsidRDefault="007F2741" w:rsidP="00E67659">
      <w:pPr>
        <w:pStyle w:val="Akapitzlist"/>
        <w:numPr>
          <w:ilvl w:val="1"/>
          <w:numId w:val="49"/>
        </w:numPr>
        <w:tabs>
          <w:tab w:val="left" w:pos="993"/>
        </w:tabs>
        <w:adjustRightInd w:val="0"/>
        <w:spacing w:after="120"/>
        <w:ind w:left="993" w:hanging="567"/>
        <w:contextualSpacing w:val="0"/>
        <w:jc w:val="both"/>
        <w:textAlignment w:val="baseline"/>
        <w:rPr>
          <w:rFonts w:ascii="Aptos" w:hAnsi="Aptos" w:cs="Arial"/>
          <w:sz w:val="22"/>
          <w:szCs w:val="22"/>
        </w:rPr>
      </w:pPr>
      <w:bookmarkStart w:id="38" w:name="_Hlk216702598"/>
      <w:r w:rsidRPr="00CD443C">
        <w:rPr>
          <w:rFonts w:ascii="Aptos" w:hAnsi="Aptos" w:cs="Arial"/>
          <w:sz w:val="22"/>
          <w:szCs w:val="22"/>
        </w:rPr>
        <w:t xml:space="preserve">opcjonalna płatność </w:t>
      </w:r>
      <w:r w:rsidR="00F8552A" w:rsidRPr="00CD443C">
        <w:rPr>
          <w:rFonts w:ascii="Aptos" w:hAnsi="Aptos" w:cs="Arial"/>
          <w:sz w:val="22"/>
          <w:szCs w:val="22"/>
        </w:rPr>
        <w:t xml:space="preserve">za świadczenie Usługi związanej z nadzorem przyrodniczym </w:t>
      </w:r>
      <w:r w:rsidRPr="00CD443C">
        <w:rPr>
          <w:rFonts w:ascii="Aptos" w:hAnsi="Aptos" w:cs="Arial"/>
          <w:sz w:val="22"/>
          <w:szCs w:val="22"/>
        </w:rPr>
        <w:t>na maksymalną kwotę</w:t>
      </w:r>
      <w:r w:rsidRPr="00260484">
        <w:rPr>
          <w:rFonts w:ascii="Aptos" w:hAnsi="Aptos" w:cs="Arial"/>
          <w:sz w:val="22"/>
          <w:szCs w:val="22"/>
        </w:rPr>
        <w:t xml:space="preserve"> </w:t>
      </w:r>
      <w:r w:rsidRPr="00260484">
        <w:rPr>
          <w:rFonts w:ascii="Aptos" w:hAnsi="Aptos" w:cs="Arial"/>
          <w:sz w:val="22"/>
          <w:szCs w:val="22"/>
          <w:highlight w:val="yellow"/>
        </w:rPr>
        <w:t>[***]</w:t>
      </w:r>
      <w:r w:rsidRPr="00260484">
        <w:rPr>
          <w:rFonts w:ascii="Aptos" w:hAnsi="Aptos" w:cs="Arial"/>
          <w:sz w:val="22"/>
          <w:szCs w:val="22"/>
        </w:rPr>
        <w:t xml:space="preserve"> (słownie: </w:t>
      </w:r>
      <w:r w:rsidRPr="00260484">
        <w:rPr>
          <w:rFonts w:ascii="Aptos" w:hAnsi="Aptos" w:cs="Arial"/>
          <w:sz w:val="22"/>
          <w:szCs w:val="22"/>
          <w:highlight w:val="yellow"/>
        </w:rPr>
        <w:t>[***]</w:t>
      </w:r>
      <w:r w:rsidRPr="00260484">
        <w:rPr>
          <w:rFonts w:ascii="Aptos" w:hAnsi="Aptos" w:cs="Arial"/>
          <w:sz w:val="22"/>
          <w:szCs w:val="22"/>
        </w:rPr>
        <w:t xml:space="preserve"> i </w:t>
      </w:r>
      <w:r w:rsidRPr="00260484">
        <w:rPr>
          <w:rFonts w:ascii="Aptos" w:hAnsi="Aptos" w:cs="Arial"/>
          <w:sz w:val="22"/>
          <w:szCs w:val="22"/>
          <w:highlight w:val="yellow"/>
        </w:rPr>
        <w:t>[***]</w:t>
      </w:r>
      <w:r w:rsidRPr="00260484">
        <w:rPr>
          <w:rFonts w:ascii="Aptos" w:hAnsi="Aptos" w:cs="Arial"/>
          <w:sz w:val="22"/>
          <w:szCs w:val="22"/>
        </w:rPr>
        <w:t xml:space="preserve">/100) </w:t>
      </w:r>
      <w:r w:rsidRPr="00CD443C">
        <w:rPr>
          <w:rFonts w:ascii="Aptos" w:hAnsi="Aptos" w:cs="Arial"/>
          <w:sz w:val="22"/>
          <w:szCs w:val="22"/>
        </w:rPr>
        <w:t xml:space="preserve">złotych netto, o której mowa w  poz. 2 kolumna 3 tabeli w ust. 1. </w:t>
      </w:r>
      <w:r w:rsidRPr="00CD443C">
        <w:rPr>
          <w:rFonts w:ascii="Aptos" w:hAnsi="Aptos" w:cs="Arial"/>
          <w:b/>
          <w:bCs/>
          <w:sz w:val="22"/>
          <w:szCs w:val="22"/>
        </w:rPr>
        <w:t>Załącznika nr 5</w:t>
      </w:r>
      <w:r w:rsidRPr="00CD443C">
        <w:rPr>
          <w:rFonts w:ascii="Aptos" w:hAnsi="Aptos" w:cs="Arial"/>
          <w:sz w:val="22"/>
          <w:szCs w:val="22"/>
        </w:rPr>
        <w:t xml:space="preserve"> do Umowy zgodnie z zasadami opisanymi w ust. 3. ww. Załącznika</w:t>
      </w:r>
      <w:bookmarkEnd w:id="38"/>
      <w:r w:rsidR="00F8552A" w:rsidRPr="00CD443C">
        <w:rPr>
          <w:rFonts w:ascii="Aptos" w:hAnsi="Aptos" w:cs="Arial"/>
          <w:sz w:val="22"/>
          <w:szCs w:val="22"/>
        </w:rPr>
        <w:t>,</w:t>
      </w:r>
    </w:p>
    <w:p w14:paraId="61598E66" w14:textId="7DD71A41" w:rsidR="007F2741" w:rsidRPr="00CD443C" w:rsidRDefault="00F8552A" w:rsidP="00E67659">
      <w:pPr>
        <w:pStyle w:val="Akapitzlist"/>
        <w:numPr>
          <w:ilvl w:val="1"/>
          <w:numId w:val="49"/>
        </w:numPr>
        <w:tabs>
          <w:tab w:val="left" w:pos="993"/>
        </w:tabs>
        <w:adjustRightInd w:val="0"/>
        <w:spacing w:after="120"/>
        <w:ind w:left="993" w:hanging="567"/>
        <w:contextualSpacing w:val="0"/>
        <w:jc w:val="both"/>
        <w:textAlignment w:val="baseline"/>
        <w:rPr>
          <w:rFonts w:ascii="Aptos" w:hAnsi="Aptos" w:cs="Arial"/>
          <w:sz w:val="22"/>
          <w:szCs w:val="22"/>
        </w:rPr>
      </w:pPr>
      <w:r w:rsidRPr="00CD443C">
        <w:rPr>
          <w:rFonts w:ascii="Aptos" w:hAnsi="Aptos" w:cs="Arial"/>
          <w:sz w:val="22"/>
          <w:szCs w:val="22"/>
        </w:rPr>
        <w:t>opcjonalna płatność za świadczenie Usługi związanej z pozyskiwaniem opinii niezależnych ekspertów w sprawach spornych pomiędzy Zleceniodawcą a Wykonawcą na maksymalną kwotę</w:t>
      </w:r>
      <w:r w:rsidRPr="00260484">
        <w:rPr>
          <w:rFonts w:ascii="Aptos" w:hAnsi="Aptos" w:cs="Arial"/>
          <w:sz w:val="22"/>
          <w:szCs w:val="22"/>
        </w:rPr>
        <w:t xml:space="preserve"> </w:t>
      </w:r>
      <w:r w:rsidRPr="00260484">
        <w:rPr>
          <w:rFonts w:ascii="Aptos" w:hAnsi="Aptos" w:cs="Arial"/>
          <w:sz w:val="22"/>
          <w:szCs w:val="22"/>
          <w:highlight w:val="yellow"/>
        </w:rPr>
        <w:t>[***]</w:t>
      </w:r>
      <w:r w:rsidRPr="00260484">
        <w:rPr>
          <w:rFonts w:ascii="Aptos" w:hAnsi="Aptos" w:cs="Arial"/>
          <w:sz w:val="22"/>
          <w:szCs w:val="22"/>
        </w:rPr>
        <w:t xml:space="preserve"> (słownie: </w:t>
      </w:r>
      <w:r w:rsidRPr="00260484">
        <w:rPr>
          <w:rFonts w:ascii="Aptos" w:hAnsi="Aptos" w:cs="Arial"/>
          <w:sz w:val="22"/>
          <w:szCs w:val="22"/>
          <w:highlight w:val="yellow"/>
        </w:rPr>
        <w:t>[***]</w:t>
      </w:r>
      <w:r w:rsidRPr="00260484">
        <w:rPr>
          <w:rFonts w:ascii="Aptos" w:hAnsi="Aptos" w:cs="Arial"/>
          <w:sz w:val="22"/>
          <w:szCs w:val="22"/>
        </w:rPr>
        <w:t xml:space="preserve"> i </w:t>
      </w:r>
      <w:r w:rsidRPr="00260484">
        <w:rPr>
          <w:rFonts w:ascii="Aptos" w:hAnsi="Aptos" w:cs="Arial"/>
          <w:sz w:val="22"/>
          <w:szCs w:val="22"/>
          <w:highlight w:val="yellow"/>
        </w:rPr>
        <w:t>[***]</w:t>
      </w:r>
      <w:r w:rsidRPr="00260484">
        <w:rPr>
          <w:rFonts w:ascii="Aptos" w:hAnsi="Aptos" w:cs="Arial"/>
          <w:sz w:val="22"/>
          <w:szCs w:val="22"/>
        </w:rPr>
        <w:t xml:space="preserve">/100) </w:t>
      </w:r>
      <w:r w:rsidRPr="00CD443C">
        <w:rPr>
          <w:rFonts w:ascii="Aptos" w:hAnsi="Aptos" w:cs="Arial"/>
          <w:sz w:val="22"/>
          <w:szCs w:val="22"/>
        </w:rPr>
        <w:t xml:space="preserve">złotych netto, o której mowa w  poz. 3 kolumna 3 tabeli w ust. 1. </w:t>
      </w:r>
      <w:r w:rsidRPr="00CD443C">
        <w:rPr>
          <w:rFonts w:ascii="Aptos" w:hAnsi="Aptos" w:cs="Arial"/>
          <w:b/>
          <w:bCs/>
          <w:sz w:val="22"/>
          <w:szCs w:val="22"/>
        </w:rPr>
        <w:t>Załącznika nr 5</w:t>
      </w:r>
      <w:r w:rsidRPr="00CD443C">
        <w:rPr>
          <w:rFonts w:ascii="Aptos" w:hAnsi="Aptos" w:cs="Arial"/>
          <w:sz w:val="22"/>
          <w:szCs w:val="22"/>
        </w:rPr>
        <w:t xml:space="preserve"> do Umowy zgodnie z zasadami opisanymi w ust. 4. ww. Załącznika</w:t>
      </w:r>
      <w:r w:rsidR="007F2741" w:rsidRPr="00CD443C">
        <w:rPr>
          <w:rFonts w:ascii="Aptos" w:hAnsi="Aptos" w:cs="Arial"/>
          <w:sz w:val="22"/>
          <w:szCs w:val="22"/>
        </w:rPr>
        <w:t>.</w:t>
      </w:r>
      <w:bookmarkEnd w:id="34"/>
    </w:p>
    <w:p w14:paraId="1F4C4952" w14:textId="17498FD9" w:rsidR="004E04B0" w:rsidRPr="00CD443C" w:rsidRDefault="004E04B0" w:rsidP="00E67659">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CD443C">
        <w:rPr>
          <w:rFonts w:ascii="Aptos" w:hAnsi="Aptos" w:cs="Arial"/>
          <w:sz w:val="22"/>
          <w:szCs w:val="22"/>
        </w:rPr>
        <w:t>Podstawą zapłaty wynagrodzenia jest uzgodnienie z</w:t>
      </w:r>
      <w:r w:rsidR="00EC002A" w:rsidRPr="00CD443C">
        <w:rPr>
          <w:rFonts w:ascii="Aptos" w:hAnsi="Aptos" w:cs="Arial"/>
          <w:sz w:val="22"/>
          <w:szCs w:val="22"/>
        </w:rPr>
        <w:t>e</w:t>
      </w:r>
      <w:r w:rsidRPr="00CD443C">
        <w:rPr>
          <w:rFonts w:ascii="Aptos" w:hAnsi="Aptos" w:cs="Arial"/>
          <w:sz w:val="22"/>
          <w:szCs w:val="22"/>
        </w:rPr>
        <w:t xml:space="preserve"> </w:t>
      </w:r>
      <w:r w:rsidR="00EC002A" w:rsidRPr="00CD443C">
        <w:rPr>
          <w:rFonts w:ascii="Aptos" w:hAnsi="Aptos" w:cs="Calibri"/>
          <w:sz w:val="22"/>
          <w:szCs w:val="22"/>
        </w:rPr>
        <w:t>Zleceniodawcą</w:t>
      </w:r>
      <w:r w:rsidR="00EC002A" w:rsidRPr="00CD443C" w:rsidDel="00EC002A">
        <w:rPr>
          <w:rFonts w:ascii="Aptos" w:hAnsi="Aptos" w:cs="Arial"/>
          <w:sz w:val="22"/>
          <w:szCs w:val="22"/>
        </w:rPr>
        <w:t xml:space="preserve"> </w:t>
      </w:r>
      <w:r w:rsidRPr="00CD443C">
        <w:rPr>
          <w:rFonts w:ascii="Aptos" w:hAnsi="Aptos" w:cs="Arial"/>
          <w:sz w:val="22"/>
          <w:szCs w:val="22"/>
        </w:rPr>
        <w:t xml:space="preserve">(zatwierdzenie) właściwych raportów, </w:t>
      </w:r>
      <w:r w:rsidR="00995387" w:rsidRPr="00CD443C">
        <w:rPr>
          <w:rFonts w:ascii="Aptos" w:hAnsi="Aptos" w:cs="Arial"/>
          <w:sz w:val="22"/>
          <w:szCs w:val="22"/>
        </w:rPr>
        <w:t xml:space="preserve">o </w:t>
      </w:r>
      <w:r w:rsidRPr="00CD443C">
        <w:rPr>
          <w:rFonts w:ascii="Aptos" w:hAnsi="Aptos" w:cs="Arial"/>
          <w:sz w:val="22"/>
          <w:szCs w:val="22"/>
        </w:rPr>
        <w:t>których mowa w § 3. Umowy</w:t>
      </w:r>
      <w:r w:rsidR="00995387" w:rsidRPr="00CD443C">
        <w:rPr>
          <w:rFonts w:ascii="Aptos" w:hAnsi="Aptos" w:cs="Arial"/>
          <w:sz w:val="22"/>
          <w:szCs w:val="22"/>
        </w:rPr>
        <w:t xml:space="preserve"> lub realizacja Usług opcjonalnych, o</w:t>
      </w:r>
      <w:r w:rsidR="00EE434A" w:rsidRPr="00CD443C">
        <w:rPr>
          <w:rFonts w:ascii="Aptos" w:hAnsi="Aptos" w:cs="Arial"/>
          <w:sz w:val="22"/>
          <w:szCs w:val="22"/>
        </w:rPr>
        <w:t> </w:t>
      </w:r>
      <w:r w:rsidR="00995387" w:rsidRPr="00CD443C">
        <w:rPr>
          <w:rFonts w:ascii="Aptos" w:hAnsi="Aptos" w:cs="Arial"/>
          <w:sz w:val="22"/>
          <w:szCs w:val="22"/>
        </w:rPr>
        <w:t xml:space="preserve">których mowa w </w:t>
      </w:r>
      <w:r w:rsidR="00995387" w:rsidRPr="00CD443C">
        <w:rPr>
          <w:rFonts w:ascii="Aptos" w:hAnsi="Aptos" w:cs="Arial"/>
          <w:b/>
          <w:bCs/>
          <w:sz w:val="22"/>
          <w:szCs w:val="22"/>
        </w:rPr>
        <w:t>Załączniku nr 5</w:t>
      </w:r>
      <w:r w:rsidR="00995387" w:rsidRPr="00CD443C">
        <w:rPr>
          <w:rFonts w:ascii="Aptos" w:hAnsi="Aptos" w:cs="Arial"/>
          <w:sz w:val="22"/>
          <w:szCs w:val="22"/>
        </w:rPr>
        <w:t xml:space="preserve"> do Umowy</w:t>
      </w:r>
      <w:r w:rsidR="00153B56" w:rsidRPr="00CD443C">
        <w:rPr>
          <w:rFonts w:ascii="Aptos" w:hAnsi="Aptos" w:cs="Arial"/>
          <w:sz w:val="22"/>
          <w:szCs w:val="22"/>
        </w:rPr>
        <w:t xml:space="preserve"> i na zasadach tam opisanych</w:t>
      </w:r>
      <w:r w:rsidRPr="00CD443C">
        <w:rPr>
          <w:rFonts w:ascii="Aptos" w:hAnsi="Aptos" w:cs="Arial"/>
          <w:sz w:val="22"/>
          <w:szCs w:val="22"/>
        </w:rPr>
        <w:t>, protokolarne potwierdzenie wykonania umówionych Usług oraz faktury częściowe lub faktura końcowa wystawione przez Inżyniera Kontraktu dla Zleceniodawcy z terminem płatności 60 dni od daty otrzymania prawidłowo wystawionej faktury. Inżynier Kontraktu dołoży starań, aby wystawić faktury w terminie 7 dni od daty zatwierdzenia przez Zleceniodawcę raportów, o</w:t>
      </w:r>
      <w:r w:rsidR="00EE434A" w:rsidRPr="00CD443C">
        <w:rPr>
          <w:rFonts w:ascii="Aptos" w:hAnsi="Aptos" w:cs="Arial"/>
          <w:sz w:val="22"/>
          <w:szCs w:val="22"/>
        </w:rPr>
        <w:t> </w:t>
      </w:r>
      <w:r w:rsidRPr="00CD443C">
        <w:rPr>
          <w:rFonts w:ascii="Aptos" w:hAnsi="Aptos" w:cs="Arial"/>
          <w:sz w:val="22"/>
          <w:szCs w:val="22"/>
        </w:rPr>
        <w:t>których mowa w § 3. Umowy oraz niezwłocznie dostarczyć je Zleceniodawcy.</w:t>
      </w:r>
    </w:p>
    <w:p w14:paraId="4CA58E67" w14:textId="77777777" w:rsidR="004E04B0" w:rsidRPr="00CD443C" w:rsidRDefault="004E04B0" w:rsidP="00E67659">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CD443C">
        <w:rPr>
          <w:rFonts w:ascii="Aptos" w:hAnsi="Aptos" w:cs="Arial"/>
          <w:sz w:val="22"/>
          <w:szCs w:val="22"/>
        </w:rPr>
        <w:t>Podstawą do wystawienia pierwszej faktury częściowej będzie wystawienie przez Zleceniodawcę protokołu finansowego odbioru częściowego po zatwierdzeniu przez Zleceniodawcę Raportu Wstępnego, o którym mowa w § 3. Umowy, „bez uwag limitujących”.</w:t>
      </w:r>
    </w:p>
    <w:p w14:paraId="0654E76E" w14:textId="05FF819D" w:rsidR="004E04B0" w:rsidRPr="00CD443C" w:rsidRDefault="004E04B0" w:rsidP="00E67659">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CD443C">
        <w:rPr>
          <w:rFonts w:ascii="Aptos" w:hAnsi="Aptos" w:cs="Arial"/>
          <w:sz w:val="22"/>
          <w:szCs w:val="22"/>
        </w:rPr>
        <w:t>Podstawą do wystawienia kolejnych faktur częściowych będą protokoły finansowe odbioru częściowego po zatwierdzeniu kolejnych Raportów Miesięcznych „bez uwag limitujących”</w:t>
      </w:r>
      <w:r w:rsidR="00995387" w:rsidRPr="00CD443C">
        <w:rPr>
          <w:rFonts w:ascii="Aptos" w:hAnsi="Aptos" w:cs="Arial"/>
          <w:sz w:val="22"/>
          <w:szCs w:val="22"/>
        </w:rPr>
        <w:t xml:space="preserve"> </w:t>
      </w:r>
      <w:r w:rsidR="00153B56" w:rsidRPr="00CD443C">
        <w:rPr>
          <w:rFonts w:ascii="Aptos" w:hAnsi="Aptos" w:cs="Arial"/>
          <w:sz w:val="22"/>
          <w:szCs w:val="22"/>
        </w:rPr>
        <w:t xml:space="preserve">lub po realizacji Usług opcjonalnych, o których mowa w </w:t>
      </w:r>
      <w:r w:rsidR="00153B56" w:rsidRPr="00CD443C">
        <w:rPr>
          <w:rFonts w:ascii="Aptos" w:hAnsi="Aptos" w:cs="Arial"/>
          <w:b/>
          <w:bCs/>
          <w:sz w:val="22"/>
          <w:szCs w:val="22"/>
        </w:rPr>
        <w:t>Załączniku nr 5</w:t>
      </w:r>
      <w:r w:rsidR="00153B56" w:rsidRPr="00CD443C">
        <w:rPr>
          <w:rFonts w:ascii="Aptos" w:hAnsi="Aptos" w:cs="Arial"/>
          <w:sz w:val="22"/>
          <w:szCs w:val="22"/>
        </w:rPr>
        <w:t xml:space="preserve"> do Umowy i na zasadach tam opisanych</w:t>
      </w:r>
      <w:r w:rsidRPr="00CD443C">
        <w:rPr>
          <w:rFonts w:ascii="Aptos" w:hAnsi="Aptos" w:cs="Arial"/>
          <w:sz w:val="22"/>
          <w:szCs w:val="22"/>
        </w:rPr>
        <w:t>.</w:t>
      </w:r>
    </w:p>
    <w:p w14:paraId="023F0A8E" w14:textId="0E5169EB" w:rsidR="004E04B0" w:rsidRPr="0056486B" w:rsidRDefault="004E04B0" w:rsidP="00E67659">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56486B">
        <w:rPr>
          <w:rFonts w:ascii="Aptos" w:hAnsi="Aptos" w:cs="Arial"/>
          <w:sz w:val="22"/>
          <w:szCs w:val="22"/>
        </w:rPr>
        <w:t>Podstawą do wystawienia faktury końcowej będzie protokolarnie (protokół finansowy odbioru końcowego) zatwierdzony przez Zleceniodawcę Raport Końcowy, o którym mowa w</w:t>
      </w:r>
      <w:r w:rsidR="00AC11CD">
        <w:rPr>
          <w:rFonts w:ascii="Aptos" w:hAnsi="Aptos" w:cs="Arial"/>
          <w:sz w:val="22"/>
          <w:szCs w:val="22"/>
        </w:rPr>
        <w:t> </w:t>
      </w:r>
      <w:r w:rsidRPr="0056486B">
        <w:rPr>
          <w:rFonts w:ascii="Aptos" w:hAnsi="Aptos" w:cs="Arial"/>
          <w:sz w:val="22"/>
          <w:szCs w:val="22"/>
        </w:rPr>
        <w:t>§ 3</w:t>
      </w:r>
      <w:r w:rsidR="007B6A0F">
        <w:rPr>
          <w:rFonts w:ascii="Aptos" w:hAnsi="Aptos" w:cs="Arial"/>
          <w:sz w:val="22"/>
          <w:szCs w:val="22"/>
        </w:rPr>
        <w:t>. Umowy</w:t>
      </w:r>
      <w:r>
        <w:rPr>
          <w:rFonts w:ascii="Aptos" w:hAnsi="Aptos" w:cs="Arial"/>
          <w:sz w:val="22"/>
          <w:szCs w:val="22"/>
        </w:rPr>
        <w:t>,</w:t>
      </w:r>
      <w:r w:rsidRPr="0056486B">
        <w:rPr>
          <w:rFonts w:ascii="Aptos" w:hAnsi="Aptos" w:cs="Arial"/>
          <w:sz w:val="22"/>
          <w:szCs w:val="22"/>
        </w:rPr>
        <w:t xml:space="preserve"> „bez uwag </w:t>
      </w:r>
      <w:r w:rsidRPr="00963CD3">
        <w:rPr>
          <w:rFonts w:ascii="Aptos" w:hAnsi="Aptos" w:cs="Arial"/>
          <w:sz w:val="22"/>
          <w:szCs w:val="22"/>
        </w:rPr>
        <w:t>limitujących</w:t>
      </w:r>
      <w:r w:rsidRPr="0056486B">
        <w:rPr>
          <w:rFonts w:ascii="Aptos" w:hAnsi="Aptos" w:cs="Arial"/>
          <w:sz w:val="22"/>
          <w:szCs w:val="22"/>
        </w:rPr>
        <w:t>”.</w:t>
      </w:r>
    </w:p>
    <w:p w14:paraId="4784A7C7" w14:textId="0FEFC7E6" w:rsidR="004E04B0" w:rsidRPr="00EB6870" w:rsidRDefault="004E04B0" w:rsidP="00E67659">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56486B">
        <w:rPr>
          <w:rFonts w:ascii="Aptos" w:hAnsi="Aptos" w:cs="Arial"/>
          <w:sz w:val="22"/>
          <w:szCs w:val="22"/>
        </w:rPr>
        <w:t xml:space="preserve">Płatności wynikające z faktury wystawionej przez Zleceniobiorcę za wykonanie Umowy Zleceniodawca zrealizuje przelewem na rachunek bankowy Zleceniobiorcy nr </w:t>
      </w:r>
      <w:r w:rsidRPr="0056486B">
        <w:rPr>
          <w:rFonts w:ascii="Aptos" w:hAnsi="Aptos" w:cs="Arial"/>
          <w:sz w:val="22"/>
          <w:szCs w:val="22"/>
          <w:highlight w:val="yellow"/>
        </w:rPr>
        <w:t>[nr konta</w:t>
      </w:r>
      <w:r w:rsidRPr="0056486B">
        <w:rPr>
          <w:rFonts w:ascii="Aptos" w:hAnsi="Aptos" w:cs="Arial"/>
          <w:sz w:val="22"/>
          <w:szCs w:val="22"/>
        </w:rPr>
        <w:t>] prowadzony w [</w:t>
      </w:r>
      <w:r w:rsidRPr="0056486B">
        <w:rPr>
          <w:rFonts w:ascii="Aptos" w:hAnsi="Aptos" w:cs="Arial"/>
          <w:sz w:val="22"/>
          <w:szCs w:val="22"/>
          <w:highlight w:val="yellow"/>
        </w:rPr>
        <w:t>nazwa banku</w:t>
      </w:r>
      <w:r w:rsidRPr="0056486B">
        <w:rPr>
          <w:rFonts w:ascii="Aptos" w:hAnsi="Aptos" w:cs="Arial"/>
          <w:sz w:val="22"/>
          <w:szCs w:val="22"/>
        </w:rPr>
        <w:t xml:space="preserve">] w </w:t>
      </w:r>
      <w:r w:rsidRPr="00EB6870">
        <w:rPr>
          <w:rFonts w:ascii="Aptos" w:hAnsi="Aptos" w:cs="Arial"/>
          <w:sz w:val="22"/>
          <w:szCs w:val="22"/>
        </w:rPr>
        <w:t xml:space="preserve">terminie </w:t>
      </w:r>
      <w:r w:rsidR="00960E93" w:rsidRPr="00EB6870">
        <w:rPr>
          <w:rFonts w:ascii="Aptos" w:hAnsi="Aptos" w:cs="Arial"/>
          <w:sz w:val="22"/>
          <w:szCs w:val="22"/>
        </w:rPr>
        <w:t>6</w:t>
      </w:r>
      <w:r w:rsidRPr="00EB6870">
        <w:rPr>
          <w:rFonts w:ascii="Aptos" w:hAnsi="Aptos" w:cs="Arial"/>
          <w:sz w:val="22"/>
          <w:szCs w:val="22"/>
        </w:rPr>
        <w:t>0 dni od daty dostarczenia Zleceniodawcy prawidłowo wystawionej faktury. Dla uniknięcia wątpliwości Strony postanawiają, że:</w:t>
      </w:r>
    </w:p>
    <w:p w14:paraId="47254DFE" w14:textId="5F9F6395" w:rsidR="004E04B0" w:rsidRPr="00EB6870" w:rsidRDefault="004E04B0" w:rsidP="00E67659">
      <w:pPr>
        <w:numPr>
          <w:ilvl w:val="1"/>
          <w:numId w:val="27"/>
        </w:numPr>
        <w:tabs>
          <w:tab w:val="left" w:pos="993"/>
        </w:tabs>
        <w:adjustRightInd w:val="0"/>
        <w:spacing w:after="120"/>
        <w:ind w:left="993" w:hanging="568"/>
        <w:jc w:val="both"/>
        <w:textAlignment w:val="baseline"/>
        <w:rPr>
          <w:rFonts w:ascii="Aptos" w:hAnsi="Aptos" w:cs="Arial"/>
          <w:sz w:val="22"/>
          <w:szCs w:val="22"/>
        </w:rPr>
      </w:pPr>
      <w:r w:rsidRPr="00EB6870">
        <w:rPr>
          <w:rFonts w:ascii="Aptos" w:hAnsi="Aptos" w:cs="Arial"/>
          <w:sz w:val="22"/>
          <w:szCs w:val="22"/>
        </w:rPr>
        <w:t>Zleceniodawca nie będzie miał obowiązku zapłaty faktury wcześniej niż w terminie 60 dni od daty podpisania protokołu finansowego odbioru częściowego</w:t>
      </w:r>
      <w:r w:rsidR="003A10BB" w:rsidRPr="00EB6870">
        <w:rPr>
          <w:rFonts w:ascii="Aptos" w:hAnsi="Aptos" w:cs="Arial"/>
          <w:sz w:val="22"/>
          <w:szCs w:val="22"/>
        </w:rPr>
        <w:t xml:space="preserve"> lub </w:t>
      </w:r>
      <w:r w:rsidRPr="00EB6870">
        <w:rPr>
          <w:rFonts w:ascii="Aptos" w:hAnsi="Aptos" w:cs="Arial"/>
          <w:sz w:val="22"/>
          <w:szCs w:val="22"/>
        </w:rPr>
        <w:t>końcowego;</w:t>
      </w:r>
    </w:p>
    <w:p w14:paraId="7D2DEBCD" w14:textId="77777777" w:rsidR="004E04B0" w:rsidRPr="0056486B" w:rsidRDefault="004E04B0" w:rsidP="00E67659">
      <w:pPr>
        <w:numPr>
          <w:ilvl w:val="1"/>
          <w:numId w:val="27"/>
        </w:numPr>
        <w:tabs>
          <w:tab w:val="left" w:pos="993"/>
        </w:tabs>
        <w:adjustRightInd w:val="0"/>
        <w:spacing w:after="120"/>
        <w:ind w:left="993" w:hanging="568"/>
        <w:jc w:val="both"/>
        <w:textAlignment w:val="baseline"/>
        <w:rPr>
          <w:rFonts w:ascii="Aptos" w:hAnsi="Aptos" w:cs="Arial"/>
          <w:sz w:val="22"/>
          <w:szCs w:val="22"/>
        </w:rPr>
      </w:pPr>
      <w:r w:rsidRPr="0056486B">
        <w:rPr>
          <w:rFonts w:ascii="Aptos" w:hAnsi="Aptos" w:cs="Arial"/>
          <w:sz w:val="22"/>
          <w:szCs w:val="22"/>
        </w:rPr>
        <w:t>Zleceniodawca, według swojego wyboru, ma prawo przy realizacji przelewu zastosować mechanizm podzielonej płatności (MPP).</w:t>
      </w:r>
    </w:p>
    <w:p w14:paraId="65BC1234" w14:textId="77777777" w:rsidR="004E04B0" w:rsidRDefault="004E04B0" w:rsidP="00E67659">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56486B">
        <w:rPr>
          <w:rFonts w:ascii="Aptos" w:hAnsi="Aptos" w:cs="Arial"/>
          <w:sz w:val="22"/>
          <w:szCs w:val="22"/>
        </w:rPr>
        <w:lastRenderedPageBreak/>
        <w:t>Zleceniobiorca może w toku wykonywania Umowy powiadomić Zleceniodawcę o zmianie swojego rachunku bankowego, na który realizowane mają być płatności wynikające z</w:t>
      </w:r>
      <w:r>
        <w:rPr>
          <w:rFonts w:ascii="Aptos" w:hAnsi="Aptos" w:cs="Arial"/>
          <w:sz w:val="22"/>
          <w:szCs w:val="22"/>
        </w:rPr>
        <w:t> </w:t>
      </w:r>
      <w:r w:rsidRPr="002D01D6">
        <w:rPr>
          <w:rFonts w:ascii="Aptos" w:hAnsi="Aptos" w:cs="Arial"/>
          <w:sz w:val="22"/>
          <w:szCs w:val="22"/>
        </w:rPr>
        <w:t xml:space="preserve">Umowy. Powiadomienie takie powinno nastąpić na piśmie i być podpisane przez osoby uprawnione do reprezentowania Zleceniobiorcy lub odpowiednio przez niego umocowane. Zmiana taka staje się skuteczna z dniem potwierdzenia przez Zleceniodawcę pisemnie lub pocztą elektroniczną otrzymania od Zleceniobiorcy powiadomienia, o którym mowa powyżej i nie wymaga sporządzenia aneksu do Umowy. Powiadomienie wraz ze stosownym dokumentem potwierdzającym umocowanie do reprezentowania Zleceniobiorcy winno być przesłane przez Zleceniobiorcę na adres: </w:t>
      </w:r>
    </w:p>
    <w:p w14:paraId="5674CCF1" w14:textId="31F5C7E9" w:rsidR="00894FBA" w:rsidRDefault="00894FBA" w:rsidP="00894FBA">
      <w:pPr>
        <w:adjustRightInd w:val="0"/>
        <w:spacing w:after="120"/>
        <w:ind w:left="425"/>
        <w:jc w:val="both"/>
        <w:textAlignment w:val="baseline"/>
        <w:rPr>
          <w:rFonts w:ascii="Aptos" w:hAnsi="Aptos" w:cs="Arial"/>
          <w:sz w:val="22"/>
          <w:szCs w:val="22"/>
        </w:rPr>
      </w:pPr>
      <w:r w:rsidRPr="002D01D6">
        <w:rPr>
          <w:rFonts w:ascii="Aptos" w:hAnsi="Aptos" w:cs="Arial"/>
          <w:sz w:val="22"/>
          <w:szCs w:val="22"/>
          <w:highlight w:val="yellow"/>
        </w:rPr>
        <w:t>xxx</w:t>
      </w:r>
    </w:p>
    <w:p w14:paraId="36E9EFB7" w14:textId="77777777" w:rsidR="00C840DA" w:rsidRPr="00C840DA" w:rsidRDefault="00C840DA" w:rsidP="00CD443C">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C840DA">
        <w:rPr>
          <w:rFonts w:ascii="Aptos" w:hAnsi="Aptos" w:cs="Arial"/>
          <w:sz w:val="22"/>
          <w:szCs w:val="22"/>
        </w:rPr>
        <w:t>Numer rachunku bankowego wskazany na fakturze powinien znajdować się na tzw. białej liście podatników, o której mowa w art. 96b ustawy z dnia 11 marca 2004 r. o podatku od towarów i usług (Dz.U. 2025 poz. 775 ze zm.) w dniu zlecenia przelewu. W razie stwierdzenia przez Zleceniodawcę rozbieżności w tym zakresie, płatność nie zostanie dokonana na numer rachunku podany na fakturze i Zleceniobiorca będzie zobowiązany do wskazania prawidłowego rachunku bankowego znajdującego się na białej liście podatników. W tym wypadku bieg terminu do zapłaty wynagrodzenia ulega wydłużeniu o okres równy liczbie dni liczonych od dnia powiadomienia Zleceniobiorcy o powyższej rozbieżności do dnia doręczenia Zleceniodawcy informacji o prawidłowym rachunku znajdującym się na białej liście podatników.</w:t>
      </w:r>
    </w:p>
    <w:p w14:paraId="15C2126D" w14:textId="43D70B4F" w:rsidR="00C840DA" w:rsidRPr="00C840DA" w:rsidRDefault="00C840DA" w:rsidP="00C840DA">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C840DA">
        <w:rPr>
          <w:rFonts w:ascii="Aptos" w:hAnsi="Aptos" w:cs="Arial"/>
          <w:sz w:val="22"/>
          <w:szCs w:val="22"/>
        </w:rPr>
        <w:t xml:space="preserve">Jeżeli przedmiot Umowy obejmuje towary / usługi wymienione w załączniku nr 15 do ustawy o podatku od towarów i usług, podlegające obowiązkowi stosowania mechanizmu podzielonej płatności, </w:t>
      </w:r>
      <w:r>
        <w:rPr>
          <w:rFonts w:ascii="Aptos" w:hAnsi="Aptos" w:cs="Arial"/>
          <w:sz w:val="22"/>
          <w:szCs w:val="22"/>
        </w:rPr>
        <w:t>Zleceniobiorca</w:t>
      </w:r>
      <w:r w:rsidRPr="00C840DA">
        <w:rPr>
          <w:rFonts w:ascii="Aptos" w:hAnsi="Aptos" w:cs="Arial"/>
          <w:sz w:val="22"/>
          <w:szCs w:val="22"/>
        </w:rPr>
        <w:t xml:space="preserve"> na wystawionych fakturach umieści obowiązkowe oznaczenie „mechanizm podzielonej płatności”. W razie niedopełnienia tego obowiązku i</w:t>
      </w:r>
      <w:r w:rsidR="00894FBA">
        <w:rPr>
          <w:rFonts w:ascii="Aptos" w:hAnsi="Aptos" w:cs="Arial"/>
          <w:sz w:val="22"/>
          <w:szCs w:val="22"/>
        </w:rPr>
        <w:t> </w:t>
      </w:r>
      <w:r w:rsidRPr="00C840DA">
        <w:rPr>
          <w:rFonts w:ascii="Aptos" w:hAnsi="Aptos" w:cs="Arial"/>
          <w:sz w:val="22"/>
          <w:szCs w:val="22"/>
        </w:rPr>
        <w:t xml:space="preserve">poniesienia przez </w:t>
      </w:r>
      <w:r>
        <w:rPr>
          <w:rFonts w:ascii="Aptos" w:hAnsi="Aptos" w:cs="Arial"/>
          <w:sz w:val="22"/>
          <w:szCs w:val="22"/>
        </w:rPr>
        <w:t>Zleceniodawcę</w:t>
      </w:r>
      <w:r w:rsidRPr="00C840DA">
        <w:rPr>
          <w:rFonts w:ascii="Aptos" w:hAnsi="Aptos" w:cs="Arial"/>
          <w:sz w:val="22"/>
          <w:szCs w:val="22"/>
        </w:rPr>
        <w:t xml:space="preserve"> sankcji podatkowych związanych z nieprawidłową zapłatą przez niego błędnie wystawionej faktury, </w:t>
      </w:r>
      <w:r>
        <w:rPr>
          <w:rFonts w:ascii="Aptos" w:hAnsi="Aptos" w:cs="Arial"/>
          <w:sz w:val="22"/>
          <w:szCs w:val="22"/>
        </w:rPr>
        <w:t>Zleceniobiorca</w:t>
      </w:r>
      <w:r w:rsidRPr="00C840DA">
        <w:rPr>
          <w:rFonts w:ascii="Aptos" w:hAnsi="Aptos" w:cs="Arial"/>
          <w:sz w:val="22"/>
          <w:szCs w:val="22"/>
        </w:rPr>
        <w:t xml:space="preserve"> zobowiązuje się do wyrównania </w:t>
      </w:r>
      <w:r>
        <w:rPr>
          <w:rFonts w:ascii="Aptos" w:hAnsi="Aptos" w:cs="Arial"/>
          <w:sz w:val="22"/>
          <w:szCs w:val="22"/>
        </w:rPr>
        <w:t>Zleceniodawcy</w:t>
      </w:r>
      <w:r w:rsidRPr="00C840DA">
        <w:rPr>
          <w:rFonts w:ascii="Aptos" w:hAnsi="Aptos" w:cs="Arial"/>
          <w:sz w:val="22"/>
          <w:szCs w:val="22"/>
        </w:rPr>
        <w:t xml:space="preserve"> całości szkody powstałej w wyniku ustalenia ewentualnego zobowiązania podatkowego wraz z sankcjami i odsetkami nałożonymi na </w:t>
      </w:r>
      <w:r>
        <w:rPr>
          <w:rFonts w:ascii="Aptos" w:hAnsi="Aptos" w:cs="Arial"/>
          <w:sz w:val="22"/>
          <w:szCs w:val="22"/>
        </w:rPr>
        <w:t>Zleceniodawcę</w:t>
      </w:r>
      <w:r w:rsidRPr="00C840DA">
        <w:rPr>
          <w:rFonts w:ascii="Aptos" w:hAnsi="Aptos" w:cs="Arial"/>
          <w:sz w:val="22"/>
          <w:szCs w:val="22"/>
        </w:rPr>
        <w:t xml:space="preserve"> przez organ podatkowy, w kwotach wynikających z rozstrzygnięć organu podatkowego.</w:t>
      </w:r>
    </w:p>
    <w:p w14:paraId="2D026A6E" w14:textId="77777777" w:rsidR="004E04B0" w:rsidRPr="002D01D6" w:rsidRDefault="004E04B0" w:rsidP="00E67659">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2D01D6">
        <w:rPr>
          <w:rFonts w:ascii="Aptos" w:hAnsi="Aptos" w:cs="Arial"/>
          <w:sz w:val="22"/>
          <w:szCs w:val="22"/>
        </w:rPr>
        <w:t>Okresem rozliczeniowym jest miesiąc kalendarzowy liczony od pierwszego do ostatniego dnia danego miesiąca.</w:t>
      </w:r>
    </w:p>
    <w:p w14:paraId="50B9CF1C" w14:textId="77777777" w:rsidR="004E04B0" w:rsidRPr="002D01D6" w:rsidRDefault="004E04B0" w:rsidP="00E67659">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2D01D6">
        <w:rPr>
          <w:rFonts w:ascii="Aptos" w:hAnsi="Aptos" w:cs="Arial"/>
          <w:sz w:val="22"/>
          <w:szCs w:val="22"/>
        </w:rPr>
        <w:t>W każdym protokole odbioru oraz każdej fakturze Inżynier Kontraktu wskaże w</w:t>
      </w:r>
      <w:r>
        <w:rPr>
          <w:rFonts w:ascii="Aptos" w:hAnsi="Aptos" w:cs="Arial"/>
          <w:sz w:val="22"/>
          <w:szCs w:val="22"/>
        </w:rPr>
        <w:t> </w:t>
      </w:r>
      <w:r w:rsidRPr="002D01D6">
        <w:rPr>
          <w:rFonts w:ascii="Aptos" w:hAnsi="Aptos" w:cs="Arial"/>
          <w:sz w:val="22"/>
          <w:szCs w:val="22"/>
        </w:rPr>
        <w:t>osobnych pozycjach:</w:t>
      </w:r>
    </w:p>
    <w:p w14:paraId="034B3426" w14:textId="77777777" w:rsidR="004E04B0" w:rsidRPr="002D01D6" w:rsidRDefault="004E04B0" w:rsidP="00E67659">
      <w:pPr>
        <w:numPr>
          <w:ilvl w:val="1"/>
          <w:numId w:val="28"/>
        </w:numPr>
        <w:tabs>
          <w:tab w:val="left" w:pos="993"/>
        </w:tabs>
        <w:adjustRightInd w:val="0"/>
        <w:spacing w:after="120"/>
        <w:ind w:left="993" w:hanging="568"/>
        <w:jc w:val="both"/>
        <w:textAlignment w:val="baseline"/>
        <w:rPr>
          <w:rFonts w:ascii="Aptos" w:hAnsi="Aptos" w:cs="Arial"/>
          <w:sz w:val="22"/>
          <w:szCs w:val="22"/>
        </w:rPr>
      </w:pPr>
      <w:r w:rsidRPr="002D01D6">
        <w:rPr>
          <w:rFonts w:ascii="Aptos" w:hAnsi="Aptos" w:cs="Arial"/>
          <w:sz w:val="22"/>
          <w:szCs w:val="22"/>
        </w:rPr>
        <w:t>numer Umowy wraz z datą jej zawarcia,</w:t>
      </w:r>
    </w:p>
    <w:p w14:paraId="771C5A83" w14:textId="77777777" w:rsidR="004E04B0" w:rsidRPr="002D01D6" w:rsidRDefault="004E04B0" w:rsidP="00E67659">
      <w:pPr>
        <w:numPr>
          <w:ilvl w:val="1"/>
          <w:numId w:val="28"/>
        </w:numPr>
        <w:tabs>
          <w:tab w:val="left" w:pos="993"/>
        </w:tabs>
        <w:adjustRightInd w:val="0"/>
        <w:spacing w:after="120"/>
        <w:ind w:left="993" w:hanging="568"/>
        <w:jc w:val="both"/>
        <w:textAlignment w:val="baseline"/>
        <w:rPr>
          <w:rFonts w:ascii="Aptos" w:hAnsi="Aptos" w:cs="Arial"/>
          <w:sz w:val="22"/>
          <w:szCs w:val="22"/>
        </w:rPr>
      </w:pPr>
      <w:r w:rsidRPr="002D01D6">
        <w:rPr>
          <w:rFonts w:ascii="Aptos" w:hAnsi="Aptos" w:cs="Arial"/>
          <w:sz w:val="22"/>
          <w:szCs w:val="22"/>
        </w:rPr>
        <w:t>okres rozliczeniowy, którego protokół/faktura dotyczy,</w:t>
      </w:r>
    </w:p>
    <w:p w14:paraId="15C94317" w14:textId="77777777" w:rsidR="004E04B0" w:rsidRPr="002D01D6" w:rsidRDefault="004E04B0" w:rsidP="00E67659">
      <w:pPr>
        <w:numPr>
          <w:ilvl w:val="1"/>
          <w:numId w:val="28"/>
        </w:numPr>
        <w:tabs>
          <w:tab w:val="left" w:pos="993"/>
        </w:tabs>
        <w:adjustRightInd w:val="0"/>
        <w:spacing w:after="120"/>
        <w:ind w:left="993" w:hanging="568"/>
        <w:jc w:val="both"/>
        <w:textAlignment w:val="baseline"/>
        <w:rPr>
          <w:rFonts w:ascii="Aptos" w:hAnsi="Aptos" w:cs="Arial"/>
          <w:sz w:val="22"/>
          <w:szCs w:val="22"/>
        </w:rPr>
      </w:pPr>
      <w:r>
        <w:rPr>
          <w:rFonts w:ascii="Aptos" w:hAnsi="Aptos" w:cs="Arial"/>
          <w:sz w:val="22"/>
          <w:szCs w:val="22"/>
        </w:rPr>
        <w:t xml:space="preserve">wyodrębnioną </w:t>
      </w:r>
      <w:r w:rsidRPr="002D01D6">
        <w:rPr>
          <w:rFonts w:ascii="Aptos" w:hAnsi="Aptos" w:cs="Arial"/>
          <w:sz w:val="22"/>
          <w:szCs w:val="22"/>
        </w:rPr>
        <w:t>kwotę wynagrodzeni</w:t>
      </w:r>
      <w:r>
        <w:rPr>
          <w:rFonts w:ascii="Aptos" w:hAnsi="Aptos" w:cs="Arial"/>
          <w:sz w:val="22"/>
          <w:szCs w:val="22"/>
        </w:rPr>
        <w:t>a</w:t>
      </w:r>
      <w:r w:rsidRPr="002D01D6">
        <w:rPr>
          <w:rFonts w:ascii="Aptos" w:hAnsi="Aptos" w:cs="Arial"/>
          <w:sz w:val="22"/>
          <w:szCs w:val="22"/>
        </w:rPr>
        <w:t xml:space="preserve"> tytułem przeniesienia autorskich praw majątkowych</w:t>
      </w:r>
      <w:r>
        <w:rPr>
          <w:rFonts w:ascii="Aptos" w:hAnsi="Aptos" w:cs="Arial"/>
          <w:sz w:val="22"/>
          <w:szCs w:val="22"/>
        </w:rPr>
        <w:t>,</w:t>
      </w:r>
    </w:p>
    <w:p w14:paraId="651F7855" w14:textId="77777777" w:rsidR="004E04B0" w:rsidRPr="002D01D6" w:rsidRDefault="004E04B0" w:rsidP="00E67659">
      <w:pPr>
        <w:numPr>
          <w:ilvl w:val="1"/>
          <w:numId w:val="28"/>
        </w:numPr>
        <w:tabs>
          <w:tab w:val="left" w:pos="993"/>
        </w:tabs>
        <w:adjustRightInd w:val="0"/>
        <w:spacing w:after="120"/>
        <w:ind w:left="993" w:hanging="568"/>
        <w:jc w:val="both"/>
        <w:textAlignment w:val="baseline"/>
        <w:rPr>
          <w:rFonts w:ascii="Aptos" w:hAnsi="Aptos" w:cs="Arial"/>
          <w:sz w:val="22"/>
          <w:szCs w:val="22"/>
        </w:rPr>
      </w:pPr>
      <w:r w:rsidRPr="002D01D6">
        <w:rPr>
          <w:rFonts w:ascii="Aptos" w:hAnsi="Aptos" w:cs="Arial"/>
          <w:sz w:val="22"/>
          <w:szCs w:val="22"/>
        </w:rPr>
        <w:t>informację o zawartym w Umowie zakazie dokonywania cesji wierzytelności bez pisemnej zgody Zleceniodawcy.</w:t>
      </w:r>
    </w:p>
    <w:p w14:paraId="035850D0" w14:textId="77777777" w:rsidR="004E04B0" w:rsidRPr="002D01D6" w:rsidRDefault="004E04B0" w:rsidP="00E67659">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2D01D6">
        <w:rPr>
          <w:rFonts w:ascii="Aptos" w:hAnsi="Aptos" w:cs="Arial"/>
          <w:sz w:val="22"/>
          <w:szCs w:val="22"/>
        </w:rPr>
        <w:t>Faktury wystawione zgodnie z obowiązującymi przepisami, o ile nie będą wysyłane w</w:t>
      </w:r>
      <w:r>
        <w:rPr>
          <w:rFonts w:ascii="Aptos" w:hAnsi="Aptos" w:cs="Arial"/>
          <w:sz w:val="22"/>
          <w:szCs w:val="22"/>
        </w:rPr>
        <w:t> </w:t>
      </w:r>
      <w:r w:rsidRPr="002D01D6">
        <w:rPr>
          <w:rFonts w:ascii="Aptos" w:hAnsi="Aptos" w:cs="Arial"/>
          <w:sz w:val="22"/>
          <w:szCs w:val="22"/>
        </w:rPr>
        <w:t>sposób określony w poniższym ust. 1</w:t>
      </w:r>
      <w:r>
        <w:rPr>
          <w:rFonts w:ascii="Aptos" w:hAnsi="Aptos" w:cs="Arial"/>
          <w:sz w:val="22"/>
          <w:szCs w:val="22"/>
        </w:rPr>
        <w:t>1.</w:t>
      </w:r>
      <w:r w:rsidRPr="002D01D6">
        <w:rPr>
          <w:rFonts w:ascii="Aptos" w:hAnsi="Aptos" w:cs="Arial"/>
          <w:sz w:val="22"/>
          <w:szCs w:val="22"/>
        </w:rPr>
        <w:t>, Inżynier Kontraktu skieruje na adres:</w:t>
      </w:r>
    </w:p>
    <w:p w14:paraId="6E20FFAB" w14:textId="77777777" w:rsidR="004E04B0" w:rsidRPr="001C2193" w:rsidRDefault="004E04B0" w:rsidP="004E04B0">
      <w:pPr>
        <w:adjustRightInd w:val="0"/>
        <w:spacing w:after="120"/>
        <w:ind w:left="425"/>
        <w:jc w:val="both"/>
        <w:textAlignment w:val="baseline"/>
        <w:rPr>
          <w:rFonts w:ascii="Aptos" w:hAnsi="Aptos" w:cs="Arial"/>
          <w:sz w:val="22"/>
          <w:szCs w:val="22"/>
          <w:highlight w:val="yellow"/>
        </w:rPr>
      </w:pPr>
      <w:r w:rsidRPr="001C2193">
        <w:rPr>
          <w:rFonts w:ascii="Aptos" w:hAnsi="Aptos" w:cs="Arial"/>
          <w:sz w:val="22"/>
          <w:szCs w:val="22"/>
          <w:highlight w:val="yellow"/>
        </w:rPr>
        <w:t>xxx</w:t>
      </w:r>
    </w:p>
    <w:p w14:paraId="02FD4799" w14:textId="77777777" w:rsidR="004E04B0" w:rsidRPr="001C2193" w:rsidRDefault="004E04B0" w:rsidP="004E04B0">
      <w:pPr>
        <w:adjustRightInd w:val="0"/>
        <w:spacing w:after="120"/>
        <w:ind w:left="425"/>
        <w:jc w:val="both"/>
        <w:textAlignment w:val="baseline"/>
        <w:rPr>
          <w:rFonts w:ascii="Aptos" w:hAnsi="Aptos" w:cs="Arial"/>
          <w:sz w:val="22"/>
          <w:szCs w:val="22"/>
        </w:rPr>
      </w:pPr>
      <w:r w:rsidRPr="001C2193">
        <w:rPr>
          <w:rFonts w:ascii="Aptos" w:hAnsi="Aptos" w:cs="Arial"/>
          <w:sz w:val="22"/>
          <w:szCs w:val="22"/>
        </w:rPr>
        <w:t>wskazując jako odbiorcę:</w:t>
      </w:r>
    </w:p>
    <w:p w14:paraId="49B07174" w14:textId="5BB9645D" w:rsidR="004E04B0" w:rsidRPr="001C2193" w:rsidRDefault="004E04B0" w:rsidP="004E04B0">
      <w:pPr>
        <w:adjustRightInd w:val="0"/>
        <w:spacing w:after="120"/>
        <w:ind w:left="425"/>
        <w:jc w:val="both"/>
        <w:textAlignment w:val="baseline"/>
        <w:rPr>
          <w:rFonts w:ascii="Aptos" w:hAnsi="Aptos" w:cs="Arial"/>
          <w:b/>
          <w:sz w:val="22"/>
          <w:szCs w:val="22"/>
        </w:rPr>
      </w:pPr>
      <w:r w:rsidRPr="001C2193">
        <w:rPr>
          <w:rFonts w:ascii="Aptos" w:hAnsi="Aptos" w:cs="Arial"/>
          <w:sz w:val="22"/>
          <w:szCs w:val="22"/>
          <w:highlight w:val="yellow"/>
        </w:rPr>
        <w:t>xxx</w:t>
      </w:r>
    </w:p>
    <w:p w14:paraId="10FD43D1" w14:textId="7D074F71" w:rsidR="004E04B0" w:rsidRPr="00CD443C" w:rsidRDefault="007B4163" w:rsidP="00E67659">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CD443C">
        <w:rPr>
          <w:rFonts w:ascii="Aptos" w:hAnsi="Aptos" w:cs="Arial"/>
          <w:sz w:val="22"/>
          <w:szCs w:val="22"/>
        </w:rPr>
        <w:lastRenderedPageBreak/>
        <w:t xml:space="preserve">Strony wyrażają zgodę na przesyłanie faktur w formie elektronicznej, co potwierdzą poprzez podpisanie porozumienia w tym zakresie, które stanowi </w:t>
      </w:r>
      <w:r w:rsidRPr="00CD443C">
        <w:rPr>
          <w:rFonts w:ascii="Aptos" w:hAnsi="Aptos" w:cs="Arial"/>
          <w:b/>
          <w:bCs/>
          <w:sz w:val="22"/>
          <w:szCs w:val="22"/>
        </w:rPr>
        <w:t xml:space="preserve">Załącznik nr </w:t>
      </w:r>
      <w:r w:rsidR="004C7EE9" w:rsidRPr="00CD443C">
        <w:rPr>
          <w:rFonts w:ascii="Aptos" w:hAnsi="Aptos" w:cs="Arial"/>
          <w:b/>
          <w:bCs/>
          <w:sz w:val="22"/>
          <w:szCs w:val="22"/>
        </w:rPr>
        <w:t>7</w:t>
      </w:r>
      <w:r w:rsidRPr="00CD443C">
        <w:rPr>
          <w:rFonts w:ascii="Aptos" w:hAnsi="Aptos" w:cs="Arial"/>
          <w:b/>
          <w:bCs/>
          <w:sz w:val="22"/>
          <w:szCs w:val="22"/>
        </w:rPr>
        <w:t xml:space="preserve"> </w:t>
      </w:r>
      <w:r w:rsidRPr="00CD443C">
        <w:rPr>
          <w:rFonts w:ascii="Aptos" w:hAnsi="Aptos" w:cs="Arial"/>
          <w:sz w:val="22"/>
          <w:szCs w:val="22"/>
        </w:rPr>
        <w:t>do Umowy.</w:t>
      </w:r>
    </w:p>
    <w:p w14:paraId="5F1F56C8" w14:textId="77777777" w:rsidR="004E04B0" w:rsidRPr="002D01D6" w:rsidRDefault="004E04B0" w:rsidP="00E67659">
      <w:pPr>
        <w:numPr>
          <w:ilvl w:val="0"/>
          <w:numId w:val="6"/>
        </w:numPr>
        <w:tabs>
          <w:tab w:val="clear" w:pos="984"/>
        </w:tabs>
        <w:adjustRightInd w:val="0"/>
        <w:spacing w:after="120"/>
        <w:ind w:left="425" w:hanging="425"/>
        <w:jc w:val="both"/>
        <w:textAlignment w:val="baseline"/>
        <w:rPr>
          <w:rFonts w:ascii="Aptos" w:hAnsi="Aptos" w:cs="Arial"/>
          <w:sz w:val="22"/>
          <w:szCs w:val="22"/>
        </w:rPr>
      </w:pPr>
      <w:r w:rsidRPr="002D01D6">
        <w:rPr>
          <w:rFonts w:ascii="Aptos" w:hAnsi="Aptos" w:cs="Arial"/>
          <w:sz w:val="22"/>
          <w:szCs w:val="22"/>
        </w:rPr>
        <w:t>Strony oświadczają, że są czynnymi podatnikami podatku VAT.</w:t>
      </w:r>
    </w:p>
    <w:p w14:paraId="505116CA" w14:textId="77777777" w:rsidR="004E04B0" w:rsidRPr="00811EAA" w:rsidRDefault="004E04B0" w:rsidP="00E67659">
      <w:pPr>
        <w:pStyle w:val="Lista"/>
        <w:numPr>
          <w:ilvl w:val="0"/>
          <w:numId w:val="6"/>
        </w:numPr>
        <w:tabs>
          <w:tab w:val="clear" w:pos="984"/>
          <w:tab w:val="num" w:pos="426"/>
        </w:tabs>
        <w:overflowPunct/>
        <w:autoSpaceDE/>
        <w:adjustRightInd/>
        <w:spacing w:after="120"/>
        <w:ind w:left="426" w:hanging="426"/>
        <w:contextualSpacing w:val="0"/>
        <w:rPr>
          <w:rFonts w:ascii="Aptos" w:hAnsi="Aptos" w:cs="Arial"/>
          <w:sz w:val="22"/>
          <w:szCs w:val="22"/>
        </w:rPr>
      </w:pPr>
      <w:r w:rsidRPr="00811EAA">
        <w:rPr>
          <w:rFonts w:ascii="Aptos" w:hAnsi="Aptos" w:cs="Arial"/>
          <w:sz w:val="22"/>
          <w:szCs w:val="22"/>
        </w:rPr>
        <w:t>Status przedsiębiorcy:</w:t>
      </w:r>
    </w:p>
    <w:p w14:paraId="51E41EF2" w14:textId="77777777" w:rsidR="004E04B0" w:rsidRPr="00811EAA" w:rsidRDefault="004E04B0" w:rsidP="00E67659">
      <w:pPr>
        <w:numPr>
          <w:ilvl w:val="1"/>
          <w:numId w:val="29"/>
        </w:numPr>
        <w:tabs>
          <w:tab w:val="left" w:pos="1134"/>
        </w:tabs>
        <w:adjustRightInd w:val="0"/>
        <w:spacing w:after="120"/>
        <w:ind w:left="1134" w:hanging="709"/>
        <w:jc w:val="both"/>
        <w:textAlignment w:val="baseline"/>
        <w:rPr>
          <w:rFonts w:ascii="Aptos" w:hAnsi="Aptos" w:cs="Arial"/>
          <w:sz w:val="22"/>
          <w:szCs w:val="22"/>
        </w:rPr>
      </w:pPr>
      <w:r w:rsidRPr="00811EAA">
        <w:rPr>
          <w:rFonts w:ascii="Aptos" w:hAnsi="Aptos" w:cs="Arial"/>
          <w:sz w:val="22"/>
          <w:szCs w:val="22"/>
        </w:rPr>
        <w:t>Zleceniodawca oświadcza, że jest dużym przedsiębiorcą w rozumieniu art. 4</w:t>
      </w:r>
      <w:r>
        <w:rPr>
          <w:rFonts w:ascii="Aptos" w:hAnsi="Aptos" w:cs="Arial"/>
          <w:sz w:val="22"/>
          <w:szCs w:val="22"/>
        </w:rPr>
        <w:t> </w:t>
      </w:r>
      <w:r w:rsidRPr="00811EAA">
        <w:rPr>
          <w:rFonts w:ascii="Aptos" w:hAnsi="Aptos" w:cs="Arial"/>
          <w:sz w:val="22"/>
          <w:szCs w:val="22"/>
        </w:rPr>
        <w:t>c</w:t>
      </w:r>
      <w:r>
        <w:rPr>
          <w:rFonts w:ascii="Aptos" w:hAnsi="Aptos" w:cs="Arial"/>
          <w:sz w:val="22"/>
          <w:szCs w:val="22"/>
        </w:rPr>
        <w:t> </w:t>
      </w:r>
      <w:r w:rsidRPr="00811EAA">
        <w:rPr>
          <w:rFonts w:ascii="Aptos" w:hAnsi="Aptos" w:cs="Arial"/>
          <w:sz w:val="22"/>
          <w:szCs w:val="22"/>
        </w:rPr>
        <w:t>Ustawy z dnia 8 marca 2013 r. o przeciwdziałaniu nadmiernym opóźnieniom w</w:t>
      </w:r>
      <w:r>
        <w:rPr>
          <w:rFonts w:ascii="Aptos" w:hAnsi="Aptos" w:cs="Arial"/>
          <w:sz w:val="22"/>
          <w:szCs w:val="22"/>
        </w:rPr>
        <w:t> </w:t>
      </w:r>
      <w:r w:rsidRPr="00811EAA">
        <w:rPr>
          <w:rFonts w:ascii="Aptos" w:hAnsi="Aptos" w:cs="Arial"/>
          <w:sz w:val="22"/>
          <w:szCs w:val="22"/>
        </w:rPr>
        <w:t>transakcjach handlowych.</w:t>
      </w:r>
    </w:p>
    <w:p w14:paraId="37840268" w14:textId="77777777" w:rsidR="004E04B0" w:rsidRDefault="004E04B0" w:rsidP="00E67659">
      <w:pPr>
        <w:numPr>
          <w:ilvl w:val="1"/>
          <w:numId w:val="29"/>
        </w:numPr>
        <w:tabs>
          <w:tab w:val="left" w:pos="1134"/>
        </w:tabs>
        <w:adjustRightInd w:val="0"/>
        <w:spacing w:after="120"/>
        <w:ind w:left="1134" w:hanging="709"/>
        <w:jc w:val="both"/>
        <w:textAlignment w:val="baseline"/>
        <w:rPr>
          <w:rFonts w:ascii="Aptos" w:hAnsi="Aptos" w:cs="Arial"/>
          <w:sz w:val="22"/>
          <w:szCs w:val="22"/>
        </w:rPr>
      </w:pPr>
      <w:r w:rsidRPr="00811EAA">
        <w:rPr>
          <w:rFonts w:ascii="Aptos" w:hAnsi="Aptos" w:cs="Arial"/>
          <w:sz w:val="22"/>
          <w:szCs w:val="22"/>
        </w:rPr>
        <w:t xml:space="preserve">Inżynier Kontraktu oświadcza, że </w:t>
      </w:r>
      <w:r w:rsidRPr="001C2193">
        <w:rPr>
          <w:rFonts w:ascii="Aptos" w:hAnsi="Aptos" w:cs="Arial"/>
          <w:sz w:val="22"/>
          <w:szCs w:val="22"/>
          <w:highlight w:val="yellow"/>
        </w:rPr>
        <w:t>jest/nie jest</w:t>
      </w:r>
      <w:r w:rsidRPr="00811EAA">
        <w:rPr>
          <w:rFonts w:ascii="Aptos" w:hAnsi="Aptos" w:cs="Arial"/>
          <w:sz w:val="22"/>
          <w:szCs w:val="22"/>
        </w:rPr>
        <w:t xml:space="preserve"> dużym przedsiębiorcą w rozumieniu art. 4 c Ustawy z dnia 8 marca 2013 r. o przeciwdziałaniu nadmiernym opóźnieniom w</w:t>
      </w:r>
      <w:r>
        <w:rPr>
          <w:rFonts w:ascii="Aptos" w:hAnsi="Aptos" w:cs="Arial"/>
          <w:sz w:val="22"/>
          <w:szCs w:val="22"/>
        </w:rPr>
        <w:t> </w:t>
      </w:r>
      <w:r w:rsidRPr="00811EAA">
        <w:rPr>
          <w:rFonts w:ascii="Aptos" w:hAnsi="Aptos" w:cs="Arial"/>
          <w:sz w:val="22"/>
          <w:szCs w:val="22"/>
        </w:rPr>
        <w:t>transakcjach handlowych.</w:t>
      </w:r>
    </w:p>
    <w:p w14:paraId="5E5D171D"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39" w:name="_Toc231812017"/>
      <w:r w:rsidRPr="003F2BE3">
        <w:rPr>
          <w:rFonts w:ascii="Aptos" w:hAnsi="Aptos"/>
          <w:b/>
          <w:bCs/>
          <w:color w:val="auto"/>
          <w:sz w:val="24"/>
          <w:szCs w:val="24"/>
        </w:rPr>
        <w:t>ODBIÓR USŁUG I USUWANIE WAD</w:t>
      </w:r>
      <w:bookmarkEnd w:id="39"/>
    </w:p>
    <w:p w14:paraId="344C8A61" w14:textId="77777777" w:rsidR="004E04B0" w:rsidRPr="00CD443C" w:rsidRDefault="004E04B0" w:rsidP="00E67659">
      <w:pPr>
        <w:numPr>
          <w:ilvl w:val="0"/>
          <w:numId w:val="7"/>
        </w:numPr>
        <w:tabs>
          <w:tab w:val="clear" w:pos="984"/>
        </w:tabs>
        <w:adjustRightInd w:val="0"/>
        <w:spacing w:after="120"/>
        <w:ind w:left="425" w:hanging="425"/>
        <w:jc w:val="both"/>
        <w:textAlignment w:val="baseline"/>
        <w:rPr>
          <w:rFonts w:ascii="Aptos" w:hAnsi="Aptos" w:cs="Arial"/>
          <w:sz w:val="22"/>
          <w:szCs w:val="22"/>
        </w:rPr>
      </w:pPr>
      <w:r w:rsidRPr="00811EAA">
        <w:rPr>
          <w:rFonts w:ascii="Aptos" w:hAnsi="Aptos" w:cs="Arial"/>
          <w:sz w:val="22"/>
          <w:szCs w:val="22"/>
        </w:rPr>
        <w:t xml:space="preserve">Zleceniodawca dokonuje odbioru częściowego </w:t>
      </w:r>
      <w:r>
        <w:rPr>
          <w:rFonts w:ascii="Aptos" w:hAnsi="Aptos" w:cs="Arial"/>
          <w:sz w:val="22"/>
          <w:szCs w:val="22"/>
        </w:rPr>
        <w:t>U</w:t>
      </w:r>
      <w:r w:rsidRPr="00811EAA">
        <w:rPr>
          <w:rFonts w:ascii="Aptos" w:hAnsi="Aptos" w:cs="Arial"/>
          <w:sz w:val="22"/>
          <w:szCs w:val="22"/>
        </w:rPr>
        <w:t xml:space="preserve">sług Inżyniera Kontraktu po zakończeniu </w:t>
      </w:r>
      <w:r w:rsidRPr="00CD443C">
        <w:rPr>
          <w:rFonts w:ascii="Aptos" w:hAnsi="Aptos" w:cs="Arial"/>
          <w:sz w:val="22"/>
          <w:szCs w:val="22"/>
        </w:rPr>
        <w:t xml:space="preserve">każdego miesiąca kalendarzowego. Odbiór Usługi potwierdzany jest poprzez zatwierdzenie Raportu Miesięcznego, co jest podstawą do wystawienia przez Zleceniodawcę protokołu finansowego odbioru. W przypadku płatności pierwszej oraz końcowej podstawą wystawienia protokołu finansowego odbioru będą zatwierdzenia odpowiednio Raportu Wstępnego i Raportu Końcowego. </w:t>
      </w:r>
    </w:p>
    <w:p w14:paraId="776572B8" w14:textId="77777777" w:rsidR="004E04B0" w:rsidRPr="00CD443C" w:rsidRDefault="004E04B0" w:rsidP="00E67659">
      <w:pPr>
        <w:numPr>
          <w:ilvl w:val="0"/>
          <w:numId w:val="7"/>
        </w:numPr>
        <w:tabs>
          <w:tab w:val="clear" w:pos="984"/>
        </w:tabs>
        <w:adjustRightInd w:val="0"/>
        <w:spacing w:after="120"/>
        <w:ind w:left="425" w:hanging="425"/>
        <w:jc w:val="both"/>
        <w:textAlignment w:val="baseline"/>
        <w:rPr>
          <w:rFonts w:ascii="Aptos" w:hAnsi="Aptos" w:cs="Arial"/>
          <w:sz w:val="22"/>
          <w:szCs w:val="22"/>
        </w:rPr>
      </w:pPr>
      <w:r w:rsidRPr="00CD443C">
        <w:rPr>
          <w:rFonts w:ascii="Aptos" w:hAnsi="Aptos" w:cs="Arial"/>
          <w:sz w:val="22"/>
          <w:szCs w:val="22"/>
        </w:rPr>
        <w:t xml:space="preserve">Stwierdzenie przez Zleceniodawcę podczas odbioru częściowego lub końcowego Usługi niewywiązywania się przez Inżyniera Kontraktu z obowiązków umownych (niewykonywania wszystkich czynności będących w zakresie obowiązków Inżyniera Kontraktu) albo stwierdzenie wykonywania tych czynności w sposób wadliwy lub z nieuzasadnioną opieszałością uzasadnia odmowę odbioru Usługi przez Zleceniodawcę. </w:t>
      </w:r>
    </w:p>
    <w:p w14:paraId="09EEE1A0" w14:textId="47CAC604" w:rsidR="004E04B0" w:rsidRPr="00CD443C" w:rsidRDefault="004E04B0" w:rsidP="00E67659">
      <w:pPr>
        <w:numPr>
          <w:ilvl w:val="0"/>
          <w:numId w:val="7"/>
        </w:numPr>
        <w:tabs>
          <w:tab w:val="clear" w:pos="984"/>
        </w:tabs>
        <w:adjustRightInd w:val="0"/>
        <w:spacing w:after="120"/>
        <w:ind w:left="425" w:hanging="425"/>
        <w:jc w:val="both"/>
        <w:textAlignment w:val="baseline"/>
        <w:rPr>
          <w:rFonts w:ascii="Aptos" w:hAnsi="Aptos" w:cs="Arial"/>
          <w:sz w:val="22"/>
          <w:szCs w:val="22"/>
        </w:rPr>
      </w:pPr>
      <w:r w:rsidRPr="00CD443C">
        <w:rPr>
          <w:rFonts w:ascii="Aptos" w:hAnsi="Aptos" w:cs="Arial"/>
          <w:sz w:val="22"/>
          <w:szCs w:val="22"/>
        </w:rPr>
        <w:t xml:space="preserve">W terminie i na zasadach określonych w § 3. Umowy Inżynier Kontraktu jest zobowiązany przekazać Zleceniodawcy całą zgromadzoną przez siebie korespondencję dotyczącą </w:t>
      </w:r>
      <w:r w:rsidR="003A10BB" w:rsidRPr="00CD443C">
        <w:rPr>
          <w:rFonts w:ascii="Aptos" w:hAnsi="Aptos" w:cs="Arial"/>
          <w:sz w:val="22"/>
          <w:szCs w:val="22"/>
        </w:rPr>
        <w:t xml:space="preserve">Inwestycji </w:t>
      </w:r>
      <w:r w:rsidRPr="00CD443C">
        <w:rPr>
          <w:rFonts w:ascii="Aptos" w:hAnsi="Aptos" w:cs="Arial"/>
          <w:sz w:val="22"/>
          <w:szCs w:val="22"/>
        </w:rPr>
        <w:t xml:space="preserve">oraz wykonać Raport Końcowy z realizacji Kontraktu. </w:t>
      </w:r>
    </w:p>
    <w:p w14:paraId="2C527671" w14:textId="77777777" w:rsidR="004E04B0" w:rsidRPr="00CD443C" w:rsidRDefault="004E04B0" w:rsidP="00E67659">
      <w:pPr>
        <w:numPr>
          <w:ilvl w:val="0"/>
          <w:numId w:val="7"/>
        </w:numPr>
        <w:tabs>
          <w:tab w:val="clear" w:pos="984"/>
        </w:tabs>
        <w:adjustRightInd w:val="0"/>
        <w:spacing w:after="120"/>
        <w:ind w:left="425" w:hanging="425"/>
        <w:jc w:val="both"/>
        <w:textAlignment w:val="baseline"/>
        <w:rPr>
          <w:rFonts w:ascii="Aptos" w:hAnsi="Aptos" w:cs="Arial"/>
          <w:sz w:val="22"/>
          <w:szCs w:val="22"/>
        </w:rPr>
      </w:pPr>
      <w:r w:rsidRPr="00CD443C">
        <w:rPr>
          <w:rFonts w:ascii="Aptos" w:hAnsi="Aptos" w:cs="Arial"/>
          <w:sz w:val="22"/>
          <w:szCs w:val="22"/>
        </w:rPr>
        <w:t>W przypadku stwierdzenia braków lub wad Raportu Końcowego Inżynier Kontraktu jest zobowiązany do ich usunięcia w terminie uzgodnionym ze Zleceniodawcą, bez prawa do żądania od niego z tego tytułu odrębnego wynagrodzenia.</w:t>
      </w:r>
    </w:p>
    <w:p w14:paraId="7296932E" w14:textId="77777777" w:rsidR="004E04B0" w:rsidRPr="00CD443C" w:rsidRDefault="004E04B0" w:rsidP="00E67659">
      <w:pPr>
        <w:numPr>
          <w:ilvl w:val="0"/>
          <w:numId w:val="7"/>
        </w:numPr>
        <w:tabs>
          <w:tab w:val="clear" w:pos="984"/>
        </w:tabs>
        <w:adjustRightInd w:val="0"/>
        <w:spacing w:after="120"/>
        <w:ind w:left="425" w:hanging="425"/>
        <w:jc w:val="both"/>
        <w:textAlignment w:val="baseline"/>
        <w:rPr>
          <w:rFonts w:ascii="Aptos" w:hAnsi="Aptos" w:cs="Arial"/>
          <w:sz w:val="22"/>
          <w:szCs w:val="22"/>
        </w:rPr>
      </w:pPr>
      <w:r w:rsidRPr="00CD443C">
        <w:rPr>
          <w:rFonts w:ascii="Aptos" w:hAnsi="Aptos" w:cs="Arial"/>
          <w:sz w:val="22"/>
          <w:szCs w:val="22"/>
        </w:rPr>
        <w:t>Po sprawdzeniu Raportu Końcowego przez Zleceniodawcę i ewentualnym usunięciu przez Inżyniera Kontraktu jego braków i wad, Strony sporządzą protokół odbioru końcowego.</w:t>
      </w:r>
    </w:p>
    <w:p w14:paraId="15994C84" w14:textId="491B6689" w:rsidR="004E04B0" w:rsidRPr="00CD443C" w:rsidRDefault="004E04B0" w:rsidP="00E67659">
      <w:pPr>
        <w:numPr>
          <w:ilvl w:val="0"/>
          <w:numId w:val="7"/>
        </w:numPr>
        <w:tabs>
          <w:tab w:val="clear" w:pos="984"/>
        </w:tabs>
        <w:adjustRightInd w:val="0"/>
        <w:spacing w:after="120"/>
        <w:ind w:left="425" w:hanging="425"/>
        <w:jc w:val="both"/>
        <w:textAlignment w:val="baseline"/>
        <w:rPr>
          <w:rFonts w:ascii="Aptos" w:hAnsi="Aptos" w:cs="Arial"/>
          <w:sz w:val="22"/>
          <w:szCs w:val="22"/>
        </w:rPr>
      </w:pPr>
      <w:r w:rsidRPr="00CD443C">
        <w:rPr>
          <w:rFonts w:ascii="Aptos" w:hAnsi="Aptos" w:cs="Arial"/>
          <w:sz w:val="22"/>
          <w:szCs w:val="22"/>
        </w:rPr>
        <w:t xml:space="preserve">Zgłoszenia i powiadomienia określone w punktach poprzedzających przekazywane są drugiej Stronie w formie </w:t>
      </w:r>
      <w:r w:rsidR="00C16E0D" w:rsidRPr="00CD443C">
        <w:rPr>
          <w:rFonts w:ascii="Aptos" w:hAnsi="Aptos" w:cs="Arial"/>
          <w:sz w:val="22"/>
          <w:szCs w:val="22"/>
        </w:rPr>
        <w:t>dokumentowej</w:t>
      </w:r>
      <w:r w:rsidRPr="00CD443C">
        <w:rPr>
          <w:rFonts w:ascii="Aptos" w:hAnsi="Aptos" w:cs="Arial"/>
          <w:sz w:val="22"/>
          <w:szCs w:val="22"/>
        </w:rPr>
        <w:t>.</w:t>
      </w:r>
    </w:p>
    <w:p w14:paraId="351920B9"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40" w:name="_Toc231812018"/>
      <w:r w:rsidRPr="003F2BE3">
        <w:rPr>
          <w:rFonts w:ascii="Aptos" w:hAnsi="Aptos"/>
          <w:b/>
          <w:bCs/>
          <w:color w:val="auto"/>
          <w:sz w:val="24"/>
          <w:szCs w:val="24"/>
        </w:rPr>
        <w:t>ZABEZPIECZENIE NALEŻYTEGO WYKONANIA UMOWY</w:t>
      </w:r>
      <w:bookmarkEnd w:id="40"/>
    </w:p>
    <w:p w14:paraId="20091899" w14:textId="77777777" w:rsidR="004E04B0" w:rsidRDefault="004E04B0" w:rsidP="00E67659">
      <w:pPr>
        <w:pStyle w:val="Lista"/>
        <w:numPr>
          <w:ilvl w:val="0"/>
          <w:numId w:val="21"/>
        </w:numPr>
        <w:tabs>
          <w:tab w:val="left" w:pos="426"/>
        </w:tabs>
        <w:overflowPunct/>
        <w:autoSpaceDE/>
        <w:adjustRightInd/>
        <w:spacing w:after="120"/>
        <w:ind w:left="426" w:hanging="426"/>
        <w:contextualSpacing w:val="0"/>
        <w:rPr>
          <w:rFonts w:ascii="Aptos" w:hAnsi="Aptos" w:cs="Arial"/>
          <w:sz w:val="22"/>
          <w:szCs w:val="22"/>
        </w:rPr>
      </w:pPr>
      <w:bookmarkStart w:id="41" w:name="_Ref160196066"/>
      <w:r w:rsidRPr="00811EAA">
        <w:rPr>
          <w:rFonts w:ascii="Aptos" w:hAnsi="Aptos" w:cs="Arial"/>
          <w:sz w:val="22"/>
          <w:szCs w:val="22"/>
        </w:rPr>
        <w:t xml:space="preserve">W celu zabezpieczenia właściwego wykonania Umowy oraz roszczeń </w:t>
      </w:r>
      <w:r w:rsidRPr="00F92BDD">
        <w:rPr>
          <w:rFonts w:ascii="Aptos" w:hAnsi="Aptos" w:cs="Arial"/>
          <w:sz w:val="22"/>
          <w:szCs w:val="22"/>
        </w:rPr>
        <w:t>Zleceniodawcy</w:t>
      </w:r>
      <w:r w:rsidRPr="00811EAA">
        <w:rPr>
          <w:rFonts w:ascii="Aptos" w:hAnsi="Aptos" w:cs="Arial"/>
          <w:sz w:val="22"/>
          <w:szCs w:val="22"/>
        </w:rPr>
        <w:t xml:space="preserve"> z niej wynikających, </w:t>
      </w:r>
      <w:r w:rsidRPr="00F92BDD">
        <w:rPr>
          <w:rFonts w:ascii="Aptos" w:hAnsi="Aptos" w:cs="Arial"/>
          <w:sz w:val="22"/>
          <w:szCs w:val="22"/>
        </w:rPr>
        <w:t>Inżynier Kontraktu</w:t>
      </w:r>
      <w:r w:rsidRPr="00811EAA">
        <w:rPr>
          <w:rFonts w:ascii="Aptos" w:hAnsi="Aptos" w:cs="Arial"/>
          <w:sz w:val="22"/>
          <w:szCs w:val="22"/>
        </w:rPr>
        <w:t xml:space="preserve"> zobowiązuje się do dostarczenia </w:t>
      </w:r>
      <w:r w:rsidRPr="00F92BDD">
        <w:rPr>
          <w:rFonts w:ascii="Aptos" w:hAnsi="Aptos" w:cs="Arial"/>
          <w:sz w:val="22"/>
          <w:szCs w:val="22"/>
        </w:rPr>
        <w:t>Zleceniodawcy</w:t>
      </w:r>
      <w:bookmarkStart w:id="42" w:name="_Ref160197093"/>
      <w:bookmarkStart w:id="43" w:name="_Ref148709750"/>
      <w:bookmarkEnd w:id="41"/>
      <w:r w:rsidRPr="00F92BDD">
        <w:rPr>
          <w:rFonts w:ascii="Aptos" w:hAnsi="Aptos" w:cs="Arial"/>
          <w:sz w:val="22"/>
          <w:szCs w:val="22"/>
        </w:rPr>
        <w:t xml:space="preserve"> </w:t>
      </w:r>
      <w:r w:rsidRPr="00811EAA">
        <w:rPr>
          <w:rFonts w:ascii="Aptos" w:hAnsi="Aptos" w:cs="Arial"/>
          <w:sz w:val="22"/>
          <w:szCs w:val="22"/>
        </w:rPr>
        <w:t xml:space="preserve">w ciągu </w:t>
      </w:r>
      <w:r>
        <w:rPr>
          <w:rFonts w:ascii="Aptos" w:hAnsi="Aptos" w:cs="Arial"/>
          <w:sz w:val="22"/>
          <w:szCs w:val="22"/>
        </w:rPr>
        <w:t>7 </w:t>
      </w:r>
      <w:r w:rsidRPr="00811EAA">
        <w:rPr>
          <w:rFonts w:ascii="Aptos" w:hAnsi="Aptos" w:cs="Arial"/>
          <w:sz w:val="22"/>
          <w:szCs w:val="22"/>
        </w:rPr>
        <w:t>dni kalendarzowych od dnia podpisania Umowy – bankow</w:t>
      </w:r>
      <w:r>
        <w:rPr>
          <w:rFonts w:ascii="Aptos" w:hAnsi="Aptos" w:cs="Arial"/>
          <w:sz w:val="22"/>
          <w:szCs w:val="22"/>
        </w:rPr>
        <w:t>ej</w:t>
      </w:r>
      <w:r w:rsidRPr="00811EAA">
        <w:rPr>
          <w:rFonts w:ascii="Aptos" w:hAnsi="Aptos" w:cs="Arial"/>
          <w:sz w:val="22"/>
          <w:szCs w:val="22"/>
        </w:rPr>
        <w:t xml:space="preserve"> gwarancj</w:t>
      </w:r>
      <w:r>
        <w:rPr>
          <w:rFonts w:ascii="Aptos" w:hAnsi="Aptos" w:cs="Arial"/>
          <w:sz w:val="22"/>
          <w:szCs w:val="22"/>
        </w:rPr>
        <w:t>i</w:t>
      </w:r>
      <w:r w:rsidRPr="00811EAA">
        <w:rPr>
          <w:rFonts w:ascii="Aptos" w:hAnsi="Aptos" w:cs="Arial"/>
          <w:sz w:val="22"/>
          <w:szCs w:val="22"/>
        </w:rPr>
        <w:t xml:space="preserve"> należytego wykonania Umowy, wystawion</w:t>
      </w:r>
      <w:r>
        <w:rPr>
          <w:rFonts w:ascii="Aptos" w:hAnsi="Aptos" w:cs="Arial"/>
          <w:sz w:val="22"/>
          <w:szCs w:val="22"/>
        </w:rPr>
        <w:t>ej</w:t>
      </w:r>
      <w:r w:rsidRPr="00811EAA">
        <w:rPr>
          <w:rFonts w:ascii="Aptos" w:hAnsi="Aptos" w:cs="Arial"/>
          <w:sz w:val="22"/>
          <w:szCs w:val="22"/>
        </w:rPr>
        <w:t xml:space="preserve"> według wzoru zawartego w </w:t>
      </w:r>
      <w:r w:rsidRPr="00811EAA">
        <w:rPr>
          <w:rFonts w:ascii="Aptos" w:hAnsi="Aptos" w:cs="Arial"/>
          <w:b/>
          <w:sz w:val="22"/>
          <w:szCs w:val="22"/>
        </w:rPr>
        <w:t xml:space="preserve">Załączniku nr </w:t>
      </w:r>
      <w:r w:rsidRPr="00F92BDD">
        <w:rPr>
          <w:rFonts w:ascii="Aptos" w:hAnsi="Aptos" w:cs="Arial"/>
          <w:b/>
          <w:sz w:val="22"/>
          <w:szCs w:val="22"/>
        </w:rPr>
        <w:t>1</w:t>
      </w:r>
      <w:r>
        <w:rPr>
          <w:rFonts w:ascii="Aptos" w:hAnsi="Aptos" w:cs="Arial"/>
          <w:b/>
          <w:sz w:val="22"/>
          <w:szCs w:val="22"/>
        </w:rPr>
        <w:t xml:space="preserve"> </w:t>
      </w:r>
      <w:r w:rsidRPr="00F92BDD">
        <w:rPr>
          <w:rFonts w:ascii="Aptos" w:hAnsi="Aptos" w:cs="Arial"/>
          <w:sz w:val="22"/>
          <w:szCs w:val="22"/>
        </w:rPr>
        <w:t>do Umowy</w:t>
      </w:r>
      <w:r w:rsidRPr="00811EAA">
        <w:rPr>
          <w:rFonts w:ascii="Aptos" w:hAnsi="Aptos" w:cs="Arial"/>
          <w:sz w:val="22"/>
          <w:szCs w:val="22"/>
        </w:rPr>
        <w:t>, zabezpieczając</w:t>
      </w:r>
      <w:r>
        <w:rPr>
          <w:rFonts w:ascii="Aptos" w:hAnsi="Aptos" w:cs="Arial"/>
          <w:sz w:val="22"/>
          <w:szCs w:val="22"/>
        </w:rPr>
        <w:t>ej</w:t>
      </w:r>
      <w:r w:rsidRPr="00F92BDD">
        <w:rPr>
          <w:rFonts w:ascii="Aptos" w:hAnsi="Aptos" w:cs="Arial"/>
          <w:sz w:val="22"/>
          <w:szCs w:val="22"/>
        </w:rPr>
        <w:t>:</w:t>
      </w:r>
      <w:r w:rsidRPr="00811EAA">
        <w:rPr>
          <w:rFonts w:ascii="Aptos" w:hAnsi="Aptos" w:cs="Arial"/>
          <w:sz w:val="22"/>
          <w:szCs w:val="22"/>
        </w:rPr>
        <w:t xml:space="preserve"> </w:t>
      </w:r>
    </w:p>
    <w:p w14:paraId="180172B0" w14:textId="77777777" w:rsidR="004E04B0" w:rsidRDefault="004E04B0" w:rsidP="00E67659">
      <w:pPr>
        <w:numPr>
          <w:ilvl w:val="1"/>
          <w:numId w:val="31"/>
        </w:numPr>
        <w:tabs>
          <w:tab w:val="left" w:pos="993"/>
        </w:tabs>
        <w:adjustRightInd w:val="0"/>
        <w:spacing w:after="120"/>
        <w:ind w:left="993" w:hanging="568"/>
        <w:jc w:val="both"/>
        <w:textAlignment w:val="baseline"/>
        <w:rPr>
          <w:rFonts w:ascii="Aptos" w:hAnsi="Aptos" w:cs="Arial"/>
          <w:sz w:val="22"/>
          <w:szCs w:val="22"/>
        </w:rPr>
      </w:pPr>
      <w:r w:rsidRPr="00811EAA">
        <w:rPr>
          <w:rFonts w:ascii="Aptos" w:hAnsi="Aptos" w:cs="Arial"/>
          <w:sz w:val="22"/>
          <w:szCs w:val="22"/>
        </w:rPr>
        <w:t xml:space="preserve">należyte wykonanie Umowy oraz </w:t>
      </w:r>
    </w:p>
    <w:p w14:paraId="0A9979E5" w14:textId="6AA42C00" w:rsidR="004E04B0" w:rsidRPr="00811EAA" w:rsidRDefault="004E04B0" w:rsidP="00E67659">
      <w:pPr>
        <w:numPr>
          <w:ilvl w:val="1"/>
          <w:numId w:val="31"/>
        </w:numPr>
        <w:tabs>
          <w:tab w:val="left" w:pos="993"/>
        </w:tabs>
        <w:adjustRightInd w:val="0"/>
        <w:spacing w:after="120"/>
        <w:ind w:left="993" w:hanging="568"/>
        <w:jc w:val="both"/>
        <w:textAlignment w:val="baseline"/>
        <w:rPr>
          <w:rFonts w:ascii="Aptos" w:hAnsi="Aptos" w:cs="Arial"/>
          <w:sz w:val="22"/>
          <w:szCs w:val="22"/>
        </w:rPr>
      </w:pPr>
      <w:r w:rsidRPr="00811EAA">
        <w:rPr>
          <w:rFonts w:ascii="Aptos" w:hAnsi="Aptos" w:cs="Arial"/>
          <w:sz w:val="22"/>
          <w:szCs w:val="22"/>
        </w:rPr>
        <w:t>roszczenia wynikające z</w:t>
      </w:r>
      <w:r>
        <w:rPr>
          <w:rFonts w:ascii="Aptos" w:hAnsi="Aptos" w:cs="Arial"/>
          <w:sz w:val="22"/>
          <w:szCs w:val="22"/>
        </w:rPr>
        <w:t xml:space="preserve"> </w:t>
      </w:r>
      <w:r w:rsidRPr="00811EAA">
        <w:rPr>
          <w:rFonts w:ascii="Aptos" w:hAnsi="Aptos" w:cs="Arial"/>
          <w:sz w:val="22"/>
          <w:szCs w:val="22"/>
        </w:rPr>
        <w:t xml:space="preserve">tytułu niewykonania lub nienależytego wykonania zobowiązań przez </w:t>
      </w:r>
      <w:r w:rsidRPr="00F92BDD">
        <w:rPr>
          <w:rFonts w:ascii="Aptos" w:hAnsi="Aptos" w:cs="Arial"/>
          <w:sz w:val="22"/>
          <w:szCs w:val="22"/>
        </w:rPr>
        <w:t>Inżyniera Kontraktu</w:t>
      </w:r>
      <w:r w:rsidRPr="00811EAA">
        <w:rPr>
          <w:rFonts w:ascii="Aptos" w:hAnsi="Aptos" w:cs="Arial"/>
          <w:sz w:val="22"/>
          <w:szCs w:val="22"/>
        </w:rPr>
        <w:t>, w tym w szczególności roszczenia z tytułu kar umownych, roszczenia odszkodowawcze, roszczenia o</w:t>
      </w:r>
      <w:r>
        <w:rPr>
          <w:rFonts w:ascii="Aptos" w:hAnsi="Aptos" w:cs="Arial"/>
          <w:sz w:val="22"/>
          <w:szCs w:val="22"/>
        </w:rPr>
        <w:t xml:space="preserve"> </w:t>
      </w:r>
      <w:r w:rsidRPr="00811EAA">
        <w:rPr>
          <w:rFonts w:ascii="Aptos" w:hAnsi="Aptos" w:cs="Arial"/>
          <w:sz w:val="22"/>
          <w:szCs w:val="22"/>
        </w:rPr>
        <w:t xml:space="preserve">zwrot kosztów wykonania zastępczego, roszczenia o zwrot kosztów polis uzyskanych przez </w:t>
      </w:r>
      <w:r w:rsidRPr="00F92BDD">
        <w:rPr>
          <w:rFonts w:ascii="Aptos" w:hAnsi="Aptos" w:cs="Arial"/>
          <w:sz w:val="22"/>
          <w:szCs w:val="22"/>
        </w:rPr>
        <w:t>Zleceniodawcę</w:t>
      </w:r>
      <w:r w:rsidRPr="00811EAA">
        <w:rPr>
          <w:rFonts w:ascii="Aptos" w:hAnsi="Aptos" w:cs="Arial"/>
          <w:sz w:val="22"/>
          <w:szCs w:val="22"/>
        </w:rPr>
        <w:t xml:space="preserve"> na koszt </w:t>
      </w:r>
      <w:r w:rsidRPr="00F92BDD">
        <w:rPr>
          <w:rFonts w:ascii="Aptos" w:hAnsi="Aptos" w:cs="Arial"/>
          <w:sz w:val="22"/>
          <w:szCs w:val="22"/>
        </w:rPr>
        <w:t>Inżyniera Kontraktu</w:t>
      </w:r>
      <w:r w:rsidRPr="00811EAA">
        <w:rPr>
          <w:rFonts w:ascii="Aptos" w:hAnsi="Aptos" w:cs="Arial"/>
          <w:sz w:val="22"/>
          <w:szCs w:val="22"/>
        </w:rPr>
        <w:t xml:space="preserve">, poniesione koszty postępowania sądowego, zabezpieczającego </w:t>
      </w:r>
      <w:r w:rsidRPr="00811EAA">
        <w:rPr>
          <w:rFonts w:ascii="Aptos" w:hAnsi="Aptos" w:cs="Arial"/>
          <w:sz w:val="22"/>
          <w:szCs w:val="22"/>
        </w:rPr>
        <w:lastRenderedPageBreak/>
        <w:t>i</w:t>
      </w:r>
      <w:r>
        <w:rPr>
          <w:rFonts w:ascii="Aptos" w:hAnsi="Aptos" w:cs="Arial"/>
          <w:sz w:val="22"/>
          <w:szCs w:val="22"/>
        </w:rPr>
        <w:t> </w:t>
      </w:r>
      <w:r w:rsidRPr="00811EAA">
        <w:rPr>
          <w:rFonts w:ascii="Aptos" w:hAnsi="Aptos" w:cs="Arial"/>
          <w:sz w:val="22"/>
          <w:szCs w:val="22"/>
        </w:rPr>
        <w:t>egzekucyjnego, na 1</w:t>
      </w:r>
      <w:r w:rsidR="008C4E09">
        <w:rPr>
          <w:rFonts w:ascii="Aptos" w:hAnsi="Aptos" w:cs="Arial"/>
          <w:sz w:val="22"/>
          <w:szCs w:val="22"/>
        </w:rPr>
        <w:t>5</w:t>
      </w:r>
      <w:r w:rsidRPr="00811EAA">
        <w:rPr>
          <w:rFonts w:ascii="Aptos" w:hAnsi="Aptos" w:cs="Arial"/>
          <w:sz w:val="22"/>
          <w:szCs w:val="22"/>
        </w:rPr>
        <w:t xml:space="preserve">% wartości </w:t>
      </w:r>
      <w:r>
        <w:rPr>
          <w:rFonts w:ascii="Aptos" w:hAnsi="Aptos" w:cs="Arial"/>
          <w:sz w:val="22"/>
          <w:szCs w:val="22"/>
        </w:rPr>
        <w:t>W</w:t>
      </w:r>
      <w:r w:rsidRPr="00811EAA">
        <w:rPr>
          <w:rFonts w:ascii="Aptos" w:hAnsi="Aptos" w:cs="Arial"/>
          <w:sz w:val="22"/>
          <w:szCs w:val="22"/>
        </w:rPr>
        <w:t>ynagrodzenia</w:t>
      </w:r>
      <w:r>
        <w:rPr>
          <w:rFonts w:ascii="Aptos" w:hAnsi="Aptos" w:cs="Arial"/>
          <w:sz w:val="22"/>
          <w:szCs w:val="22"/>
        </w:rPr>
        <w:t xml:space="preserve"> umownego</w:t>
      </w:r>
      <w:r w:rsidRPr="00811EAA">
        <w:rPr>
          <w:rFonts w:ascii="Aptos" w:hAnsi="Aptos" w:cs="Arial"/>
          <w:sz w:val="22"/>
          <w:szCs w:val="22"/>
        </w:rPr>
        <w:t xml:space="preserve">, ważną od dnia wystawienia do upływu trzydziestu (30) dni kalendarzowych od </w:t>
      </w:r>
      <w:r w:rsidRPr="00F92BDD">
        <w:rPr>
          <w:rFonts w:ascii="Aptos" w:hAnsi="Aptos" w:cs="Arial"/>
          <w:sz w:val="22"/>
          <w:szCs w:val="22"/>
        </w:rPr>
        <w:t>popisania przez Strony  protokołu odbioru końcowego</w:t>
      </w:r>
      <w:bookmarkEnd w:id="42"/>
      <w:r>
        <w:rPr>
          <w:rFonts w:ascii="Aptos" w:hAnsi="Aptos" w:cs="Arial"/>
          <w:sz w:val="22"/>
          <w:szCs w:val="22"/>
        </w:rPr>
        <w:t>.</w:t>
      </w:r>
      <w:r w:rsidRPr="00811EAA">
        <w:rPr>
          <w:rFonts w:ascii="Aptos" w:hAnsi="Aptos" w:cs="Arial"/>
          <w:sz w:val="22"/>
          <w:szCs w:val="22"/>
        </w:rPr>
        <w:t xml:space="preserve"> </w:t>
      </w:r>
      <w:bookmarkEnd w:id="43"/>
    </w:p>
    <w:p w14:paraId="3CE60342" w14:textId="77777777" w:rsidR="004E04B0" w:rsidRPr="00811EAA" w:rsidRDefault="004E04B0" w:rsidP="00E67659">
      <w:pPr>
        <w:pStyle w:val="Lista"/>
        <w:numPr>
          <w:ilvl w:val="0"/>
          <w:numId w:val="21"/>
        </w:numPr>
        <w:tabs>
          <w:tab w:val="left" w:pos="426"/>
        </w:tabs>
        <w:overflowPunct/>
        <w:autoSpaceDE/>
        <w:adjustRightInd/>
        <w:spacing w:after="120"/>
        <w:ind w:left="426" w:hanging="426"/>
        <w:contextualSpacing w:val="0"/>
        <w:rPr>
          <w:rFonts w:ascii="Aptos" w:hAnsi="Aptos" w:cs="Arial"/>
          <w:sz w:val="22"/>
          <w:szCs w:val="22"/>
        </w:rPr>
      </w:pPr>
      <w:bookmarkStart w:id="44" w:name="_Ref160197100"/>
      <w:r w:rsidRPr="00811EAA">
        <w:rPr>
          <w:rFonts w:ascii="Aptos" w:hAnsi="Aptos" w:cs="Arial"/>
          <w:sz w:val="22"/>
          <w:szCs w:val="22"/>
        </w:rPr>
        <w:t>W przypadku przedłużenia terminu realizacji Umow</w:t>
      </w:r>
      <w:r w:rsidRPr="00F92BDD">
        <w:rPr>
          <w:rFonts w:ascii="Aptos" w:hAnsi="Aptos" w:cs="Arial"/>
          <w:sz w:val="22"/>
          <w:szCs w:val="22"/>
        </w:rPr>
        <w:t>y</w:t>
      </w:r>
      <w:r w:rsidRPr="00811EAA">
        <w:rPr>
          <w:rFonts w:ascii="Aptos" w:hAnsi="Aptos" w:cs="Arial"/>
          <w:sz w:val="22"/>
          <w:szCs w:val="22"/>
        </w:rPr>
        <w:t xml:space="preserve">, najpóźniej na </w:t>
      </w:r>
      <w:r>
        <w:rPr>
          <w:rFonts w:ascii="Aptos" w:hAnsi="Aptos" w:cs="Arial"/>
          <w:sz w:val="22"/>
          <w:szCs w:val="22"/>
        </w:rPr>
        <w:t>30</w:t>
      </w:r>
      <w:r w:rsidRPr="00811EAA">
        <w:rPr>
          <w:rFonts w:ascii="Aptos" w:hAnsi="Aptos" w:cs="Arial"/>
          <w:sz w:val="22"/>
          <w:szCs w:val="22"/>
        </w:rPr>
        <w:t xml:space="preserve"> dni kalendarzowych przed upływem terminu obowiązywania dotychczasow</w:t>
      </w:r>
      <w:r w:rsidRPr="00F92BDD">
        <w:rPr>
          <w:rFonts w:ascii="Aptos" w:hAnsi="Aptos" w:cs="Arial"/>
          <w:sz w:val="22"/>
          <w:szCs w:val="22"/>
        </w:rPr>
        <w:t>ej</w:t>
      </w:r>
      <w:r w:rsidRPr="00811EAA">
        <w:rPr>
          <w:rFonts w:ascii="Aptos" w:hAnsi="Aptos" w:cs="Arial"/>
          <w:sz w:val="22"/>
          <w:szCs w:val="22"/>
        </w:rPr>
        <w:t xml:space="preserve"> gwarancji, </w:t>
      </w:r>
      <w:r w:rsidRPr="00F92BDD">
        <w:rPr>
          <w:rFonts w:ascii="Aptos" w:hAnsi="Aptos" w:cs="Arial"/>
          <w:sz w:val="22"/>
          <w:szCs w:val="22"/>
        </w:rPr>
        <w:t>Inżynier Kontraktu</w:t>
      </w:r>
      <w:r w:rsidRPr="00811EAA">
        <w:rPr>
          <w:rFonts w:ascii="Aptos" w:hAnsi="Aptos" w:cs="Arial"/>
          <w:sz w:val="22"/>
          <w:szCs w:val="22"/>
        </w:rPr>
        <w:t xml:space="preserve"> jest zobowiązany, na swój koszt</w:t>
      </w:r>
      <w:r>
        <w:rPr>
          <w:rFonts w:ascii="Aptos" w:hAnsi="Aptos" w:cs="Arial"/>
          <w:sz w:val="22"/>
          <w:szCs w:val="22"/>
        </w:rPr>
        <w:t>,</w:t>
      </w:r>
      <w:r w:rsidRPr="00811EAA">
        <w:rPr>
          <w:rFonts w:ascii="Aptos" w:hAnsi="Aptos" w:cs="Arial"/>
          <w:sz w:val="22"/>
          <w:szCs w:val="22"/>
        </w:rPr>
        <w:t xml:space="preserve"> do przedłużenia dotychczasow</w:t>
      </w:r>
      <w:r w:rsidRPr="00F92BDD">
        <w:rPr>
          <w:rFonts w:ascii="Aptos" w:hAnsi="Aptos" w:cs="Arial"/>
          <w:sz w:val="22"/>
          <w:szCs w:val="22"/>
        </w:rPr>
        <w:t>ej</w:t>
      </w:r>
      <w:r w:rsidRPr="00811EAA">
        <w:rPr>
          <w:rFonts w:ascii="Aptos" w:hAnsi="Aptos" w:cs="Arial"/>
          <w:sz w:val="22"/>
          <w:szCs w:val="22"/>
        </w:rPr>
        <w:t xml:space="preserve"> gwarancji odpowiednio do zaistniałej zmiany terminu, tj. przedłożenia </w:t>
      </w:r>
      <w:r w:rsidRPr="00F92BDD">
        <w:rPr>
          <w:rFonts w:ascii="Aptos" w:hAnsi="Aptos" w:cs="Arial"/>
          <w:sz w:val="22"/>
          <w:szCs w:val="22"/>
        </w:rPr>
        <w:t>Zleceniodawcy</w:t>
      </w:r>
      <w:r w:rsidRPr="00811EAA">
        <w:rPr>
          <w:rFonts w:ascii="Aptos" w:hAnsi="Aptos" w:cs="Arial"/>
          <w:sz w:val="22"/>
          <w:szCs w:val="22"/>
        </w:rPr>
        <w:t xml:space="preserve"> dokument</w:t>
      </w:r>
      <w:r w:rsidRPr="00F92BDD">
        <w:rPr>
          <w:rFonts w:ascii="Aptos" w:hAnsi="Aptos" w:cs="Arial"/>
          <w:sz w:val="22"/>
          <w:szCs w:val="22"/>
        </w:rPr>
        <w:t>u</w:t>
      </w:r>
      <w:r w:rsidRPr="00811EAA">
        <w:rPr>
          <w:rFonts w:ascii="Aptos" w:hAnsi="Aptos" w:cs="Arial"/>
          <w:sz w:val="22"/>
          <w:szCs w:val="22"/>
        </w:rPr>
        <w:t xml:space="preserve"> now</w:t>
      </w:r>
      <w:r w:rsidRPr="00F92BDD">
        <w:rPr>
          <w:rFonts w:ascii="Aptos" w:hAnsi="Aptos" w:cs="Arial"/>
          <w:sz w:val="22"/>
          <w:szCs w:val="22"/>
        </w:rPr>
        <w:t>ej</w:t>
      </w:r>
      <w:r w:rsidRPr="00811EAA">
        <w:rPr>
          <w:rFonts w:ascii="Aptos" w:hAnsi="Aptos" w:cs="Arial"/>
          <w:sz w:val="22"/>
          <w:szCs w:val="22"/>
        </w:rPr>
        <w:t xml:space="preserve"> gwarancji lub odpowiednio aneks</w:t>
      </w:r>
      <w:r w:rsidRPr="00F92BDD">
        <w:rPr>
          <w:rFonts w:ascii="Aptos" w:hAnsi="Aptos" w:cs="Arial"/>
          <w:sz w:val="22"/>
          <w:szCs w:val="22"/>
        </w:rPr>
        <w:t>u</w:t>
      </w:r>
      <w:r w:rsidRPr="00811EAA">
        <w:rPr>
          <w:rFonts w:ascii="Aptos" w:hAnsi="Aptos" w:cs="Arial"/>
          <w:sz w:val="22"/>
          <w:szCs w:val="22"/>
        </w:rPr>
        <w:t xml:space="preserve"> do dotychczasow</w:t>
      </w:r>
      <w:r w:rsidRPr="00F92BDD">
        <w:rPr>
          <w:rFonts w:ascii="Aptos" w:hAnsi="Aptos" w:cs="Arial"/>
          <w:sz w:val="22"/>
          <w:szCs w:val="22"/>
        </w:rPr>
        <w:t>ej</w:t>
      </w:r>
      <w:r w:rsidRPr="00811EAA">
        <w:rPr>
          <w:rFonts w:ascii="Aptos" w:hAnsi="Aptos" w:cs="Arial"/>
          <w:sz w:val="22"/>
          <w:szCs w:val="22"/>
        </w:rPr>
        <w:t xml:space="preserve"> gwarancji. Niedopełnienie powyższego zobowiązania stanowi naruszenie Umowy i uprawnia </w:t>
      </w:r>
      <w:r w:rsidRPr="00F92BDD">
        <w:rPr>
          <w:rFonts w:ascii="Aptos" w:hAnsi="Aptos" w:cs="Arial"/>
          <w:sz w:val="22"/>
          <w:szCs w:val="22"/>
        </w:rPr>
        <w:t>Zleceniodawcę</w:t>
      </w:r>
      <w:r w:rsidRPr="00811EAA">
        <w:rPr>
          <w:rFonts w:ascii="Aptos" w:hAnsi="Aptos" w:cs="Arial"/>
          <w:sz w:val="22"/>
          <w:szCs w:val="22"/>
        </w:rPr>
        <w:t xml:space="preserve"> do skorzystania z</w:t>
      </w:r>
      <w:r w:rsidRPr="00C16284">
        <w:rPr>
          <w:rFonts w:ascii="Arial" w:hAnsi="Arial" w:cs="Arial"/>
          <w:sz w:val="22"/>
          <w:szCs w:val="22"/>
        </w:rPr>
        <w:t> </w:t>
      </w:r>
      <w:r w:rsidRPr="00811EAA">
        <w:rPr>
          <w:rFonts w:ascii="Aptos" w:hAnsi="Aptos" w:cs="Arial"/>
          <w:sz w:val="22"/>
          <w:szCs w:val="22"/>
        </w:rPr>
        <w:t>dotychczasow</w:t>
      </w:r>
      <w:r w:rsidRPr="00F92BDD">
        <w:rPr>
          <w:rFonts w:ascii="Aptos" w:hAnsi="Aptos" w:cs="Arial"/>
          <w:sz w:val="22"/>
          <w:szCs w:val="22"/>
        </w:rPr>
        <w:t>ej</w:t>
      </w:r>
      <w:r w:rsidRPr="00811EAA">
        <w:rPr>
          <w:rFonts w:ascii="Aptos" w:hAnsi="Aptos" w:cs="Arial"/>
          <w:sz w:val="22"/>
          <w:szCs w:val="22"/>
        </w:rPr>
        <w:t xml:space="preserve"> gwarancji lub potrącenia kaucji zgodnie z</w:t>
      </w:r>
      <w:r>
        <w:rPr>
          <w:rFonts w:ascii="Aptos" w:hAnsi="Aptos" w:cs="Arial"/>
          <w:sz w:val="22"/>
          <w:szCs w:val="22"/>
        </w:rPr>
        <w:t> </w:t>
      </w:r>
      <w:r w:rsidRPr="00811EAA">
        <w:rPr>
          <w:rFonts w:ascii="Aptos" w:hAnsi="Aptos" w:cs="Arial"/>
          <w:sz w:val="22"/>
          <w:szCs w:val="22"/>
        </w:rPr>
        <w:t xml:space="preserve">ust. </w:t>
      </w:r>
      <w:r w:rsidRPr="00811EAA">
        <w:rPr>
          <w:rFonts w:ascii="Aptos" w:hAnsi="Aptos" w:cs="Arial"/>
          <w:sz w:val="22"/>
          <w:szCs w:val="22"/>
        </w:rPr>
        <w:fldChar w:fldCharType="begin"/>
      </w:r>
      <w:r w:rsidRPr="00811EAA">
        <w:rPr>
          <w:rFonts w:ascii="Aptos" w:hAnsi="Aptos" w:cs="Arial"/>
          <w:sz w:val="22"/>
          <w:szCs w:val="22"/>
        </w:rPr>
        <w:instrText xml:space="preserve"> REF _Ref160196746 \r \h </w:instrText>
      </w:r>
      <w:r w:rsidRPr="00F92BDD">
        <w:rPr>
          <w:rFonts w:ascii="Aptos" w:hAnsi="Aptos" w:cs="Arial"/>
          <w:sz w:val="22"/>
          <w:szCs w:val="22"/>
        </w:rPr>
        <w:instrText xml:space="preserve"> \* MERGEFORMAT </w:instrText>
      </w:r>
      <w:r w:rsidRPr="00811EAA">
        <w:rPr>
          <w:rFonts w:ascii="Aptos" w:hAnsi="Aptos" w:cs="Arial"/>
          <w:sz w:val="22"/>
          <w:szCs w:val="22"/>
        </w:rPr>
      </w:r>
      <w:r w:rsidRPr="00811EAA">
        <w:rPr>
          <w:rFonts w:ascii="Aptos" w:hAnsi="Aptos" w:cs="Arial"/>
          <w:sz w:val="22"/>
          <w:szCs w:val="22"/>
        </w:rPr>
        <w:fldChar w:fldCharType="separate"/>
      </w:r>
      <w:r w:rsidRPr="00811EAA">
        <w:rPr>
          <w:rFonts w:ascii="Aptos" w:hAnsi="Aptos" w:cs="Arial"/>
          <w:sz w:val="22"/>
          <w:szCs w:val="22"/>
        </w:rPr>
        <w:t>5</w:t>
      </w:r>
      <w:r w:rsidRPr="00811EAA">
        <w:rPr>
          <w:rFonts w:ascii="Aptos" w:hAnsi="Aptos" w:cs="Arial"/>
          <w:sz w:val="22"/>
          <w:szCs w:val="22"/>
        </w:rPr>
        <w:fldChar w:fldCharType="end"/>
      </w:r>
      <w:r>
        <w:rPr>
          <w:rFonts w:ascii="Aptos" w:hAnsi="Aptos" w:cs="Arial"/>
          <w:sz w:val="22"/>
          <w:szCs w:val="22"/>
        </w:rPr>
        <w:t>.</w:t>
      </w:r>
      <w:r w:rsidRPr="00811EAA">
        <w:rPr>
          <w:rFonts w:ascii="Aptos" w:hAnsi="Aptos" w:cs="Arial"/>
          <w:sz w:val="22"/>
          <w:szCs w:val="22"/>
        </w:rPr>
        <w:t xml:space="preserve"> niniejszego paragrafu. Postanowienie niniejszego ustępu stosuje się odpowiednio w</w:t>
      </w:r>
      <w:r>
        <w:rPr>
          <w:rFonts w:ascii="Aptos" w:hAnsi="Aptos" w:cs="Arial"/>
          <w:sz w:val="22"/>
          <w:szCs w:val="22"/>
        </w:rPr>
        <w:t xml:space="preserve"> </w:t>
      </w:r>
      <w:r w:rsidRPr="00811EAA">
        <w:rPr>
          <w:rFonts w:ascii="Aptos" w:hAnsi="Aptos" w:cs="Arial"/>
          <w:sz w:val="22"/>
          <w:szCs w:val="22"/>
        </w:rPr>
        <w:t xml:space="preserve">przypadku, gdy </w:t>
      </w:r>
      <w:r w:rsidRPr="00F92BDD">
        <w:rPr>
          <w:rFonts w:ascii="Aptos" w:hAnsi="Aptos" w:cs="Arial"/>
          <w:sz w:val="22"/>
          <w:szCs w:val="22"/>
        </w:rPr>
        <w:t>Inżynier Kontraktu</w:t>
      </w:r>
      <w:r w:rsidRPr="00811EAA">
        <w:rPr>
          <w:rFonts w:ascii="Aptos" w:hAnsi="Aptos" w:cs="Arial"/>
          <w:sz w:val="22"/>
          <w:szCs w:val="22"/>
        </w:rPr>
        <w:t xml:space="preserve"> dostarczył gwarancj</w:t>
      </w:r>
      <w:r w:rsidRPr="00F92BDD">
        <w:rPr>
          <w:rFonts w:ascii="Aptos" w:hAnsi="Aptos" w:cs="Arial"/>
          <w:sz w:val="22"/>
          <w:szCs w:val="22"/>
        </w:rPr>
        <w:t>ę</w:t>
      </w:r>
      <w:r w:rsidRPr="00811EAA">
        <w:rPr>
          <w:rFonts w:ascii="Aptos" w:hAnsi="Aptos" w:cs="Arial"/>
          <w:sz w:val="22"/>
          <w:szCs w:val="22"/>
        </w:rPr>
        <w:t xml:space="preserve"> wystawion</w:t>
      </w:r>
      <w:r w:rsidRPr="00F92BDD">
        <w:rPr>
          <w:rFonts w:ascii="Aptos" w:hAnsi="Aptos" w:cs="Arial"/>
          <w:sz w:val="22"/>
          <w:szCs w:val="22"/>
        </w:rPr>
        <w:t>ą</w:t>
      </w:r>
      <w:r w:rsidRPr="00811EAA">
        <w:rPr>
          <w:rFonts w:ascii="Aptos" w:hAnsi="Aptos" w:cs="Arial"/>
          <w:sz w:val="22"/>
          <w:szCs w:val="22"/>
        </w:rPr>
        <w:t xml:space="preserve"> na okres krótszy niż wskazano w ust. </w:t>
      </w:r>
      <w:r w:rsidRPr="00811EAA">
        <w:rPr>
          <w:rFonts w:ascii="Aptos" w:hAnsi="Aptos" w:cs="Arial"/>
          <w:sz w:val="22"/>
          <w:szCs w:val="22"/>
        </w:rPr>
        <w:fldChar w:fldCharType="begin"/>
      </w:r>
      <w:r w:rsidRPr="00811EAA">
        <w:rPr>
          <w:rFonts w:ascii="Aptos" w:hAnsi="Aptos" w:cs="Arial"/>
          <w:sz w:val="22"/>
          <w:szCs w:val="22"/>
        </w:rPr>
        <w:instrText xml:space="preserve"> REF _Ref160196066 \r \h </w:instrText>
      </w:r>
      <w:r w:rsidRPr="00F92BDD">
        <w:rPr>
          <w:rFonts w:ascii="Aptos" w:hAnsi="Aptos" w:cs="Arial"/>
          <w:sz w:val="22"/>
          <w:szCs w:val="22"/>
        </w:rPr>
        <w:instrText xml:space="preserve"> \* MERGEFORMAT </w:instrText>
      </w:r>
      <w:r w:rsidRPr="00811EAA">
        <w:rPr>
          <w:rFonts w:ascii="Aptos" w:hAnsi="Aptos" w:cs="Arial"/>
          <w:sz w:val="22"/>
          <w:szCs w:val="22"/>
        </w:rPr>
      </w:r>
      <w:r w:rsidRPr="00811EAA">
        <w:rPr>
          <w:rFonts w:ascii="Aptos" w:hAnsi="Aptos" w:cs="Arial"/>
          <w:sz w:val="22"/>
          <w:szCs w:val="22"/>
        </w:rPr>
        <w:fldChar w:fldCharType="separate"/>
      </w:r>
      <w:r w:rsidRPr="00811EAA">
        <w:rPr>
          <w:rFonts w:ascii="Aptos" w:hAnsi="Aptos" w:cs="Arial"/>
          <w:sz w:val="22"/>
          <w:szCs w:val="22"/>
        </w:rPr>
        <w:t>1</w:t>
      </w:r>
      <w:r w:rsidRPr="00811EAA">
        <w:rPr>
          <w:rFonts w:ascii="Aptos" w:hAnsi="Aptos" w:cs="Arial"/>
          <w:sz w:val="22"/>
          <w:szCs w:val="22"/>
        </w:rPr>
        <w:fldChar w:fldCharType="end"/>
      </w:r>
      <w:r w:rsidRPr="00F92BDD">
        <w:rPr>
          <w:rFonts w:ascii="Aptos" w:hAnsi="Aptos" w:cs="Arial"/>
          <w:sz w:val="22"/>
          <w:szCs w:val="22"/>
        </w:rPr>
        <w:t>.</w:t>
      </w:r>
      <w:r>
        <w:rPr>
          <w:rFonts w:ascii="Aptos" w:hAnsi="Aptos" w:cs="Arial"/>
          <w:sz w:val="22"/>
          <w:szCs w:val="22"/>
        </w:rPr>
        <w:t> </w:t>
      </w:r>
      <w:r w:rsidRPr="00811EAA">
        <w:rPr>
          <w:rFonts w:ascii="Aptos" w:hAnsi="Aptos" w:cs="Arial"/>
          <w:sz w:val="22"/>
          <w:szCs w:val="22"/>
        </w:rPr>
        <w:t xml:space="preserve">niniejszego paragrafu. </w:t>
      </w:r>
      <w:bookmarkEnd w:id="44"/>
    </w:p>
    <w:p w14:paraId="5F17D63D" w14:textId="77777777" w:rsidR="004E04B0" w:rsidRPr="00811EAA" w:rsidRDefault="004E04B0" w:rsidP="00E67659">
      <w:pPr>
        <w:pStyle w:val="Lista"/>
        <w:numPr>
          <w:ilvl w:val="0"/>
          <w:numId w:val="21"/>
        </w:numPr>
        <w:tabs>
          <w:tab w:val="left" w:pos="426"/>
        </w:tabs>
        <w:overflowPunct/>
        <w:autoSpaceDE/>
        <w:adjustRightInd/>
        <w:spacing w:after="120"/>
        <w:ind w:left="426" w:hanging="426"/>
        <w:contextualSpacing w:val="0"/>
        <w:rPr>
          <w:rFonts w:ascii="Aptos" w:hAnsi="Aptos" w:cs="Arial"/>
          <w:sz w:val="22"/>
          <w:szCs w:val="22"/>
        </w:rPr>
      </w:pPr>
      <w:bookmarkStart w:id="45" w:name="_Ref160197101"/>
      <w:r w:rsidRPr="00811EAA">
        <w:rPr>
          <w:rFonts w:ascii="Aptos" w:hAnsi="Aptos" w:cs="Arial"/>
          <w:sz w:val="22"/>
          <w:szCs w:val="22"/>
        </w:rPr>
        <w:t xml:space="preserve">W przypadku podwyższenia </w:t>
      </w:r>
      <w:r>
        <w:rPr>
          <w:rFonts w:ascii="Aptos" w:hAnsi="Aptos" w:cs="Arial"/>
          <w:sz w:val="22"/>
          <w:szCs w:val="22"/>
        </w:rPr>
        <w:t>W</w:t>
      </w:r>
      <w:r w:rsidRPr="00811EAA">
        <w:rPr>
          <w:rFonts w:ascii="Aptos" w:hAnsi="Aptos" w:cs="Arial"/>
          <w:sz w:val="22"/>
          <w:szCs w:val="22"/>
        </w:rPr>
        <w:t>ynagrodzenia</w:t>
      </w:r>
      <w:r>
        <w:rPr>
          <w:rFonts w:ascii="Aptos" w:hAnsi="Aptos" w:cs="Arial"/>
          <w:sz w:val="22"/>
          <w:szCs w:val="22"/>
        </w:rPr>
        <w:t xml:space="preserve"> umownego</w:t>
      </w:r>
      <w:r w:rsidRPr="00811EAA">
        <w:rPr>
          <w:rFonts w:ascii="Aptos" w:hAnsi="Aptos" w:cs="Arial"/>
          <w:sz w:val="22"/>
          <w:szCs w:val="22"/>
        </w:rPr>
        <w:t>, gwarancj</w:t>
      </w:r>
      <w:r w:rsidRPr="00F92BDD">
        <w:rPr>
          <w:rFonts w:ascii="Aptos" w:hAnsi="Aptos" w:cs="Arial"/>
          <w:sz w:val="22"/>
          <w:szCs w:val="22"/>
        </w:rPr>
        <w:t>a</w:t>
      </w:r>
      <w:r w:rsidRPr="00811EAA">
        <w:rPr>
          <w:rFonts w:ascii="Aptos" w:hAnsi="Aptos" w:cs="Arial"/>
          <w:sz w:val="22"/>
          <w:szCs w:val="22"/>
        </w:rPr>
        <w:t>, o któr</w:t>
      </w:r>
      <w:r w:rsidRPr="00F92BDD">
        <w:rPr>
          <w:rFonts w:ascii="Aptos" w:hAnsi="Aptos" w:cs="Arial"/>
          <w:sz w:val="22"/>
          <w:szCs w:val="22"/>
        </w:rPr>
        <w:t>ej</w:t>
      </w:r>
      <w:r w:rsidRPr="00811EAA">
        <w:rPr>
          <w:rFonts w:ascii="Aptos" w:hAnsi="Aptos" w:cs="Arial"/>
          <w:sz w:val="22"/>
          <w:szCs w:val="22"/>
        </w:rPr>
        <w:t xml:space="preserve"> mowa w ust. </w:t>
      </w:r>
      <w:r w:rsidRPr="00811EAA">
        <w:rPr>
          <w:rFonts w:ascii="Aptos" w:hAnsi="Aptos" w:cs="Arial"/>
          <w:sz w:val="22"/>
          <w:szCs w:val="22"/>
        </w:rPr>
        <w:fldChar w:fldCharType="begin"/>
      </w:r>
      <w:r w:rsidRPr="00811EAA">
        <w:rPr>
          <w:rFonts w:ascii="Aptos" w:hAnsi="Aptos" w:cs="Arial"/>
          <w:sz w:val="22"/>
          <w:szCs w:val="22"/>
        </w:rPr>
        <w:instrText xml:space="preserve"> REF _Ref160196066 \r \h  \* MERGEFORMAT </w:instrText>
      </w:r>
      <w:r w:rsidRPr="00811EAA">
        <w:rPr>
          <w:rFonts w:ascii="Aptos" w:hAnsi="Aptos" w:cs="Arial"/>
          <w:sz w:val="22"/>
          <w:szCs w:val="22"/>
        </w:rPr>
      </w:r>
      <w:r w:rsidRPr="00811EAA">
        <w:rPr>
          <w:rFonts w:ascii="Aptos" w:hAnsi="Aptos" w:cs="Arial"/>
          <w:sz w:val="22"/>
          <w:szCs w:val="22"/>
        </w:rPr>
        <w:fldChar w:fldCharType="separate"/>
      </w:r>
      <w:r w:rsidRPr="00811EAA">
        <w:rPr>
          <w:rFonts w:ascii="Aptos" w:hAnsi="Aptos" w:cs="Arial"/>
          <w:sz w:val="22"/>
          <w:szCs w:val="22"/>
        </w:rPr>
        <w:t>1</w:t>
      </w:r>
      <w:r w:rsidRPr="00811EAA">
        <w:rPr>
          <w:rFonts w:ascii="Aptos" w:hAnsi="Aptos" w:cs="Arial"/>
          <w:sz w:val="22"/>
          <w:szCs w:val="22"/>
        </w:rPr>
        <w:fldChar w:fldCharType="end"/>
      </w:r>
      <w:r>
        <w:rPr>
          <w:rFonts w:ascii="Aptos" w:hAnsi="Aptos" w:cs="Arial"/>
          <w:sz w:val="22"/>
          <w:szCs w:val="22"/>
        </w:rPr>
        <w:t>. </w:t>
      </w:r>
      <w:r w:rsidRPr="00811EAA">
        <w:rPr>
          <w:rFonts w:ascii="Aptos" w:hAnsi="Aptos" w:cs="Arial"/>
          <w:sz w:val="22"/>
          <w:szCs w:val="22"/>
        </w:rPr>
        <w:t>niniejszego paragrafu, zostan</w:t>
      </w:r>
      <w:r w:rsidRPr="00F92BDD">
        <w:rPr>
          <w:rFonts w:ascii="Aptos" w:hAnsi="Aptos" w:cs="Arial"/>
          <w:sz w:val="22"/>
          <w:szCs w:val="22"/>
        </w:rPr>
        <w:t>ie</w:t>
      </w:r>
      <w:r w:rsidRPr="00811EAA">
        <w:rPr>
          <w:rFonts w:ascii="Aptos" w:hAnsi="Aptos" w:cs="Arial"/>
          <w:sz w:val="22"/>
          <w:szCs w:val="22"/>
        </w:rPr>
        <w:t xml:space="preserve"> dostosowan</w:t>
      </w:r>
      <w:r w:rsidRPr="00F92BDD">
        <w:rPr>
          <w:rFonts w:ascii="Aptos" w:hAnsi="Aptos" w:cs="Arial"/>
          <w:sz w:val="22"/>
          <w:szCs w:val="22"/>
        </w:rPr>
        <w:t>a</w:t>
      </w:r>
      <w:r w:rsidRPr="00811EAA">
        <w:rPr>
          <w:rFonts w:ascii="Aptos" w:hAnsi="Aptos" w:cs="Arial"/>
          <w:sz w:val="22"/>
          <w:szCs w:val="22"/>
        </w:rPr>
        <w:t xml:space="preserve"> odpowiednio do zmiany </w:t>
      </w:r>
      <w:r>
        <w:rPr>
          <w:rFonts w:ascii="Aptos" w:hAnsi="Aptos" w:cs="Arial"/>
          <w:sz w:val="22"/>
          <w:szCs w:val="22"/>
        </w:rPr>
        <w:t>W</w:t>
      </w:r>
      <w:r w:rsidRPr="00811EAA">
        <w:rPr>
          <w:rFonts w:ascii="Aptos" w:hAnsi="Aptos" w:cs="Arial"/>
          <w:sz w:val="22"/>
          <w:szCs w:val="22"/>
        </w:rPr>
        <w:t>ynagrodzenia</w:t>
      </w:r>
      <w:r>
        <w:rPr>
          <w:rFonts w:ascii="Aptos" w:hAnsi="Aptos" w:cs="Arial"/>
          <w:sz w:val="22"/>
          <w:szCs w:val="22"/>
        </w:rPr>
        <w:t xml:space="preserve"> umownego</w:t>
      </w:r>
      <w:r w:rsidRPr="00811EAA">
        <w:rPr>
          <w:rFonts w:ascii="Aptos" w:hAnsi="Aptos" w:cs="Arial"/>
          <w:sz w:val="22"/>
          <w:szCs w:val="22"/>
        </w:rPr>
        <w:t xml:space="preserve"> i </w:t>
      </w:r>
      <w:r w:rsidRPr="00F92BDD">
        <w:rPr>
          <w:rFonts w:ascii="Aptos" w:hAnsi="Aptos" w:cs="Arial"/>
          <w:sz w:val="22"/>
          <w:szCs w:val="22"/>
        </w:rPr>
        <w:t>Inżynier Kontraktu</w:t>
      </w:r>
      <w:r w:rsidRPr="00811EAA">
        <w:rPr>
          <w:rFonts w:ascii="Aptos" w:hAnsi="Aptos" w:cs="Arial"/>
          <w:sz w:val="22"/>
          <w:szCs w:val="22"/>
        </w:rPr>
        <w:t xml:space="preserve"> na swój koszt przedłoży </w:t>
      </w:r>
      <w:r w:rsidRPr="00F92BDD">
        <w:rPr>
          <w:rFonts w:ascii="Aptos" w:hAnsi="Aptos" w:cs="Arial"/>
          <w:sz w:val="22"/>
          <w:szCs w:val="22"/>
        </w:rPr>
        <w:t>Zleceniodawcy</w:t>
      </w:r>
      <w:r w:rsidRPr="00811EAA">
        <w:rPr>
          <w:rFonts w:ascii="Aptos" w:hAnsi="Aptos" w:cs="Arial"/>
          <w:sz w:val="22"/>
          <w:szCs w:val="22"/>
        </w:rPr>
        <w:t xml:space="preserve"> dostosowan</w:t>
      </w:r>
      <w:r w:rsidRPr="00F92BDD">
        <w:rPr>
          <w:rFonts w:ascii="Aptos" w:hAnsi="Aptos" w:cs="Arial"/>
          <w:sz w:val="22"/>
          <w:szCs w:val="22"/>
        </w:rPr>
        <w:t>ą</w:t>
      </w:r>
      <w:r w:rsidRPr="00811EAA">
        <w:rPr>
          <w:rFonts w:ascii="Aptos" w:hAnsi="Aptos" w:cs="Arial"/>
          <w:sz w:val="22"/>
          <w:szCs w:val="22"/>
        </w:rPr>
        <w:t xml:space="preserve"> do zmian </w:t>
      </w:r>
      <w:r>
        <w:rPr>
          <w:rFonts w:ascii="Aptos" w:hAnsi="Aptos" w:cs="Arial"/>
          <w:sz w:val="22"/>
          <w:szCs w:val="22"/>
        </w:rPr>
        <w:t>W</w:t>
      </w:r>
      <w:r w:rsidRPr="00811EAA">
        <w:rPr>
          <w:rFonts w:ascii="Aptos" w:hAnsi="Aptos" w:cs="Arial"/>
          <w:sz w:val="22"/>
          <w:szCs w:val="22"/>
        </w:rPr>
        <w:t>ynagrodzenia</w:t>
      </w:r>
      <w:r>
        <w:rPr>
          <w:rFonts w:ascii="Aptos" w:hAnsi="Aptos" w:cs="Arial"/>
          <w:sz w:val="22"/>
          <w:szCs w:val="22"/>
        </w:rPr>
        <w:t xml:space="preserve"> umownego</w:t>
      </w:r>
      <w:r w:rsidRPr="00811EAA">
        <w:rPr>
          <w:rFonts w:ascii="Aptos" w:hAnsi="Aptos" w:cs="Arial"/>
          <w:sz w:val="22"/>
          <w:szCs w:val="22"/>
        </w:rPr>
        <w:t xml:space="preserve"> dalsz</w:t>
      </w:r>
      <w:r w:rsidRPr="00F92BDD">
        <w:rPr>
          <w:rFonts w:ascii="Aptos" w:hAnsi="Aptos" w:cs="Arial"/>
          <w:sz w:val="22"/>
          <w:szCs w:val="22"/>
        </w:rPr>
        <w:t>ą</w:t>
      </w:r>
      <w:r w:rsidRPr="00811EAA">
        <w:rPr>
          <w:rFonts w:ascii="Aptos" w:hAnsi="Aptos" w:cs="Arial"/>
          <w:sz w:val="22"/>
          <w:szCs w:val="22"/>
        </w:rPr>
        <w:t xml:space="preserve"> gwarancj</w:t>
      </w:r>
      <w:r w:rsidRPr="00F92BDD">
        <w:rPr>
          <w:rFonts w:ascii="Aptos" w:hAnsi="Aptos" w:cs="Arial"/>
          <w:sz w:val="22"/>
          <w:szCs w:val="22"/>
        </w:rPr>
        <w:t>ę</w:t>
      </w:r>
      <w:r w:rsidRPr="00811EAA">
        <w:rPr>
          <w:rFonts w:ascii="Aptos" w:hAnsi="Aptos" w:cs="Arial"/>
          <w:sz w:val="22"/>
          <w:szCs w:val="22"/>
        </w:rPr>
        <w:t xml:space="preserve">, w terminie 14 dni kalendarzowych od dnia, w którym nastąpiła zmiana </w:t>
      </w:r>
      <w:r>
        <w:rPr>
          <w:rFonts w:ascii="Aptos" w:hAnsi="Aptos" w:cs="Arial"/>
          <w:sz w:val="22"/>
          <w:szCs w:val="22"/>
        </w:rPr>
        <w:t>W</w:t>
      </w:r>
      <w:r w:rsidRPr="00811EAA">
        <w:rPr>
          <w:rFonts w:ascii="Aptos" w:hAnsi="Aptos" w:cs="Arial"/>
          <w:sz w:val="22"/>
          <w:szCs w:val="22"/>
        </w:rPr>
        <w:t>ynagrodzenia</w:t>
      </w:r>
      <w:r>
        <w:rPr>
          <w:rFonts w:ascii="Aptos" w:hAnsi="Aptos" w:cs="Arial"/>
          <w:sz w:val="22"/>
          <w:szCs w:val="22"/>
        </w:rPr>
        <w:t xml:space="preserve"> umownego</w:t>
      </w:r>
      <w:r w:rsidRPr="00811EAA">
        <w:rPr>
          <w:rFonts w:ascii="Aptos" w:hAnsi="Aptos" w:cs="Arial"/>
          <w:sz w:val="22"/>
          <w:szCs w:val="22"/>
        </w:rPr>
        <w:t xml:space="preserve">. Niedopełnienie powyższego zobowiązania uprawnia </w:t>
      </w:r>
      <w:r w:rsidRPr="00F92BDD">
        <w:rPr>
          <w:rFonts w:ascii="Aptos" w:hAnsi="Aptos" w:cs="Arial"/>
          <w:sz w:val="22"/>
          <w:szCs w:val="22"/>
        </w:rPr>
        <w:t>Zleceniodawcę</w:t>
      </w:r>
      <w:r w:rsidRPr="00811EAA">
        <w:rPr>
          <w:rFonts w:ascii="Aptos" w:hAnsi="Aptos" w:cs="Arial"/>
          <w:sz w:val="22"/>
          <w:szCs w:val="22"/>
        </w:rPr>
        <w:t xml:space="preserve"> do skorzystania z</w:t>
      </w:r>
      <w:r>
        <w:rPr>
          <w:rFonts w:ascii="Aptos" w:hAnsi="Aptos" w:cs="Arial"/>
          <w:sz w:val="22"/>
          <w:szCs w:val="22"/>
        </w:rPr>
        <w:t xml:space="preserve"> </w:t>
      </w:r>
      <w:r w:rsidRPr="00811EAA">
        <w:rPr>
          <w:rFonts w:ascii="Aptos" w:hAnsi="Aptos" w:cs="Arial"/>
          <w:sz w:val="22"/>
          <w:szCs w:val="22"/>
        </w:rPr>
        <w:t>dotychczasow</w:t>
      </w:r>
      <w:r w:rsidRPr="00F92BDD">
        <w:rPr>
          <w:rFonts w:ascii="Aptos" w:hAnsi="Aptos" w:cs="Arial"/>
          <w:sz w:val="22"/>
          <w:szCs w:val="22"/>
        </w:rPr>
        <w:t>ej</w:t>
      </w:r>
      <w:r w:rsidRPr="00811EAA">
        <w:rPr>
          <w:rFonts w:ascii="Aptos" w:hAnsi="Aptos" w:cs="Arial"/>
          <w:sz w:val="22"/>
          <w:szCs w:val="22"/>
        </w:rPr>
        <w:t xml:space="preserve"> gwarancji lub potrącenia kaucji zgodnie z</w:t>
      </w:r>
      <w:r>
        <w:rPr>
          <w:rFonts w:ascii="Aptos" w:hAnsi="Aptos" w:cs="Arial"/>
          <w:sz w:val="22"/>
          <w:szCs w:val="22"/>
        </w:rPr>
        <w:t> </w:t>
      </w:r>
      <w:r w:rsidRPr="00811EAA">
        <w:rPr>
          <w:rFonts w:ascii="Aptos" w:hAnsi="Aptos" w:cs="Arial"/>
          <w:sz w:val="22"/>
          <w:szCs w:val="22"/>
        </w:rPr>
        <w:t xml:space="preserve">ust. </w:t>
      </w:r>
      <w:r w:rsidRPr="00811EAA">
        <w:rPr>
          <w:rFonts w:ascii="Aptos" w:hAnsi="Aptos" w:cs="Arial"/>
          <w:sz w:val="22"/>
          <w:szCs w:val="22"/>
        </w:rPr>
        <w:fldChar w:fldCharType="begin"/>
      </w:r>
      <w:r w:rsidRPr="00811EAA">
        <w:rPr>
          <w:rFonts w:ascii="Aptos" w:hAnsi="Aptos" w:cs="Arial"/>
          <w:sz w:val="22"/>
          <w:szCs w:val="22"/>
        </w:rPr>
        <w:instrText xml:space="preserve"> REF _Ref160196746 \r \h  \* MERGEFORMAT </w:instrText>
      </w:r>
      <w:r w:rsidRPr="00811EAA">
        <w:rPr>
          <w:rFonts w:ascii="Aptos" w:hAnsi="Aptos" w:cs="Arial"/>
          <w:sz w:val="22"/>
          <w:szCs w:val="22"/>
        </w:rPr>
      </w:r>
      <w:r w:rsidRPr="00811EAA">
        <w:rPr>
          <w:rFonts w:ascii="Aptos" w:hAnsi="Aptos" w:cs="Arial"/>
          <w:sz w:val="22"/>
          <w:szCs w:val="22"/>
        </w:rPr>
        <w:fldChar w:fldCharType="separate"/>
      </w:r>
      <w:r w:rsidRPr="00811EAA">
        <w:rPr>
          <w:rFonts w:ascii="Aptos" w:hAnsi="Aptos" w:cs="Arial"/>
          <w:sz w:val="22"/>
          <w:szCs w:val="22"/>
        </w:rPr>
        <w:t>5</w:t>
      </w:r>
      <w:r w:rsidRPr="00811EAA">
        <w:rPr>
          <w:rFonts w:ascii="Aptos" w:hAnsi="Aptos" w:cs="Arial"/>
          <w:sz w:val="22"/>
          <w:szCs w:val="22"/>
        </w:rPr>
        <w:fldChar w:fldCharType="end"/>
      </w:r>
      <w:r>
        <w:rPr>
          <w:rFonts w:ascii="Aptos" w:hAnsi="Aptos" w:cs="Arial"/>
          <w:sz w:val="22"/>
          <w:szCs w:val="22"/>
        </w:rPr>
        <w:t>.</w:t>
      </w:r>
      <w:r w:rsidRPr="00811EAA">
        <w:rPr>
          <w:rFonts w:ascii="Aptos" w:hAnsi="Aptos" w:cs="Arial"/>
          <w:sz w:val="22"/>
          <w:szCs w:val="22"/>
        </w:rPr>
        <w:t xml:space="preserve"> niniejszego paragrafu.</w:t>
      </w:r>
      <w:bookmarkEnd w:id="45"/>
    </w:p>
    <w:p w14:paraId="3082C524" w14:textId="3E4CF1AA" w:rsidR="004E04B0" w:rsidRPr="00CD443C" w:rsidRDefault="004E04B0" w:rsidP="00E67659">
      <w:pPr>
        <w:pStyle w:val="Lista"/>
        <w:numPr>
          <w:ilvl w:val="0"/>
          <w:numId w:val="21"/>
        </w:numPr>
        <w:tabs>
          <w:tab w:val="left" w:pos="426"/>
        </w:tabs>
        <w:overflowPunct/>
        <w:autoSpaceDE/>
        <w:adjustRightInd/>
        <w:spacing w:after="120"/>
        <w:ind w:left="426" w:hanging="426"/>
        <w:contextualSpacing w:val="0"/>
        <w:rPr>
          <w:rFonts w:ascii="Aptos" w:hAnsi="Aptos" w:cs="Arial"/>
          <w:sz w:val="22"/>
          <w:szCs w:val="22"/>
        </w:rPr>
      </w:pPr>
      <w:bookmarkStart w:id="46" w:name="_Ref160197200"/>
      <w:r w:rsidRPr="00811EAA">
        <w:rPr>
          <w:rFonts w:ascii="Aptos" w:hAnsi="Aptos" w:cs="Arial"/>
          <w:sz w:val="22"/>
          <w:szCs w:val="22"/>
        </w:rPr>
        <w:t>Gwarancj</w:t>
      </w:r>
      <w:r w:rsidRPr="00F92BDD">
        <w:rPr>
          <w:rFonts w:ascii="Aptos" w:hAnsi="Aptos" w:cs="Arial"/>
          <w:sz w:val="22"/>
          <w:szCs w:val="22"/>
        </w:rPr>
        <w:t>a</w:t>
      </w:r>
      <w:r w:rsidRPr="00811EAA">
        <w:rPr>
          <w:rFonts w:ascii="Aptos" w:hAnsi="Aptos" w:cs="Arial"/>
          <w:sz w:val="22"/>
          <w:szCs w:val="22"/>
        </w:rPr>
        <w:t xml:space="preserve"> bankow</w:t>
      </w:r>
      <w:r w:rsidRPr="00F92BDD">
        <w:rPr>
          <w:rFonts w:ascii="Aptos" w:hAnsi="Aptos" w:cs="Arial"/>
          <w:sz w:val="22"/>
          <w:szCs w:val="22"/>
        </w:rPr>
        <w:t>a</w:t>
      </w:r>
      <w:r w:rsidRPr="00811EAA">
        <w:rPr>
          <w:rFonts w:ascii="Aptos" w:hAnsi="Aptos" w:cs="Arial"/>
          <w:sz w:val="22"/>
          <w:szCs w:val="22"/>
        </w:rPr>
        <w:t>, o któr</w:t>
      </w:r>
      <w:r w:rsidRPr="00F92BDD">
        <w:rPr>
          <w:rFonts w:ascii="Aptos" w:hAnsi="Aptos" w:cs="Arial"/>
          <w:sz w:val="22"/>
          <w:szCs w:val="22"/>
        </w:rPr>
        <w:t>ej</w:t>
      </w:r>
      <w:r w:rsidRPr="00811EAA">
        <w:rPr>
          <w:rFonts w:ascii="Aptos" w:hAnsi="Aptos" w:cs="Arial"/>
          <w:sz w:val="22"/>
          <w:szCs w:val="22"/>
        </w:rPr>
        <w:t xml:space="preserve"> mowa w niniejszym paragrafie będ</w:t>
      </w:r>
      <w:r w:rsidRPr="00F92BDD">
        <w:rPr>
          <w:rFonts w:ascii="Aptos" w:hAnsi="Aptos" w:cs="Arial"/>
          <w:sz w:val="22"/>
          <w:szCs w:val="22"/>
        </w:rPr>
        <w:t>zie</w:t>
      </w:r>
      <w:r w:rsidRPr="00811EAA">
        <w:rPr>
          <w:rFonts w:ascii="Aptos" w:hAnsi="Aptos" w:cs="Arial"/>
          <w:sz w:val="22"/>
          <w:szCs w:val="22"/>
        </w:rPr>
        <w:t xml:space="preserve"> bezwarunkow</w:t>
      </w:r>
      <w:r w:rsidRPr="00F92BDD">
        <w:rPr>
          <w:rFonts w:ascii="Aptos" w:hAnsi="Aptos" w:cs="Arial"/>
          <w:sz w:val="22"/>
          <w:szCs w:val="22"/>
        </w:rPr>
        <w:t>a</w:t>
      </w:r>
      <w:r w:rsidRPr="00811EAA">
        <w:rPr>
          <w:rFonts w:ascii="Aptos" w:hAnsi="Aptos" w:cs="Arial"/>
          <w:sz w:val="22"/>
          <w:szCs w:val="22"/>
        </w:rPr>
        <w:t>, nieodwołaln</w:t>
      </w:r>
      <w:r w:rsidRPr="00F92BDD">
        <w:rPr>
          <w:rFonts w:ascii="Aptos" w:hAnsi="Aptos" w:cs="Arial"/>
          <w:sz w:val="22"/>
          <w:szCs w:val="22"/>
        </w:rPr>
        <w:t>a</w:t>
      </w:r>
      <w:r w:rsidRPr="00811EAA">
        <w:rPr>
          <w:rFonts w:ascii="Aptos" w:hAnsi="Aptos" w:cs="Arial"/>
          <w:sz w:val="22"/>
          <w:szCs w:val="22"/>
        </w:rPr>
        <w:t>, płatn</w:t>
      </w:r>
      <w:r w:rsidRPr="00F92BDD">
        <w:rPr>
          <w:rFonts w:ascii="Aptos" w:hAnsi="Aptos" w:cs="Arial"/>
          <w:sz w:val="22"/>
          <w:szCs w:val="22"/>
        </w:rPr>
        <w:t>a</w:t>
      </w:r>
      <w:r w:rsidRPr="00811EAA">
        <w:rPr>
          <w:rFonts w:ascii="Aptos" w:hAnsi="Aptos" w:cs="Arial"/>
          <w:sz w:val="22"/>
          <w:szCs w:val="22"/>
        </w:rPr>
        <w:t xml:space="preserve"> na pierwsze żądanie, będą miały do ni</w:t>
      </w:r>
      <w:r w:rsidRPr="00F92BDD">
        <w:rPr>
          <w:rFonts w:ascii="Aptos" w:hAnsi="Aptos" w:cs="Arial"/>
          <w:sz w:val="22"/>
          <w:szCs w:val="22"/>
        </w:rPr>
        <w:t>ej</w:t>
      </w:r>
      <w:r w:rsidRPr="00811EAA">
        <w:rPr>
          <w:rFonts w:ascii="Aptos" w:hAnsi="Aptos" w:cs="Arial"/>
          <w:sz w:val="22"/>
          <w:szCs w:val="22"/>
        </w:rPr>
        <w:t xml:space="preserve"> zastosowanie Jednolite Reguły dla Gwarancji Płatnych na Żądanie (URDG), wydanie 2010 Publikacja MIH Nr 758 (z</w:t>
      </w:r>
      <w:r>
        <w:rPr>
          <w:rFonts w:ascii="Aptos" w:hAnsi="Aptos" w:cs="Arial"/>
          <w:sz w:val="22"/>
          <w:szCs w:val="22"/>
        </w:rPr>
        <w:t> </w:t>
      </w:r>
      <w:r w:rsidRPr="00811EAA">
        <w:rPr>
          <w:rFonts w:ascii="Aptos" w:hAnsi="Aptos" w:cs="Arial"/>
          <w:sz w:val="22"/>
          <w:szCs w:val="22"/>
        </w:rPr>
        <w:t>zastrzeżeniami określonymi we wzor</w:t>
      </w:r>
      <w:r w:rsidRPr="00F92BDD">
        <w:rPr>
          <w:rFonts w:ascii="Aptos" w:hAnsi="Aptos" w:cs="Arial"/>
          <w:sz w:val="22"/>
          <w:szCs w:val="22"/>
        </w:rPr>
        <w:t>ze</w:t>
      </w:r>
      <w:r w:rsidRPr="00811EAA">
        <w:rPr>
          <w:rFonts w:ascii="Aptos" w:hAnsi="Aptos" w:cs="Arial"/>
          <w:sz w:val="22"/>
          <w:szCs w:val="22"/>
        </w:rPr>
        <w:t xml:space="preserve"> gwarancji załączon</w:t>
      </w:r>
      <w:r w:rsidRPr="00F92BDD">
        <w:rPr>
          <w:rFonts w:ascii="Aptos" w:hAnsi="Aptos" w:cs="Arial"/>
          <w:sz w:val="22"/>
          <w:szCs w:val="22"/>
        </w:rPr>
        <w:t>ej</w:t>
      </w:r>
      <w:r w:rsidRPr="00811EAA">
        <w:rPr>
          <w:rFonts w:ascii="Aptos" w:hAnsi="Aptos" w:cs="Arial"/>
          <w:sz w:val="22"/>
          <w:szCs w:val="22"/>
        </w:rPr>
        <w:t xml:space="preserve"> do Umowy), będ</w:t>
      </w:r>
      <w:r w:rsidRPr="00F92BDD">
        <w:rPr>
          <w:rFonts w:ascii="Aptos" w:hAnsi="Aptos" w:cs="Arial"/>
          <w:sz w:val="22"/>
          <w:szCs w:val="22"/>
        </w:rPr>
        <w:t>zie</w:t>
      </w:r>
      <w:r w:rsidRPr="00811EAA">
        <w:rPr>
          <w:rFonts w:ascii="Aptos" w:hAnsi="Aptos" w:cs="Arial"/>
          <w:sz w:val="22"/>
          <w:szCs w:val="22"/>
        </w:rPr>
        <w:t xml:space="preserve"> sporządzon</w:t>
      </w:r>
      <w:r w:rsidRPr="00F92BDD">
        <w:rPr>
          <w:rFonts w:ascii="Aptos" w:hAnsi="Aptos" w:cs="Arial"/>
          <w:sz w:val="22"/>
          <w:szCs w:val="22"/>
        </w:rPr>
        <w:t>a</w:t>
      </w:r>
      <w:r w:rsidRPr="00811EAA">
        <w:rPr>
          <w:rFonts w:ascii="Aptos" w:hAnsi="Aptos" w:cs="Arial"/>
          <w:sz w:val="22"/>
          <w:szCs w:val="22"/>
        </w:rPr>
        <w:t xml:space="preserve"> w języku polskim, wystawion</w:t>
      </w:r>
      <w:r w:rsidRPr="00F92BDD">
        <w:rPr>
          <w:rFonts w:ascii="Aptos" w:hAnsi="Aptos" w:cs="Arial"/>
          <w:sz w:val="22"/>
          <w:szCs w:val="22"/>
        </w:rPr>
        <w:t>a</w:t>
      </w:r>
      <w:r w:rsidRPr="00811EAA">
        <w:rPr>
          <w:rFonts w:ascii="Aptos" w:hAnsi="Aptos" w:cs="Arial"/>
          <w:sz w:val="22"/>
          <w:szCs w:val="22"/>
        </w:rPr>
        <w:t xml:space="preserve"> przez zaakceptowany przez </w:t>
      </w:r>
      <w:r w:rsidRPr="00F92BDD">
        <w:rPr>
          <w:rFonts w:ascii="Aptos" w:hAnsi="Aptos" w:cs="Arial"/>
          <w:sz w:val="22"/>
          <w:szCs w:val="22"/>
        </w:rPr>
        <w:t>Zleceniodawcę</w:t>
      </w:r>
      <w:r w:rsidRPr="00811EAA">
        <w:rPr>
          <w:rFonts w:ascii="Aptos" w:hAnsi="Aptos" w:cs="Arial"/>
          <w:sz w:val="22"/>
          <w:szCs w:val="22"/>
        </w:rPr>
        <w:t xml:space="preserve"> polski bank posiadający rating długu terminowego S&amp;P na poziomie BBB+ lub wyższym, </w:t>
      </w:r>
      <w:proofErr w:type="spellStart"/>
      <w:r w:rsidRPr="00811EAA">
        <w:rPr>
          <w:rFonts w:ascii="Aptos" w:hAnsi="Aptos" w:cs="Arial"/>
          <w:sz w:val="22"/>
          <w:szCs w:val="22"/>
        </w:rPr>
        <w:t>Moody's</w:t>
      </w:r>
      <w:proofErr w:type="spellEnd"/>
      <w:r w:rsidRPr="00811EAA">
        <w:rPr>
          <w:rFonts w:ascii="Aptos" w:hAnsi="Aptos" w:cs="Arial"/>
          <w:sz w:val="22"/>
          <w:szCs w:val="22"/>
        </w:rPr>
        <w:t xml:space="preserve"> na poziomie Baa1 lub wyższym oraz sporządzon</w:t>
      </w:r>
      <w:r w:rsidRPr="00F92BDD">
        <w:rPr>
          <w:rFonts w:ascii="Aptos" w:hAnsi="Aptos" w:cs="Arial"/>
          <w:sz w:val="22"/>
          <w:szCs w:val="22"/>
        </w:rPr>
        <w:t>a</w:t>
      </w:r>
      <w:r w:rsidRPr="00811EAA">
        <w:rPr>
          <w:rFonts w:ascii="Aptos" w:hAnsi="Aptos" w:cs="Arial"/>
          <w:sz w:val="22"/>
          <w:szCs w:val="22"/>
        </w:rPr>
        <w:t xml:space="preserve"> i</w:t>
      </w:r>
      <w:r w:rsidR="000C39E8">
        <w:rPr>
          <w:rFonts w:ascii="Aptos" w:hAnsi="Aptos" w:cs="Arial"/>
          <w:sz w:val="22"/>
          <w:szCs w:val="22"/>
        </w:rPr>
        <w:t xml:space="preserve"> </w:t>
      </w:r>
      <w:r w:rsidRPr="00811EAA">
        <w:rPr>
          <w:rFonts w:ascii="Aptos" w:hAnsi="Aptos" w:cs="Arial"/>
          <w:sz w:val="22"/>
          <w:szCs w:val="22"/>
        </w:rPr>
        <w:t>interpretowan</w:t>
      </w:r>
      <w:r w:rsidRPr="00F92BDD">
        <w:rPr>
          <w:rFonts w:ascii="Aptos" w:hAnsi="Aptos" w:cs="Arial"/>
          <w:sz w:val="22"/>
          <w:szCs w:val="22"/>
        </w:rPr>
        <w:t>a</w:t>
      </w:r>
      <w:r w:rsidRPr="00811EAA">
        <w:rPr>
          <w:rFonts w:ascii="Aptos" w:hAnsi="Aptos" w:cs="Arial"/>
          <w:sz w:val="22"/>
          <w:szCs w:val="22"/>
        </w:rPr>
        <w:t xml:space="preserve"> zgodnie z</w:t>
      </w:r>
      <w:r>
        <w:rPr>
          <w:rFonts w:ascii="Aptos" w:hAnsi="Aptos" w:cs="Arial"/>
          <w:sz w:val="22"/>
          <w:szCs w:val="22"/>
        </w:rPr>
        <w:t> </w:t>
      </w:r>
      <w:r w:rsidRPr="00811EAA">
        <w:rPr>
          <w:rFonts w:ascii="Aptos" w:hAnsi="Aptos" w:cs="Arial"/>
          <w:sz w:val="22"/>
          <w:szCs w:val="22"/>
        </w:rPr>
        <w:t>polskim prawem i podlegając</w:t>
      </w:r>
      <w:r w:rsidRPr="00F92BDD">
        <w:rPr>
          <w:rFonts w:ascii="Aptos" w:hAnsi="Aptos" w:cs="Arial"/>
          <w:sz w:val="22"/>
          <w:szCs w:val="22"/>
        </w:rPr>
        <w:t>a</w:t>
      </w:r>
      <w:r w:rsidRPr="00811EAA">
        <w:rPr>
          <w:rFonts w:ascii="Aptos" w:hAnsi="Aptos" w:cs="Arial"/>
          <w:sz w:val="22"/>
          <w:szCs w:val="22"/>
        </w:rPr>
        <w:t xml:space="preserve"> jurysdykcji sądu właściwego ze względu na siedzibę </w:t>
      </w:r>
      <w:r w:rsidRPr="00F92BDD">
        <w:rPr>
          <w:rFonts w:ascii="Aptos" w:hAnsi="Aptos" w:cs="Arial"/>
          <w:sz w:val="22"/>
          <w:szCs w:val="22"/>
        </w:rPr>
        <w:t>Zleceniodawcy</w:t>
      </w:r>
      <w:r w:rsidRPr="00811EAA">
        <w:rPr>
          <w:rFonts w:ascii="Aptos" w:hAnsi="Aptos" w:cs="Arial"/>
          <w:sz w:val="22"/>
          <w:szCs w:val="22"/>
        </w:rPr>
        <w:t>.</w:t>
      </w:r>
      <w:bookmarkEnd w:id="46"/>
      <w:r w:rsidRPr="00811EAA">
        <w:rPr>
          <w:rFonts w:ascii="Aptos" w:hAnsi="Aptos" w:cs="Arial"/>
          <w:sz w:val="22"/>
          <w:szCs w:val="22"/>
        </w:rPr>
        <w:t xml:space="preserve"> Treść gwarancji, o któr</w:t>
      </w:r>
      <w:r w:rsidRPr="00F92BDD">
        <w:rPr>
          <w:rFonts w:ascii="Aptos" w:hAnsi="Aptos" w:cs="Arial"/>
          <w:sz w:val="22"/>
          <w:szCs w:val="22"/>
        </w:rPr>
        <w:t>ej</w:t>
      </w:r>
      <w:r w:rsidRPr="00811EAA">
        <w:rPr>
          <w:rFonts w:ascii="Aptos" w:hAnsi="Aptos" w:cs="Arial"/>
          <w:sz w:val="22"/>
          <w:szCs w:val="22"/>
        </w:rPr>
        <w:t xml:space="preserve"> mowa w niniejszym paragrafie, musi być zaakceptowana </w:t>
      </w:r>
      <w:r w:rsidRPr="00CD443C">
        <w:rPr>
          <w:rFonts w:ascii="Aptos" w:hAnsi="Aptos" w:cs="Arial"/>
          <w:sz w:val="22"/>
          <w:szCs w:val="22"/>
        </w:rPr>
        <w:t>na piśmie przez Zleceniodawcę przed wystawieniem.</w:t>
      </w:r>
    </w:p>
    <w:p w14:paraId="23D1CDE5" w14:textId="19F46509" w:rsidR="004E04B0" w:rsidRPr="00CD443C" w:rsidRDefault="004E04B0" w:rsidP="00E67659">
      <w:pPr>
        <w:pStyle w:val="Lista"/>
        <w:numPr>
          <w:ilvl w:val="0"/>
          <w:numId w:val="21"/>
        </w:numPr>
        <w:tabs>
          <w:tab w:val="left" w:pos="426"/>
        </w:tabs>
        <w:overflowPunct/>
        <w:autoSpaceDE/>
        <w:adjustRightInd/>
        <w:spacing w:after="120"/>
        <w:ind w:left="426" w:hanging="426"/>
        <w:contextualSpacing w:val="0"/>
        <w:rPr>
          <w:rFonts w:ascii="Aptos" w:hAnsi="Aptos" w:cs="Arial"/>
          <w:sz w:val="22"/>
          <w:szCs w:val="22"/>
        </w:rPr>
      </w:pPr>
      <w:bookmarkStart w:id="47" w:name="_Ref160196746"/>
      <w:r w:rsidRPr="00CD443C">
        <w:rPr>
          <w:rFonts w:ascii="Aptos" w:hAnsi="Aptos" w:cs="Arial"/>
          <w:sz w:val="22"/>
          <w:szCs w:val="22"/>
        </w:rPr>
        <w:t xml:space="preserve">W razie niedostarczenia Zleceniodawcy gwarancji określonej w ust. </w:t>
      </w:r>
      <w:r w:rsidR="00CD443C">
        <w:rPr>
          <w:rFonts w:ascii="Aptos" w:hAnsi="Aptos" w:cs="Arial"/>
          <w:sz w:val="22"/>
          <w:szCs w:val="22"/>
        </w:rPr>
        <w:t>1</w:t>
      </w:r>
      <w:r w:rsidRPr="00CD443C">
        <w:rPr>
          <w:rFonts w:ascii="Aptos" w:hAnsi="Aptos" w:cs="Arial"/>
          <w:sz w:val="22"/>
          <w:szCs w:val="22"/>
        </w:rPr>
        <w:t xml:space="preserve">. oraz ust. </w:t>
      </w:r>
      <w:r w:rsidR="00CD443C">
        <w:rPr>
          <w:rFonts w:ascii="Aptos" w:hAnsi="Aptos" w:cs="Arial"/>
          <w:sz w:val="22"/>
          <w:szCs w:val="22"/>
        </w:rPr>
        <w:t>2</w:t>
      </w:r>
      <w:r w:rsidRPr="00CD443C">
        <w:rPr>
          <w:rFonts w:ascii="Aptos" w:hAnsi="Aptos" w:cs="Arial"/>
          <w:sz w:val="22"/>
          <w:szCs w:val="22"/>
        </w:rPr>
        <w:t xml:space="preserve">. i </w:t>
      </w:r>
      <w:r w:rsidR="00CD443C">
        <w:rPr>
          <w:rFonts w:ascii="Aptos" w:hAnsi="Aptos" w:cs="Arial"/>
          <w:sz w:val="22"/>
          <w:szCs w:val="22"/>
        </w:rPr>
        <w:t>3</w:t>
      </w:r>
      <w:r w:rsidRPr="00CD443C">
        <w:rPr>
          <w:rFonts w:ascii="Aptos" w:hAnsi="Aptos" w:cs="Arial"/>
          <w:sz w:val="22"/>
          <w:szCs w:val="22"/>
        </w:rPr>
        <w:t>. niniejszego paragrafu, Inżynier Kontraktu wpłaci na rachunek Zleceniodawcy kaucję nieoprocentowaną w wysokości odpowiadającej wartości brakującego zabezpieczenia, w ostatnim dniu terminu wyznaczonego zgodnie z Umową dla wniesienia brakującego zabezpieczenia, przy czym zapłata tak określonej kaucji może nastąpić przez potrącenie z należnego Inżynierowi Kontraktu najwcześniej wymagalne</w:t>
      </w:r>
      <w:r w:rsidR="006930B9" w:rsidRPr="00CD443C">
        <w:rPr>
          <w:rFonts w:ascii="Aptos" w:hAnsi="Aptos" w:cs="Arial"/>
          <w:sz w:val="22"/>
          <w:szCs w:val="22"/>
        </w:rPr>
        <w:t>j</w:t>
      </w:r>
      <w:r w:rsidRPr="00CD443C">
        <w:rPr>
          <w:rFonts w:ascii="Aptos" w:hAnsi="Aptos" w:cs="Arial"/>
          <w:sz w:val="22"/>
          <w:szCs w:val="22"/>
        </w:rPr>
        <w:t xml:space="preserve"> </w:t>
      </w:r>
      <w:r w:rsidR="006930B9" w:rsidRPr="00CD443C">
        <w:rPr>
          <w:rFonts w:ascii="Aptos" w:hAnsi="Aptos" w:cs="Arial"/>
          <w:sz w:val="22"/>
          <w:szCs w:val="22"/>
        </w:rPr>
        <w:t xml:space="preserve">części </w:t>
      </w:r>
      <w:r w:rsidRPr="00CD443C">
        <w:rPr>
          <w:rFonts w:ascii="Aptos" w:hAnsi="Aptos" w:cs="Arial"/>
          <w:sz w:val="22"/>
          <w:szCs w:val="22"/>
        </w:rPr>
        <w:t xml:space="preserve">Wynagrodzenia umownego. Potrącenie kaucji w sposób przewidziany w zdaniu poprzednim nastąpi ze skutkiem na dzień wymagalności </w:t>
      </w:r>
      <w:r w:rsidR="006930B9" w:rsidRPr="00CD443C">
        <w:rPr>
          <w:rFonts w:ascii="Aptos" w:hAnsi="Aptos" w:cs="Arial"/>
          <w:sz w:val="22"/>
          <w:szCs w:val="22"/>
        </w:rPr>
        <w:t xml:space="preserve">części </w:t>
      </w:r>
      <w:r w:rsidRPr="00CD443C">
        <w:rPr>
          <w:rFonts w:ascii="Aptos" w:hAnsi="Aptos" w:cs="Arial"/>
          <w:sz w:val="22"/>
          <w:szCs w:val="22"/>
        </w:rPr>
        <w:t>Wynagrodzenia umownego Inżyniera Kontraktu, z</w:t>
      </w:r>
      <w:r w:rsidR="006930B9" w:rsidRPr="00CD443C">
        <w:rPr>
          <w:rFonts w:ascii="Aptos" w:hAnsi="Aptos" w:cs="Arial"/>
          <w:sz w:val="22"/>
          <w:szCs w:val="22"/>
        </w:rPr>
        <w:t> </w:t>
      </w:r>
      <w:r w:rsidRPr="00CD443C">
        <w:rPr>
          <w:rFonts w:ascii="Aptos" w:hAnsi="Aptos" w:cs="Arial"/>
          <w:sz w:val="22"/>
          <w:szCs w:val="22"/>
        </w:rPr>
        <w:t>którego kaucja zostanie potrącona. Kaucja zostanie wniesiona na okres do czasu otrzymania brakującej gwarancji albo do końca okresu, na jaki obowiązywałaby gwarancja w</w:t>
      </w:r>
      <w:r w:rsidR="006930B9" w:rsidRPr="00CD443C">
        <w:rPr>
          <w:rFonts w:ascii="Aptos" w:hAnsi="Aptos" w:cs="Arial"/>
          <w:sz w:val="22"/>
          <w:szCs w:val="22"/>
        </w:rPr>
        <w:t> </w:t>
      </w:r>
      <w:r w:rsidRPr="00CD443C">
        <w:rPr>
          <w:rFonts w:ascii="Aptos" w:hAnsi="Aptos" w:cs="Arial"/>
          <w:sz w:val="22"/>
          <w:szCs w:val="22"/>
        </w:rPr>
        <w:t>przypadku jej dostarczenia. Kaucja będzie nieoprocentowana i przez cały okres, na który zostanie wniesiona zgodnie z niniejszym postanowieniem nie będzie wymagalny jej zwrot. Kaucja zostanie zwrócona po upływie terminu, na jaki została wniesiona, jeśli nie wystąpią przesłanki do skorzystania z niej w celu zaspokojenia roszczeń Zleceniodawcy, które kaucja zabezpieczała.</w:t>
      </w:r>
      <w:bookmarkEnd w:id="47"/>
    </w:p>
    <w:p w14:paraId="42D49F89" w14:textId="77777777" w:rsidR="004E04B0" w:rsidRPr="00811EAA" w:rsidRDefault="004E04B0" w:rsidP="00E67659">
      <w:pPr>
        <w:pStyle w:val="Lista"/>
        <w:numPr>
          <w:ilvl w:val="0"/>
          <w:numId w:val="21"/>
        </w:numPr>
        <w:tabs>
          <w:tab w:val="left" w:pos="426"/>
        </w:tabs>
        <w:overflowPunct/>
        <w:autoSpaceDE/>
        <w:adjustRightInd/>
        <w:spacing w:after="120"/>
        <w:ind w:left="426" w:hanging="426"/>
        <w:contextualSpacing w:val="0"/>
        <w:rPr>
          <w:rFonts w:ascii="Aptos" w:hAnsi="Aptos" w:cs="Arial"/>
          <w:sz w:val="22"/>
          <w:szCs w:val="22"/>
        </w:rPr>
      </w:pPr>
      <w:r w:rsidRPr="00CD443C">
        <w:rPr>
          <w:rFonts w:ascii="Aptos" w:hAnsi="Aptos" w:cs="Arial"/>
          <w:sz w:val="22"/>
          <w:szCs w:val="22"/>
        </w:rPr>
        <w:t>W uzasadnionych przypadkach i za uprzednią pisemną</w:t>
      </w:r>
      <w:r w:rsidRPr="00811EAA">
        <w:rPr>
          <w:rFonts w:ascii="Aptos" w:hAnsi="Aptos" w:cs="Arial"/>
          <w:sz w:val="22"/>
          <w:szCs w:val="22"/>
        </w:rPr>
        <w:t xml:space="preserve"> zgodą </w:t>
      </w:r>
      <w:r w:rsidRPr="00F92BDD">
        <w:rPr>
          <w:rFonts w:ascii="Aptos" w:hAnsi="Aptos" w:cs="Arial"/>
          <w:sz w:val="22"/>
          <w:szCs w:val="22"/>
        </w:rPr>
        <w:t>Zleceniodawcy</w:t>
      </w:r>
      <w:r w:rsidRPr="00811EAA">
        <w:rPr>
          <w:rFonts w:ascii="Aptos" w:hAnsi="Aptos" w:cs="Arial"/>
          <w:sz w:val="22"/>
          <w:szCs w:val="22"/>
        </w:rPr>
        <w:t xml:space="preserve">, </w:t>
      </w:r>
      <w:r w:rsidRPr="00F92BDD">
        <w:rPr>
          <w:rFonts w:ascii="Aptos" w:hAnsi="Aptos" w:cs="Arial"/>
          <w:sz w:val="22"/>
          <w:szCs w:val="22"/>
        </w:rPr>
        <w:t>Inżynier Kontraktu</w:t>
      </w:r>
      <w:r w:rsidRPr="00811EAA">
        <w:rPr>
          <w:rFonts w:ascii="Aptos" w:hAnsi="Aptos" w:cs="Arial"/>
          <w:sz w:val="22"/>
          <w:szCs w:val="22"/>
        </w:rPr>
        <w:t xml:space="preserve"> może, w miejsce zabezpiecze</w:t>
      </w:r>
      <w:r w:rsidRPr="00F92BDD">
        <w:rPr>
          <w:rFonts w:ascii="Aptos" w:hAnsi="Aptos" w:cs="Arial"/>
          <w:sz w:val="22"/>
          <w:szCs w:val="22"/>
        </w:rPr>
        <w:t>nia</w:t>
      </w:r>
      <w:r w:rsidRPr="00811EAA">
        <w:rPr>
          <w:rFonts w:ascii="Aptos" w:hAnsi="Aptos" w:cs="Arial"/>
          <w:sz w:val="22"/>
          <w:szCs w:val="22"/>
        </w:rPr>
        <w:t xml:space="preserve"> określon</w:t>
      </w:r>
      <w:r w:rsidRPr="00F92BDD">
        <w:rPr>
          <w:rFonts w:ascii="Aptos" w:hAnsi="Aptos" w:cs="Arial"/>
          <w:sz w:val="22"/>
          <w:szCs w:val="22"/>
        </w:rPr>
        <w:t>ego</w:t>
      </w:r>
      <w:r w:rsidRPr="00811EAA">
        <w:rPr>
          <w:rFonts w:ascii="Aptos" w:hAnsi="Aptos" w:cs="Arial"/>
          <w:sz w:val="22"/>
          <w:szCs w:val="22"/>
        </w:rPr>
        <w:t xml:space="preserve"> w ust. </w:t>
      </w:r>
      <w:r w:rsidRPr="00811EAA">
        <w:rPr>
          <w:rFonts w:ascii="Aptos" w:hAnsi="Aptos" w:cs="Arial"/>
          <w:sz w:val="22"/>
          <w:szCs w:val="22"/>
        </w:rPr>
        <w:fldChar w:fldCharType="begin"/>
      </w:r>
      <w:r w:rsidRPr="00811EAA">
        <w:rPr>
          <w:rFonts w:ascii="Aptos" w:hAnsi="Aptos" w:cs="Arial"/>
          <w:sz w:val="22"/>
          <w:szCs w:val="22"/>
        </w:rPr>
        <w:instrText xml:space="preserve"> REF _Ref160196066 \r \h  \* MERGEFORMAT </w:instrText>
      </w:r>
      <w:r w:rsidRPr="00811EAA">
        <w:rPr>
          <w:rFonts w:ascii="Aptos" w:hAnsi="Aptos" w:cs="Arial"/>
          <w:sz w:val="22"/>
          <w:szCs w:val="22"/>
        </w:rPr>
      </w:r>
      <w:r w:rsidRPr="00811EAA">
        <w:rPr>
          <w:rFonts w:ascii="Aptos" w:hAnsi="Aptos" w:cs="Arial"/>
          <w:sz w:val="22"/>
          <w:szCs w:val="22"/>
        </w:rPr>
        <w:fldChar w:fldCharType="separate"/>
      </w:r>
      <w:r w:rsidRPr="00811EAA">
        <w:rPr>
          <w:rFonts w:ascii="Aptos" w:hAnsi="Aptos" w:cs="Arial"/>
          <w:sz w:val="22"/>
          <w:szCs w:val="22"/>
        </w:rPr>
        <w:t>1</w:t>
      </w:r>
      <w:r w:rsidRPr="00811EAA">
        <w:rPr>
          <w:rFonts w:ascii="Aptos" w:hAnsi="Aptos" w:cs="Arial"/>
          <w:sz w:val="22"/>
          <w:szCs w:val="22"/>
        </w:rPr>
        <w:fldChar w:fldCharType="end"/>
      </w:r>
      <w:r>
        <w:rPr>
          <w:rFonts w:ascii="Aptos" w:hAnsi="Aptos" w:cs="Arial"/>
          <w:sz w:val="22"/>
          <w:szCs w:val="22"/>
        </w:rPr>
        <w:t>.</w:t>
      </w:r>
      <w:r w:rsidRPr="00811EAA">
        <w:rPr>
          <w:rFonts w:ascii="Aptos" w:hAnsi="Aptos" w:cs="Arial"/>
          <w:sz w:val="22"/>
          <w:szCs w:val="22"/>
        </w:rPr>
        <w:t xml:space="preserve"> niniejszego paragrafu, ustanowić poniżej opisaną formę zabezpieczenia, przy zachowaniu tych samych okresów, </w:t>
      </w:r>
      <w:r w:rsidRPr="00811EAA">
        <w:rPr>
          <w:rFonts w:ascii="Aptos" w:hAnsi="Aptos" w:cs="Arial"/>
          <w:sz w:val="22"/>
          <w:szCs w:val="22"/>
        </w:rPr>
        <w:lastRenderedPageBreak/>
        <w:t xml:space="preserve">zakresów zabezpieczenia i wysokości zabezpieczeń oraz odpowiedniego zastosowania postanowień zawartych w ust. </w:t>
      </w:r>
      <w:r w:rsidRPr="00811EAA">
        <w:rPr>
          <w:rFonts w:ascii="Aptos" w:hAnsi="Aptos" w:cs="Arial"/>
          <w:sz w:val="22"/>
          <w:szCs w:val="22"/>
        </w:rPr>
        <w:fldChar w:fldCharType="begin"/>
      </w:r>
      <w:r w:rsidRPr="00811EAA">
        <w:rPr>
          <w:rFonts w:ascii="Aptos" w:hAnsi="Aptos" w:cs="Arial"/>
          <w:sz w:val="22"/>
          <w:szCs w:val="22"/>
        </w:rPr>
        <w:instrText xml:space="preserve"> REF _Ref160197100 \r \h  \* MERGEFORMAT </w:instrText>
      </w:r>
      <w:r w:rsidRPr="00811EAA">
        <w:rPr>
          <w:rFonts w:ascii="Aptos" w:hAnsi="Aptos" w:cs="Arial"/>
          <w:sz w:val="22"/>
          <w:szCs w:val="22"/>
        </w:rPr>
      </w:r>
      <w:r w:rsidRPr="00811EAA">
        <w:rPr>
          <w:rFonts w:ascii="Aptos" w:hAnsi="Aptos" w:cs="Arial"/>
          <w:sz w:val="22"/>
          <w:szCs w:val="22"/>
        </w:rPr>
        <w:fldChar w:fldCharType="separate"/>
      </w:r>
      <w:r w:rsidRPr="00811EAA">
        <w:rPr>
          <w:rFonts w:ascii="Aptos" w:hAnsi="Aptos" w:cs="Arial"/>
          <w:sz w:val="22"/>
          <w:szCs w:val="22"/>
        </w:rPr>
        <w:t>2</w:t>
      </w:r>
      <w:r w:rsidRPr="00811EAA">
        <w:rPr>
          <w:rFonts w:ascii="Aptos" w:hAnsi="Aptos" w:cs="Arial"/>
          <w:sz w:val="22"/>
          <w:szCs w:val="22"/>
        </w:rPr>
        <w:fldChar w:fldCharType="end"/>
      </w:r>
      <w:r>
        <w:rPr>
          <w:rFonts w:ascii="Aptos" w:hAnsi="Aptos" w:cs="Arial"/>
          <w:sz w:val="22"/>
          <w:szCs w:val="22"/>
        </w:rPr>
        <w:t>.</w:t>
      </w:r>
      <w:r w:rsidRPr="00811EAA">
        <w:rPr>
          <w:rFonts w:ascii="Aptos" w:hAnsi="Aptos" w:cs="Arial"/>
          <w:sz w:val="22"/>
          <w:szCs w:val="22"/>
        </w:rPr>
        <w:t xml:space="preserve">, </w:t>
      </w:r>
      <w:r w:rsidRPr="00811EAA">
        <w:rPr>
          <w:rFonts w:ascii="Aptos" w:hAnsi="Aptos" w:cs="Arial"/>
          <w:sz w:val="22"/>
          <w:szCs w:val="22"/>
        </w:rPr>
        <w:fldChar w:fldCharType="begin"/>
      </w:r>
      <w:r w:rsidRPr="00811EAA">
        <w:rPr>
          <w:rFonts w:ascii="Aptos" w:hAnsi="Aptos" w:cs="Arial"/>
          <w:sz w:val="22"/>
          <w:szCs w:val="22"/>
        </w:rPr>
        <w:instrText xml:space="preserve"> REF _Ref160197101 \r \h  \* MERGEFORMAT </w:instrText>
      </w:r>
      <w:r w:rsidRPr="00811EAA">
        <w:rPr>
          <w:rFonts w:ascii="Aptos" w:hAnsi="Aptos" w:cs="Arial"/>
          <w:sz w:val="22"/>
          <w:szCs w:val="22"/>
        </w:rPr>
      </w:r>
      <w:r w:rsidRPr="00811EAA">
        <w:rPr>
          <w:rFonts w:ascii="Aptos" w:hAnsi="Aptos" w:cs="Arial"/>
          <w:sz w:val="22"/>
          <w:szCs w:val="22"/>
        </w:rPr>
        <w:fldChar w:fldCharType="separate"/>
      </w:r>
      <w:r w:rsidRPr="00811EAA">
        <w:rPr>
          <w:rFonts w:ascii="Aptos" w:hAnsi="Aptos" w:cs="Arial"/>
          <w:sz w:val="22"/>
          <w:szCs w:val="22"/>
        </w:rPr>
        <w:t>3</w:t>
      </w:r>
      <w:r w:rsidRPr="00811EAA">
        <w:rPr>
          <w:rFonts w:ascii="Aptos" w:hAnsi="Aptos" w:cs="Arial"/>
          <w:sz w:val="22"/>
          <w:szCs w:val="22"/>
        </w:rPr>
        <w:fldChar w:fldCharType="end"/>
      </w:r>
      <w:r>
        <w:rPr>
          <w:rFonts w:ascii="Aptos" w:hAnsi="Aptos" w:cs="Arial"/>
          <w:sz w:val="22"/>
          <w:szCs w:val="22"/>
        </w:rPr>
        <w:t>.</w:t>
      </w:r>
      <w:r w:rsidRPr="00811EAA">
        <w:rPr>
          <w:rFonts w:ascii="Aptos" w:hAnsi="Aptos" w:cs="Arial"/>
          <w:sz w:val="22"/>
          <w:szCs w:val="22"/>
        </w:rPr>
        <w:t xml:space="preserve"> i </w:t>
      </w:r>
      <w:r w:rsidRPr="00811EAA">
        <w:rPr>
          <w:rFonts w:ascii="Aptos" w:hAnsi="Aptos" w:cs="Arial"/>
          <w:sz w:val="22"/>
          <w:szCs w:val="22"/>
        </w:rPr>
        <w:fldChar w:fldCharType="begin"/>
      </w:r>
      <w:r w:rsidRPr="00811EAA">
        <w:rPr>
          <w:rFonts w:ascii="Aptos" w:hAnsi="Aptos" w:cs="Arial"/>
          <w:sz w:val="22"/>
          <w:szCs w:val="22"/>
        </w:rPr>
        <w:instrText xml:space="preserve"> REF _Ref160196746 \r \h  \* MERGEFORMAT </w:instrText>
      </w:r>
      <w:r w:rsidRPr="00811EAA">
        <w:rPr>
          <w:rFonts w:ascii="Aptos" w:hAnsi="Aptos" w:cs="Arial"/>
          <w:sz w:val="22"/>
          <w:szCs w:val="22"/>
        </w:rPr>
      </w:r>
      <w:r w:rsidRPr="00811EAA">
        <w:rPr>
          <w:rFonts w:ascii="Aptos" w:hAnsi="Aptos" w:cs="Arial"/>
          <w:sz w:val="22"/>
          <w:szCs w:val="22"/>
        </w:rPr>
        <w:fldChar w:fldCharType="separate"/>
      </w:r>
      <w:r w:rsidRPr="00811EAA">
        <w:rPr>
          <w:rFonts w:ascii="Aptos" w:hAnsi="Aptos" w:cs="Arial"/>
          <w:sz w:val="22"/>
          <w:szCs w:val="22"/>
        </w:rPr>
        <w:t>5</w:t>
      </w:r>
      <w:r w:rsidRPr="00811EAA">
        <w:rPr>
          <w:rFonts w:ascii="Aptos" w:hAnsi="Aptos" w:cs="Arial"/>
          <w:sz w:val="22"/>
          <w:szCs w:val="22"/>
        </w:rPr>
        <w:fldChar w:fldCharType="end"/>
      </w:r>
      <w:r>
        <w:rPr>
          <w:rFonts w:ascii="Aptos" w:hAnsi="Aptos" w:cs="Arial"/>
          <w:sz w:val="22"/>
          <w:szCs w:val="22"/>
        </w:rPr>
        <w:t>.</w:t>
      </w:r>
      <w:r w:rsidRPr="00811EAA">
        <w:rPr>
          <w:rFonts w:ascii="Aptos" w:hAnsi="Aptos" w:cs="Arial"/>
          <w:sz w:val="22"/>
          <w:szCs w:val="22"/>
        </w:rPr>
        <w:t xml:space="preserve"> niniejszego paragrafu:</w:t>
      </w:r>
    </w:p>
    <w:p w14:paraId="71F92056" w14:textId="4CEFE1E2" w:rsidR="004E04B0" w:rsidRPr="00811EAA" w:rsidRDefault="004E04B0" w:rsidP="00E67659">
      <w:pPr>
        <w:numPr>
          <w:ilvl w:val="1"/>
          <w:numId w:val="30"/>
        </w:numPr>
        <w:tabs>
          <w:tab w:val="left" w:pos="993"/>
        </w:tabs>
        <w:adjustRightInd w:val="0"/>
        <w:spacing w:after="120"/>
        <w:ind w:left="993" w:hanging="567"/>
        <w:jc w:val="both"/>
        <w:textAlignment w:val="baseline"/>
        <w:rPr>
          <w:rFonts w:ascii="Aptos" w:hAnsi="Aptos" w:cs="Arial"/>
          <w:sz w:val="22"/>
          <w:szCs w:val="22"/>
        </w:rPr>
      </w:pPr>
      <w:r w:rsidRPr="00811EAA">
        <w:rPr>
          <w:rFonts w:ascii="Aptos" w:hAnsi="Aptos" w:cs="Arial"/>
          <w:sz w:val="22"/>
          <w:szCs w:val="22"/>
        </w:rPr>
        <w:t xml:space="preserve">wpłata gotówki przez </w:t>
      </w:r>
      <w:r w:rsidRPr="006930B9">
        <w:rPr>
          <w:rFonts w:ascii="Aptos" w:hAnsi="Aptos" w:cs="Arial"/>
          <w:sz w:val="22"/>
          <w:szCs w:val="22"/>
        </w:rPr>
        <w:t xml:space="preserve">Zleceniobiorcę na rachunek Zleceniodawcy (kaucja nieoprocentowana) w terminie wyznaczonym przez </w:t>
      </w:r>
      <w:r w:rsidR="00EC002A" w:rsidRPr="006930B9">
        <w:rPr>
          <w:rFonts w:ascii="Aptos" w:hAnsi="Aptos" w:cs="Calibri"/>
          <w:sz w:val="22"/>
          <w:szCs w:val="22"/>
        </w:rPr>
        <w:t>Zleceniodawcę</w:t>
      </w:r>
      <w:r w:rsidRPr="00811EAA">
        <w:rPr>
          <w:rFonts w:ascii="Aptos" w:hAnsi="Aptos" w:cs="Arial"/>
          <w:sz w:val="22"/>
          <w:szCs w:val="22"/>
        </w:rPr>
        <w:t xml:space="preserve">, przy czym zapłata tak określonej kaucji może nastąpić przez potrącenie z należnego </w:t>
      </w:r>
      <w:r w:rsidRPr="00F92BDD">
        <w:rPr>
          <w:rFonts w:ascii="Aptos" w:hAnsi="Aptos" w:cs="Arial"/>
          <w:sz w:val="22"/>
          <w:szCs w:val="22"/>
        </w:rPr>
        <w:t>Zleceniobiorcy</w:t>
      </w:r>
      <w:r w:rsidRPr="00811EAA">
        <w:rPr>
          <w:rFonts w:ascii="Aptos" w:hAnsi="Aptos" w:cs="Arial"/>
          <w:sz w:val="22"/>
          <w:szCs w:val="22"/>
        </w:rPr>
        <w:t xml:space="preserve"> najwcześniej wymagalnego </w:t>
      </w:r>
      <w:r>
        <w:rPr>
          <w:rFonts w:ascii="Aptos" w:hAnsi="Aptos" w:cs="Arial"/>
          <w:sz w:val="22"/>
          <w:szCs w:val="22"/>
        </w:rPr>
        <w:t>W</w:t>
      </w:r>
      <w:r w:rsidRPr="00811EAA">
        <w:rPr>
          <w:rFonts w:ascii="Aptos" w:hAnsi="Aptos" w:cs="Arial"/>
          <w:sz w:val="22"/>
          <w:szCs w:val="22"/>
        </w:rPr>
        <w:t>ynagrodzenia</w:t>
      </w:r>
      <w:r>
        <w:rPr>
          <w:rFonts w:ascii="Aptos" w:hAnsi="Aptos" w:cs="Arial"/>
          <w:sz w:val="22"/>
          <w:szCs w:val="22"/>
        </w:rPr>
        <w:t xml:space="preserve"> umownego</w:t>
      </w:r>
      <w:r w:rsidRPr="00811EAA">
        <w:rPr>
          <w:rFonts w:ascii="Aptos" w:hAnsi="Aptos" w:cs="Arial"/>
          <w:sz w:val="22"/>
          <w:szCs w:val="22"/>
        </w:rPr>
        <w:t>.</w:t>
      </w:r>
    </w:p>
    <w:p w14:paraId="7D5A6DB6" w14:textId="480B68E8" w:rsidR="004E04B0" w:rsidRPr="00260484" w:rsidRDefault="004E04B0" w:rsidP="00E67659">
      <w:pPr>
        <w:pStyle w:val="Lista"/>
        <w:numPr>
          <w:ilvl w:val="0"/>
          <w:numId w:val="21"/>
        </w:numPr>
        <w:tabs>
          <w:tab w:val="left" w:pos="426"/>
        </w:tabs>
        <w:overflowPunct/>
        <w:autoSpaceDE/>
        <w:adjustRightInd/>
        <w:spacing w:after="120"/>
        <w:ind w:left="426" w:hanging="426"/>
        <w:contextualSpacing w:val="0"/>
        <w:rPr>
          <w:rFonts w:ascii="Aptos" w:hAnsi="Aptos" w:cs="Arial"/>
          <w:sz w:val="22"/>
          <w:szCs w:val="22"/>
        </w:rPr>
      </w:pPr>
      <w:r w:rsidRPr="00260484">
        <w:rPr>
          <w:rFonts w:ascii="Aptos" w:hAnsi="Aptos" w:cs="Arial"/>
          <w:sz w:val="22"/>
          <w:szCs w:val="22"/>
        </w:rPr>
        <w:t xml:space="preserve">Wszelkie koszty poniesione przez </w:t>
      </w:r>
      <w:r>
        <w:rPr>
          <w:rFonts w:ascii="Aptos" w:hAnsi="Aptos" w:cs="Arial"/>
          <w:sz w:val="22"/>
          <w:szCs w:val="22"/>
        </w:rPr>
        <w:t>Zleceniodawcę</w:t>
      </w:r>
      <w:r w:rsidRPr="00260484">
        <w:rPr>
          <w:rFonts w:ascii="Aptos" w:hAnsi="Aptos" w:cs="Arial"/>
          <w:sz w:val="22"/>
          <w:szCs w:val="22"/>
        </w:rPr>
        <w:t xml:space="preserve"> w związku ze skierowaniem do gwaranta żądania wypłaty z którejkolwiek z gwarancji opisanych w niniejszym paragrafie obciążają </w:t>
      </w:r>
      <w:r>
        <w:rPr>
          <w:rFonts w:ascii="Aptos" w:hAnsi="Aptos" w:cs="Arial"/>
          <w:sz w:val="22"/>
          <w:szCs w:val="22"/>
        </w:rPr>
        <w:t>Zleceniobiorcę i</w:t>
      </w:r>
      <w:r w:rsidR="003F2BE3">
        <w:rPr>
          <w:rFonts w:ascii="Aptos" w:hAnsi="Aptos" w:cs="Arial"/>
          <w:sz w:val="22"/>
          <w:szCs w:val="22"/>
        </w:rPr>
        <w:t xml:space="preserve"> </w:t>
      </w:r>
      <w:r>
        <w:rPr>
          <w:rFonts w:ascii="Aptos" w:hAnsi="Aptos" w:cs="Arial"/>
          <w:sz w:val="22"/>
          <w:szCs w:val="22"/>
        </w:rPr>
        <w:t>Zleceniobiorca</w:t>
      </w:r>
      <w:r w:rsidRPr="00260484">
        <w:rPr>
          <w:rFonts w:ascii="Aptos" w:hAnsi="Aptos" w:cs="Arial"/>
          <w:sz w:val="22"/>
          <w:szCs w:val="22"/>
        </w:rPr>
        <w:t xml:space="preserve"> zwróci </w:t>
      </w:r>
      <w:r>
        <w:rPr>
          <w:rFonts w:ascii="Aptos" w:hAnsi="Aptos" w:cs="Arial"/>
          <w:sz w:val="22"/>
          <w:szCs w:val="22"/>
        </w:rPr>
        <w:t>je Zleceniodawcy</w:t>
      </w:r>
      <w:r w:rsidRPr="00260484">
        <w:rPr>
          <w:rFonts w:ascii="Aptos" w:hAnsi="Aptos" w:cs="Arial"/>
          <w:sz w:val="22"/>
          <w:szCs w:val="22"/>
        </w:rPr>
        <w:t xml:space="preserve"> po otrzymaniu noty obciążeniowej wraz z dokumentami potwierdzającym wysokość poniesionych kosztów.</w:t>
      </w:r>
    </w:p>
    <w:p w14:paraId="112FE3AB"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48" w:name="_Toc231812019"/>
      <w:r w:rsidRPr="003F2BE3">
        <w:rPr>
          <w:rFonts w:ascii="Aptos" w:hAnsi="Aptos"/>
          <w:b/>
          <w:bCs/>
          <w:color w:val="auto"/>
          <w:sz w:val="24"/>
          <w:szCs w:val="24"/>
        </w:rPr>
        <w:t>UBEZPIECZENIE</w:t>
      </w:r>
      <w:bookmarkEnd w:id="48"/>
    </w:p>
    <w:p w14:paraId="753DD708" w14:textId="77777777" w:rsidR="004E04B0" w:rsidRPr="00F92BDD" w:rsidRDefault="004E04B0" w:rsidP="00E67659">
      <w:pPr>
        <w:pStyle w:val="Akapitzlist"/>
        <w:numPr>
          <w:ilvl w:val="0"/>
          <w:numId w:val="20"/>
        </w:numPr>
        <w:tabs>
          <w:tab w:val="left" w:pos="426"/>
        </w:tabs>
        <w:adjustRightInd w:val="0"/>
        <w:spacing w:after="120"/>
        <w:ind w:left="425" w:hanging="425"/>
        <w:contextualSpacing w:val="0"/>
        <w:jc w:val="both"/>
        <w:textAlignment w:val="baseline"/>
        <w:rPr>
          <w:rFonts w:ascii="Aptos" w:hAnsi="Aptos" w:cs="Arial"/>
          <w:sz w:val="22"/>
          <w:szCs w:val="22"/>
        </w:rPr>
      </w:pPr>
      <w:r w:rsidRPr="00F92BDD">
        <w:rPr>
          <w:rFonts w:ascii="Aptos" w:hAnsi="Aptos" w:cs="Arial"/>
          <w:sz w:val="22"/>
          <w:szCs w:val="22"/>
        </w:rPr>
        <w:t xml:space="preserve">Zleceniobiorca zobowiązany jest do zapewnienia, na własny koszt i przez cały okres obowiązywania Umowy, a także na okres przekroczonego, ustalonego umownie </w:t>
      </w:r>
      <w:r>
        <w:rPr>
          <w:rFonts w:ascii="Aptos" w:hAnsi="Aptos" w:cs="Arial"/>
          <w:sz w:val="22"/>
          <w:szCs w:val="22"/>
        </w:rPr>
        <w:t>H</w:t>
      </w:r>
      <w:r w:rsidRPr="00941171">
        <w:rPr>
          <w:rFonts w:ascii="Aptos" w:hAnsi="Aptos" w:cs="Arial"/>
          <w:sz w:val="22"/>
          <w:szCs w:val="22"/>
        </w:rPr>
        <w:t>armonogramu</w:t>
      </w:r>
      <w:r>
        <w:rPr>
          <w:rFonts w:ascii="Aptos" w:hAnsi="Aptos" w:cs="Arial"/>
          <w:sz w:val="22"/>
          <w:szCs w:val="22"/>
        </w:rPr>
        <w:t xml:space="preserve"> Realizacji Inwestycji</w:t>
      </w:r>
      <w:r w:rsidRPr="00941171">
        <w:rPr>
          <w:rFonts w:ascii="Aptos" w:hAnsi="Aptos" w:cs="Arial"/>
          <w:sz w:val="22"/>
          <w:szCs w:val="22"/>
        </w:rPr>
        <w:t xml:space="preserve">, </w:t>
      </w:r>
      <w:r w:rsidRPr="00F92BDD">
        <w:rPr>
          <w:rFonts w:ascii="Aptos" w:hAnsi="Aptos" w:cs="Arial"/>
          <w:sz w:val="22"/>
          <w:szCs w:val="22"/>
        </w:rPr>
        <w:t>ochrony ubezpieczeniowej pokrywającej zakres wymagany przez Zleceniodawcę.</w:t>
      </w:r>
    </w:p>
    <w:p w14:paraId="606F4BC9" w14:textId="77777777" w:rsidR="004E04B0" w:rsidRPr="00F92BDD" w:rsidRDefault="004E04B0" w:rsidP="00E67659">
      <w:pPr>
        <w:pStyle w:val="Tekstpodstawowy"/>
        <w:numPr>
          <w:ilvl w:val="0"/>
          <w:numId w:val="20"/>
        </w:numPr>
        <w:ind w:left="425" w:hanging="425"/>
        <w:jc w:val="both"/>
        <w:rPr>
          <w:rFonts w:ascii="Aptos" w:hAnsi="Aptos" w:cs="Arial"/>
          <w:sz w:val="22"/>
          <w:szCs w:val="22"/>
        </w:rPr>
      </w:pPr>
      <w:r w:rsidRPr="00F92BDD">
        <w:rPr>
          <w:rFonts w:ascii="Aptos" w:hAnsi="Aptos" w:cs="Arial"/>
          <w:sz w:val="22"/>
          <w:szCs w:val="22"/>
        </w:rPr>
        <w:t>Zleceniobiorca zobowiązany jest do posiadania wszelkich, niezbędnych do wykonania Umowy ubezpieczeń obowiązkowych, co do których posiadania zobligowany jest obowiązującym prawem.</w:t>
      </w:r>
    </w:p>
    <w:p w14:paraId="28BB3DDB" w14:textId="77777777" w:rsidR="004E04B0" w:rsidRPr="00011E5F" w:rsidRDefault="004E04B0" w:rsidP="00E67659">
      <w:pPr>
        <w:pStyle w:val="Tekstpodstawowy"/>
        <w:numPr>
          <w:ilvl w:val="0"/>
          <w:numId w:val="20"/>
        </w:numPr>
        <w:ind w:left="425" w:hanging="425"/>
        <w:jc w:val="both"/>
        <w:rPr>
          <w:rFonts w:ascii="Aptos" w:hAnsi="Aptos" w:cs="Arial"/>
          <w:sz w:val="22"/>
          <w:szCs w:val="22"/>
        </w:rPr>
      </w:pPr>
      <w:r w:rsidRPr="00F92BDD">
        <w:rPr>
          <w:rFonts w:ascii="Aptos" w:hAnsi="Aptos" w:cs="Arial"/>
          <w:sz w:val="22"/>
          <w:szCs w:val="22"/>
        </w:rPr>
        <w:t>Zleceniobiorca zobowiązany jest do posiadania ubezpieczenia odpowiedzialności cywilnej zawodowej (OC zawodowa) z tytułu pełnienia funkcji Inżyniera Kontraktu, rozumiane jako świadczenie usług związanych z nadzorem nad przygotowaniem, zarządzaniem, kontrolą i </w:t>
      </w:r>
      <w:r w:rsidRPr="00011E5F">
        <w:rPr>
          <w:rFonts w:ascii="Aptos" w:hAnsi="Aptos" w:cs="Arial"/>
          <w:sz w:val="22"/>
          <w:szCs w:val="22"/>
        </w:rPr>
        <w:t>realizacją Inwestycji.</w:t>
      </w:r>
    </w:p>
    <w:p w14:paraId="3240BA40" w14:textId="3314C2F3" w:rsidR="004E04B0" w:rsidRPr="00011E5F" w:rsidRDefault="004E04B0" w:rsidP="00E67659">
      <w:pPr>
        <w:numPr>
          <w:ilvl w:val="1"/>
          <w:numId w:val="32"/>
        </w:numPr>
        <w:tabs>
          <w:tab w:val="left" w:pos="993"/>
        </w:tabs>
        <w:adjustRightInd w:val="0"/>
        <w:spacing w:after="120"/>
        <w:ind w:left="993" w:hanging="567"/>
        <w:jc w:val="both"/>
        <w:textAlignment w:val="baseline"/>
        <w:rPr>
          <w:rFonts w:ascii="Aptos" w:hAnsi="Aptos" w:cs="Arial"/>
          <w:sz w:val="22"/>
          <w:szCs w:val="22"/>
        </w:rPr>
      </w:pPr>
      <w:r w:rsidRPr="00011E5F">
        <w:rPr>
          <w:rFonts w:ascii="Aptos" w:hAnsi="Aptos" w:cs="Arial"/>
          <w:sz w:val="22"/>
          <w:szCs w:val="22"/>
        </w:rPr>
        <w:t xml:space="preserve">Akceptowane będzie ogólne ubezpieczenie odpowiedzialności cywilnej zawodowej z sumą gwarancyjną nie niższą niż 10 000 000 PLN </w:t>
      </w:r>
      <w:r w:rsidR="006930B9" w:rsidRPr="00011E5F">
        <w:rPr>
          <w:rFonts w:ascii="Aptos" w:hAnsi="Aptos" w:cs="Arial"/>
          <w:sz w:val="22"/>
          <w:szCs w:val="22"/>
        </w:rPr>
        <w:t xml:space="preserve">(w przypadku polisy dedykowanej) lub 50 000 000 PLN (w przypadku polisy obrotowej) </w:t>
      </w:r>
      <w:r w:rsidRPr="00011E5F">
        <w:rPr>
          <w:rFonts w:ascii="Aptos" w:hAnsi="Aptos" w:cs="Arial"/>
          <w:sz w:val="22"/>
          <w:szCs w:val="22"/>
        </w:rPr>
        <w:t>na jedno i wszystkie zdarzenia w okresie ubezpieczenia.</w:t>
      </w:r>
    </w:p>
    <w:p w14:paraId="7835EBDC" w14:textId="77777777" w:rsidR="004E04B0" w:rsidRPr="00011E5F" w:rsidRDefault="004E04B0" w:rsidP="00E67659">
      <w:pPr>
        <w:numPr>
          <w:ilvl w:val="1"/>
          <w:numId w:val="32"/>
        </w:numPr>
        <w:tabs>
          <w:tab w:val="left" w:pos="993"/>
        </w:tabs>
        <w:adjustRightInd w:val="0"/>
        <w:spacing w:after="120"/>
        <w:ind w:left="993" w:hanging="567"/>
        <w:jc w:val="both"/>
        <w:textAlignment w:val="baseline"/>
        <w:rPr>
          <w:rFonts w:ascii="Aptos" w:hAnsi="Aptos" w:cs="Arial"/>
          <w:sz w:val="22"/>
          <w:szCs w:val="22"/>
        </w:rPr>
      </w:pPr>
      <w:r w:rsidRPr="00011E5F">
        <w:rPr>
          <w:rFonts w:ascii="Aptos" w:hAnsi="Aptos" w:cs="Arial"/>
          <w:sz w:val="22"/>
          <w:szCs w:val="22"/>
        </w:rPr>
        <w:t>Ochrona ubezpieczeniowa będzie obejmowała szkody rzeczowe, szkody osobowe i czyste starty finansowe.</w:t>
      </w:r>
    </w:p>
    <w:p w14:paraId="47A6431E" w14:textId="77777777" w:rsidR="004E04B0" w:rsidRPr="00011E5F" w:rsidRDefault="004E04B0" w:rsidP="00E67659">
      <w:pPr>
        <w:numPr>
          <w:ilvl w:val="1"/>
          <w:numId w:val="32"/>
        </w:numPr>
        <w:tabs>
          <w:tab w:val="left" w:pos="993"/>
        </w:tabs>
        <w:adjustRightInd w:val="0"/>
        <w:spacing w:after="120"/>
        <w:ind w:left="993" w:hanging="567"/>
        <w:jc w:val="both"/>
        <w:textAlignment w:val="baseline"/>
        <w:rPr>
          <w:rFonts w:ascii="Aptos" w:hAnsi="Aptos" w:cs="Arial"/>
          <w:sz w:val="22"/>
          <w:szCs w:val="22"/>
        </w:rPr>
      </w:pPr>
      <w:r w:rsidRPr="00011E5F">
        <w:rPr>
          <w:rFonts w:ascii="Aptos" w:hAnsi="Aptos" w:cs="Arial"/>
          <w:sz w:val="22"/>
          <w:szCs w:val="22"/>
        </w:rPr>
        <w:t xml:space="preserve">Wysokość podlimitów powinna być zgodna z aktualnym standardem rynkowym. </w:t>
      </w:r>
    </w:p>
    <w:p w14:paraId="5069BAD3" w14:textId="77777777" w:rsidR="004E04B0" w:rsidRPr="00011E5F" w:rsidRDefault="004E04B0" w:rsidP="00E67659">
      <w:pPr>
        <w:numPr>
          <w:ilvl w:val="1"/>
          <w:numId w:val="32"/>
        </w:numPr>
        <w:tabs>
          <w:tab w:val="left" w:pos="993"/>
        </w:tabs>
        <w:adjustRightInd w:val="0"/>
        <w:spacing w:after="120"/>
        <w:ind w:left="993" w:hanging="567"/>
        <w:jc w:val="both"/>
        <w:textAlignment w:val="baseline"/>
        <w:rPr>
          <w:rFonts w:ascii="Aptos" w:hAnsi="Aptos" w:cs="Arial"/>
          <w:sz w:val="22"/>
          <w:szCs w:val="22"/>
        </w:rPr>
      </w:pPr>
      <w:r w:rsidRPr="00011E5F">
        <w:rPr>
          <w:rFonts w:ascii="Aptos" w:hAnsi="Aptos" w:cs="Arial"/>
          <w:sz w:val="22"/>
          <w:szCs w:val="22"/>
        </w:rPr>
        <w:t xml:space="preserve">Wysokość i rodzaje franszyz powinny być zgodne z aktualnym standardem rynkowym i uwzględniać charakter i rozmiar ryzyka związanego z realizacją Umowy oraz potencjał Zleceniobiorcy w zakresie pokrycia ewentualnych roszczeń we własnym zakresie. </w:t>
      </w:r>
    </w:p>
    <w:p w14:paraId="03312432" w14:textId="77777777" w:rsidR="004E04B0" w:rsidRPr="00011E5F" w:rsidRDefault="004E04B0" w:rsidP="00E67659">
      <w:pPr>
        <w:numPr>
          <w:ilvl w:val="1"/>
          <w:numId w:val="32"/>
        </w:numPr>
        <w:tabs>
          <w:tab w:val="left" w:pos="993"/>
        </w:tabs>
        <w:adjustRightInd w:val="0"/>
        <w:spacing w:after="120"/>
        <w:ind w:left="993" w:hanging="567"/>
        <w:jc w:val="both"/>
        <w:textAlignment w:val="baseline"/>
        <w:rPr>
          <w:rFonts w:ascii="Aptos" w:hAnsi="Aptos" w:cs="Arial"/>
          <w:sz w:val="22"/>
          <w:szCs w:val="22"/>
        </w:rPr>
      </w:pPr>
      <w:r w:rsidRPr="00011E5F">
        <w:rPr>
          <w:rFonts w:ascii="Aptos" w:hAnsi="Aptos" w:cs="Arial"/>
          <w:sz w:val="22"/>
          <w:szCs w:val="22"/>
        </w:rPr>
        <w:t>Wyłączenia odpowiedzialności są dopuszczalne w zakresie zgodnym z aktualną, dobrą praktyką rynkową.</w:t>
      </w:r>
    </w:p>
    <w:p w14:paraId="0F464917" w14:textId="5BC0B391" w:rsidR="004E04B0" w:rsidRPr="00F92BDD" w:rsidRDefault="004E04B0" w:rsidP="00E67659">
      <w:pPr>
        <w:numPr>
          <w:ilvl w:val="1"/>
          <w:numId w:val="32"/>
        </w:numPr>
        <w:tabs>
          <w:tab w:val="left" w:pos="993"/>
        </w:tabs>
        <w:adjustRightInd w:val="0"/>
        <w:spacing w:after="120"/>
        <w:ind w:left="993" w:hanging="567"/>
        <w:jc w:val="both"/>
        <w:textAlignment w:val="baseline"/>
        <w:rPr>
          <w:rFonts w:ascii="Aptos" w:hAnsi="Aptos" w:cs="Arial"/>
          <w:sz w:val="22"/>
          <w:szCs w:val="22"/>
        </w:rPr>
      </w:pPr>
      <w:r w:rsidRPr="00F92BDD">
        <w:rPr>
          <w:rFonts w:ascii="Aptos" w:hAnsi="Aptos" w:cs="Arial"/>
          <w:sz w:val="22"/>
          <w:szCs w:val="22"/>
        </w:rPr>
        <w:t xml:space="preserve">Wypadkiem ubezpieczeniowym będzie działanie lub zaniechanie </w:t>
      </w:r>
      <w:r>
        <w:rPr>
          <w:rFonts w:ascii="Aptos" w:hAnsi="Aptos" w:cs="Arial"/>
          <w:sz w:val="22"/>
          <w:szCs w:val="22"/>
        </w:rPr>
        <w:t>(uchybienie)</w:t>
      </w:r>
      <w:r w:rsidRPr="00F92BDD">
        <w:rPr>
          <w:rFonts w:ascii="Aptos" w:hAnsi="Aptos" w:cs="Arial"/>
          <w:sz w:val="22"/>
          <w:szCs w:val="22"/>
        </w:rPr>
        <w:t xml:space="preserve"> Zleceniobiorcy lub jego podwykonawcy popełnione w okresie ubezpieczenia. Dopuszczalne będą także umowy ubezpieczenia, w których ochroną ubezpieczeniową objęte będą roszczenia zgłoszone w</w:t>
      </w:r>
      <w:r>
        <w:rPr>
          <w:rFonts w:ascii="Aptos" w:hAnsi="Aptos" w:cs="Arial"/>
          <w:sz w:val="22"/>
          <w:szCs w:val="22"/>
        </w:rPr>
        <w:t xml:space="preserve"> </w:t>
      </w:r>
      <w:r w:rsidRPr="00F92BDD">
        <w:rPr>
          <w:rFonts w:ascii="Aptos" w:hAnsi="Aptos" w:cs="Arial"/>
          <w:sz w:val="22"/>
          <w:szCs w:val="22"/>
        </w:rPr>
        <w:t>okresie ubezpieczenia pod warunkiem kontynuowania umowy ubezpieczenia przez okres co najmniej 3 lat od zakończenia i</w:t>
      </w:r>
      <w:r w:rsidR="003F2BE3">
        <w:rPr>
          <w:rFonts w:ascii="Aptos" w:hAnsi="Aptos" w:cs="Arial"/>
          <w:sz w:val="22"/>
          <w:szCs w:val="22"/>
        </w:rPr>
        <w:t> </w:t>
      </w:r>
      <w:r w:rsidRPr="00F92BDD">
        <w:rPr>
          <w:rFonts w:ascii="Aptos" w:hAnsi="Aptos" w:cs="Arial"/>
          <w:sz w:val="22"/>
          <w:szCs w:val="22"/>
        </w:rPr>
        <w:t xml:space="preserve">odebrania </w:t>
      </w:r>
      <w:r>
        <w:rPr>
          <w:rFonts w:ascii="Aptos" w:hAnsi="Aptos" w:cs="Arial"/>
          <w:sz w:val="22"/>
          <w:szCs w:val="22"/>
        </w:rPr>
        <w:t>Usług</w:t>
      </w:r>
      <w:r w:rsidRPr="00F92BDD">
        <w:rPr>
          <w:rFonts w:ascii="Aptos" w:hAnsi="Aptos" w:cs="Arial"/>
          <w:sz w:val="22"/>
          <w:szCs w:val="22"/>
        </w:rPr>
        <w:t xml:space="preserve"> wynikających z Umowy lub zapewnienia dodatkowego okresu na zgłoszenie roszczeń, który będzie wynosił nie mniej niż 3 lata od zakończenia i</w:t>
      </w:r>
      <w:r w:rsidR="003F2BE3">
        <w:rPr>
          <w:rFonts w:ascii="Aptos" w:hAnsi="Aptos" w:cs="Arial"/>
          <w:sz w:val="22"/>
          <w:szCs w:val="22"/>
        </w:rPr>
        <w:t> </w:t>
      </w:r>
      <w:r w:rsidRPr="00F92BDD">
        <w:rPr>
          <w:rFonts w:ascii="Aptos" w:hAnsi="Aptos" w:cs="Arial"/>
          <w:sz w:val="22"/>
          <w:szCs w:val="22"/>
        </w:rPr>
        <w:t xml:space="preserve">odebrania </w:t>
      </w:r>
      <w:r>
        <w:rPr>
          <w:rFonts w:ascii="Aptos" w:hAnsi="Aptos" w:cs="Arial"/>
          <w:sz w:val="22"/>
          <w:szCs w:val="22"/>
        </w:rPr>
        <w:t>Usług</w:t>
      </w:r>
      <w:r w:rsidRPr="00F92BDD">
        <w:rPr>
          <w:rFonts w:ascii="Aptos" w:hAnsi="Aptos" w:cs="Arial"/>
          <w:sz w:val="22"/>
          <w:szCs w:val="22"/>
        </w:rPr>
        <w:t xml:space="preserve"> wynikających z Umowy.</w:t>
      </w:r>
    </w:p>
    <w:p w14:paraId="166EB04E" w14:textId="77777777" w:rsidR="004E04B0" w:rsidRPr="00F92BDD" w:rsidRDefault="004E04B0" w:rsidP="00E67659">
      <w:pPr>
        <w:pStyle w:val="Tekstpodstawowy"/>
        <w:numPr>
          <w:ilvl w:val="0"/>
          <w:numId w:val="20"/>
        </w:numPr>
        <w:tabs>
          <w:tab w:val="left" w:pos="426"/>
        </w:tabs>
        <w:ind w:left="425" w:hanging="425"/>
        <w:jc w:val="both"/>
        <w:rPr>
          <w:rFonts w:ascii="Aptos" w:hAnsi="Aptos" w:cs="Arial"/>
          <w:sz w:val="22"/>
          <w:szCs w:val="22"/>
        </w:rPr>
      </w:pPr>
      <w:r w:rsidRPr="00F92BDD">
        <w:rPr>
          <w:rFonts w:ascii="Aptos" w:hAnsi="Aptos" w:cs="Arial"/>
          <w:sz w:val="22"/>
          <w:szCs w:val="22"/>
        </w:rPr>
        <w:t xml:space="preserve">Zleceniobiorca zobowiązuje się do informowania Zleceniodawcy o każdym nowym, nieobjętym wymogami ubezpieczeniowymi Umowy, ryzyku. </w:t>
      </w:r>
    </w:p>
    <w:p w14:paraId="2F6E6C9D" w14:textId="77777777" w:rsidR="004E04B0" w:rsidRPr="00F92BDD" w:rsidRDefault="004E04B0" w:rsidP="00E67659">
      <w:pPr>
        <w:pStyle w:val="Tekstpodstawowy"/>
        <w:numPr>
          <w:ilvl w:val="0"/>
          <w:numId w:val="20"/>
        </w:numPr>
        <w:tabs>
          <w:tab w:val="left" w:pos="426"/>
        </w:tabs>
        <w:ind w:left="425" w:hanging="425"/>
        <w:jc w:val="both"/>
        <w:rPr>
          <w:rFonts w:ascii="Aptos" w:hAnsi="Aptos" w:cs="Arial"/>
          <w:sz w:val="22"/>
          <w:szCs w:val="22"/>
        </w:rPr>
      </w:pPr>
      <w:r w:rsidRPr="00F92BDD">
        <w:rPr>
          <w:rFonts w:ascii="Aptos" w:hAnsi="Aptos" w:cs="Arial"/>
          <w:sz w:val="22"/>
          <w:szCs w:val="22"/>
        </w:rPr>
        <w:lastRenderedPageBreak/>
        <w:t>Zleceniodawca zastrzega, że w razie wystąpienia okoliczności skutkujących rozszerzeniem katalogu ryzyk, Zleceniobiorca może zostać zobowiązany (po uzgodnieniach Stron Umowy) do pozyskania na własny koszt (i utrzymania ciągłości) ubezpieczeń pokrywających nowe ryzyka.</w:t>
      </w:r>
    </w:p>
    <w:p w14:paraId="3A49996E" w14:textId="77777777" w:rsidR="004E04B0" w:rsidRPr="00F92BDD" w:rsidRDefault="004E04B0" w:rsidP="00E67659">
      <w:pPr>
        <w:pStyle w:val="Tekstpodstawowy"/>
        <w:numPr>
          <w:ilvl w:val="0"/>
          <w:numId w:val="20"/>
        </w:numPr>
        <w:tabs>
          <w:tab w:val="left" w:pos="426"/>
        </w:tabs>
        <w:ind w:left="425" w:hanging="425"/>
        <w:jc w:val="both"/>
        <w:rPr>
          <w:rFonts w:ascii="Aptos" w:hAnsi="Aptos" w:cs="Arial"/>
          <w:sz w:val="22"/>
          <w:szCs w:val="22"/>
        </w:rPr>
      </w:pPr>
      <w:r w:rsidRPr="00F92BDD">
        <w:rPr>
          <w:rFonts w:ascii="Aptos" w:hAnsi="Aptos" w:cs="Arial"/>
          <w:sz w:val="22"/>
          <w:szCs w:val="22"/>
        </w:rPr>
        <w:t>Zleceniobiorca zobowiązany jest do utrzymania wymaganej przez Zleceniodawcę sumy gwarancyjnej przez cały okres obowiązywania Umowy.</w:t>
      </w:r>
    </w:p>
    <w:p w14:paraId="348FD4FF" w14:textId="77777777" w:rsidR="004E04B0" w:rsidRPr="00414EBD" w:rsidRDefault="004E04B0" w:rsidP="00E67659">
      <w:pPr>
        <w:pStyle w:val="Tekstpodstawowy"/>
        <w:numPr>
          <w:ilvl w:val="0"/>
          <w:numId w:val="20"/>
        </w:numPr>
        <w:tabs>
          <w:tab w:val="left" w:pos="426"/>
        </w:tabs>
        <w:ind w:left="425" w:hanging="425"/>
        <w:jc w:val="both"/>
        <w:rPr>
          <w:rFonts w:ascii="Aptos" w:hAnsi="Aptos" w:cs="Arial"/>
          <w:sz w:val="22"/>
          <w:szCs w:val="22"/>
          <w:highlight w:val="yellow"/>
        </w:rPr>
      </w:pPr>
      <w:r w:rsidRPr="00414EBD">
        <w:rPr>
          <w:rFonts w:ascii="Aptos" w:hAnsi="Aptos" w:cs="Arial"/>
          <w:sz w:val="22"/>
          <w:szCs w:val="22"/>
          <w:highlight w:val="yellow"/>
        </w:rPr>
        <w:t>Wykonawstwo wspólne (np. konsorcjum) spełni zobowiązanie posiadania ubezpieczenia odpowiedzialności cywilnej poprzez:</w:t>
      </w:r>
    </w:p>
    <w:p w14:paraId="0CEB11C8" w14:textId="77777777" w:rsidR="004E04B0" w:rsidRPr="00414EBD" w:rsidRDefault="004E04B0" w:rsidP="00E67659">
      <w:pPr>
        <w:numPr>
          <w:ilvl w:val="1"/>
          <w:numId w:val="33"/>
        </w:numPr>
        <w:tabs>
          <w:tab w:val="left" w:pos="993"/>
        </w:tabs>
        <w:adjustRightInd w:val="0"/>
        <w:spacing w:after="120"/>
        <w:ind w:left="993" w:hanging="567"/>
        <w:jc w:val="both"/>
        <w:textAlignment w:val="baseline"/>
        <w:rPr>
          <w:rFonts w:ascii="Aptos" w:hAnsi="Aptos" w:cs="Arial"/>
          <w:sz w:val="22"/>
          <w:szCs w:val="22"/>
          <w:highlight w:val="yellow"/>
        </w:rPr>
      </w:pPr>
      <w:r w:rsidRPr="00414EBD">
        <w:rPr>
          <w:rFonts w:ascii="Aptos" w:hAnsi="Aptos" w:cs="Arial"/>
          <w:sz w:val="22"/>
          <w:szCs w:val="22"/>
          <w:highlight w:val="yellow"/>
        </w:rPr>
        <w:t>przedstawienie spełniającej wymogi polisy, na której wszyscy członkowie konsorcjum wymienieni będą jako ubezpieczeni (współubezpieczeni),</w:t>
      </w:r>
    </w:p>
    <w:p w14:paraId="3115E2A6" w14:textId="77777777" w:rsidR="004E04B0" w:rsidRPr="00414EBD" w:rsidRDefault="004E04B0" w:rsidP="00E67659">
      <w:pPr>
        <w:numPr>
          <w:ilvl w:val="1"/>
          <w:numId w:val="33"/>
        </w:numPr>
        <w:tabs>
          <w:tab w:val="left" w:pos="993"/>
        </w:tabs>
        <w:adjustRightInd w:val="0"/>
        <w:spacing w:after="120"/>
        <w:ind w:left="993" w:hanging="567"/>
        <w:jc w:val="both"/>
        <w:textAlignment w:val="baseline"/>
        <w:rPr>
          <w:rFonts w:ascii="Aptos" w:hAnsi="Aptos" w:cs="Arial"/>
          <w:sz w:val="22"/>
          <w:szCs w:val="22"/>
          <w:highlight w:val="yellow"/>
        </w:rPr>
      </w:pPr>
      <w:r w:rsidRPr="00414EBD">
        <w:rPr>
          <w:rFonts w:ascii="Aptos" w:hAnsi="Aptos" w:cs="Arial"/>
          <w:sz w:val="22"/>
          <w:szCs w:val="22"/>
          <w:highlight w:val="yellow"/>
        </w:rPr>
        <w:t>przedstawienie spełniających wymogi polis indywidualnych.</w:t>
      </w:r>
    </w:p>
    <w:p w14:paraId="2FA4CE9A" w14:textId="77777777" w:rsidR="004E04B0" w:rsidRPr="00414EBD" w:rsidRDefault="004E04B0" w:rsidP="00E67659">
      <w:pPr>
        <w:pStyle w:val="Tekstpodstawowy"/>
        <w:numPr>
          <w:ilvl w:val="0"/>
          <w:numId w:val="20"/>
        </w:numPr>
        <w:tabs>
          <w:tab w:val="left" w:pos="426"/>
        </w:tabs>
        <w:ind w:left="425" w:hanging="425"/>
        <w:jc w:val="both"/>
        <w:rPr>
          <w:rFonts w:ascii="Aptos" w:hAnsi="Aptos" w:cs="Arial"/>
          <w:sz w:val="22"/>
          <w:szCs w:val="22"/>
          <w:highlight w:val="yellow"/>
        </w:rPr>
      </w:pPr>
      <w:r w:rsidRPr="00414EBD">
        <w:rPr>
          <w:rFonts w:ascii="Aptos" w:hAnsi="Aptos" w:cs="Arial"/>
          <w:sz w:val="22"/>
          <w:szCs w:val="22"/>
          <w:highlight w:val="yellow"/>
        </w:rPr>
        <w:t>Przedstawienie przez Zleceniobiorców (konsorcjum) wspólnej polisy, na której Zleceniobiorcy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Zleceniobiorcy ponoszą odpowiedzialność solidarną wobec Zleceniodawcy.</w:t>
      </w:r>
    </w:p>
    <w:p w14:paraId="6096AAAF" w14:textId="77777777" w:rsidR="004E04B0" w:rsidRPr="00414EBD" w:rsidRDefault="004E04B0" w:rsidP="00E67659">
      <w:pPr>
        <w:pStyle w:val="Tekstpodstawowy"/>
        <w:numPr>
          <w:ilvl w:val="0"/>
          <w:numId w:val="20"/>
        </w:numPr>
        <w:tabs>
          <w:tab w:val="left" w:pos="426"/>
        </w:tabs>
        <w:ind w:left="425" w:hanging="425"/>
        <w:jc w:val="both"/>
        <w:rPr>
          <w:rFonts w:ascii="Aptos" w:hAnsi="Aptos" w:cs="Arial"/>
          <w:sz w:val="22"/>
          <w:szCs w:val="22"/>
          <w:highlight w:val="yellow"/>
        </w:rPr>
      </w:pPr>
      <w:r w:rsidRPr="00414EBD">
        <w:rPr>
          <w:rFonts w:ascii="Aptos" w:hAnsi="Aptos" w:cs="Arial"/>
          <w:sz w:val="22"/>
          <w:szCs w:val="22"/>
          <w:highlight w:val="yellow"/>
        </w:rPr>
        <w:t>Obowiązki dotyczące spełnienia wymogów ubezpieczeniowych w ramach konsorcjum spoczywają na jego liderze.</w:t>
      </w:r>
    </w:p>
    <w:p w14:paraId="0F1ED305" w14:textId="77777777" w:rsidR="004E04B0" w:rsidRPr="00414EBD" w:rsidRDefault="004E04B0" w:rsidP="00E67659">
      <w:pPr>
        <w:pStyle w:val="Tekstpodstawowy"/>
        <w:numPr>
          <w:ilvl w:val="0"/>
          <w:numId w:val="20"/>
        </w:numPr>
        <w:tabs>
          <w:tab w:val="left" w:pos="426"/>
        </w:tabs>
        <w:ind w:left="425" w:hanging="425"/>
        <w:jc w:val="both"/>
        <w:rPr>
          <w:rFonts w:ascii="Aptos" w:hAnsi="Aptos" w:cs="Arial"/>
          <w:sz w:val="22"/>
          <w:szCs w:val="22"/>
        </w:rPr>
      </w:pPr>
      <w:r w:rsidRPr="00414EBD">
        <w:rPr>
          <w:rFonts w:ascii="Aptos" w:hAnsi="Aptos" w:cs="Arial"/>
          <w:sz w:val="22"/>
          <w:szCs w:val="22"/>
        </w:rPr>
        <w:t>W przypadku korzystania przez Zleceniobiorcę z usług podwykonawcy</w:t>
      </w:r>
      <w:r>
        <w:rPr>
          <w:rFonts w:ascii="Aptos" w:hAnsi="Aptos" w:cs="Arial"/>
          <w:sz w:val="22"/>
          <w:szCs w:val="22"/>
        </w:rPr>
        <w:t>,</w:t>
      </w:r>
      <w:r w:rsidRPr="00414EBD">
        <w:rPr>
          <w:rFonts w:ascii="Aptos" w:hAnsi="Aptos" w:cs="Arial"/>
          <w:sz w:val="22"/>
          <w:szCs w:val="22"/>
        </w:rPr>
        <w:t xml:space="preserve"> ochrona ubezpieczeniowa będzie obejmowała także odpowiedzialność cywilną Zleceniobiorcy za podwykonawców.</w:t>
      </w:r>
    </w:p>
    <w:p w14:paraId="2C921952" w14:textId="77777777" w:rsidR="004E04B0" w:rsidRPr="00414EBD" w:rsidRDefault="004E04B0" w:rsidP="00E67659">
      <w:pPr>
        <w:pStyle w:val="Tekstpodstawowy"/>
        <w:numPr>
          <w:ilvl w:val="0"/>
          <w:numId w:val="20"/>
        </w:numPr>
        <w:tabs>
          <w:tab w:val="left" w:pos="426"/>
        </w:tabs>
        <w:ind w:left="425" w:hanging="425"/>
        <w:jc w:val="both"/>
        <w:rPr>
          <w:rFonts w:ascii="Aptos" w:hAnsi="Aptos" w:cs="Arial"/>
          <w:sz w:val="22"/>
          <w:szCs w:val="22"/>
        </w:rPr>
      </w:pPr>
      <w:r w:rsidRPr="00414EBD">
        <w:rPr>
          <w:rFonts w:ascii="Aptos" w:hAnsi="Aptos" w:cs="Arial"/>
          <w:sz w:val="22"/>
          <w:szCs w:val="22"/>
        </w:rPr>
        <w:t xml:space="preserve">Wszelkie dokumenty ubezpieczeniowe, wymagane Umową, powinny zostać przedstawione Zleceniodawcy w języku polskim, w </w:t>
      </w:r>
      <w:r>
        <w:rPr>
          <w:rFonts w:ascii="Aptos" w:hAnsi="Aptos" w:cs="Arial"/>
          <w:sz w:val="22"/>
          <w:szCs w:val="22"/>
        </w:rPr>
        <w:t>terminie 7</w:t>
      </w:r>
      <w:r w:rsidRPr="00506179">
        <w:rPr>
          <w:rFonts w:ascii="Aptos" w:hAnsi="Aptos" w:cs="Arial"/>
          <w:sz w:val="22"/>
          <w:szCs w:val="22"/>
        </w:rPr>
        <w:t xml:space="preserve"> dni </w:t>
      </w:r>
      <w:r>
        <w:rPr>
          <w:rFonts w:ascii="Aptos" w:hAnsi="Aptos" w:cs="Arial"/>
          <w:sz w:val="22"/>
          <w:szCs w:val="22"/>
        </w:rPr>
        <w:t xml:space="preserve">kalendarzowych </w:t>
      </w:r>
      <w:r w:rsidRPr="00506179">
        <w:rPr>
          <w:rFonts w:ascii="Aptos" w:hAnsi="Aptos" w:cs="Arial"/>
          <w:sz w:val="22"/>
          <w:szCs w:val="22"/>
        </w:rPr>
        <w:t xml:space="preserve">od </w:t>
      </w:r>
      <w:r w:rsidRPr="00414EBD">
        <w:rPr>
          <w:rFonts w:ascii="Aptos" w:hAnsi="Aptos" w:cs="Arial"/>
          <w:sz w:val="22"/>
          <w:szCs w:val="22"/>
        </w:rPr>
        <w:t>podpisania Umowy.</w:t>
      </w:r>
    </w:p>
    <w:p w14:paraId="7BE22299" w14:textId="77777777" w:rsidR="004E04B0" w:rsidRPr="00414EBD" w:rsidRDefault="004E04B0" w:rsidP="00E67659">
      <w:pPr>
        <w:numPr>
          <w:ilvl w:val="1"/>
          <w:numId w:val="34"/>
        </w:numPr>
        <w:tabs>
          <w:tab w:val="left" w:pos="1134"/>
        </w:tabs>
        <w:adjustRightInd w:val="0"/>
        <w:spacing w:after="120"/>
        <w:ind w:left="1134" w:hanging="708"/>
        <w:jc w:val="both"/>
        <w:textAlignment w:val="baseline"/>
        <w:rPr>
          <w:rFonts w:ascii="Aptos" w:hAnsi="Aptos" w:cs="Arial"/>
          <w:sz w:val="22"/>
          <w:szCs w:val="22"/>
        </w:rPr>
      </w:pPr>
      <w:r w:rsidRPr="00414EBD">
        <w:rPr>
          <w:rFonts w:ascii="Aptos" w:hAnsi="Aptos" w:cs="Arial"/>
          <w:sz w:val="22"/>
          <w:szCs w:val="22"/>
        </w:rPr>
        <w:t>Przedstawione dokumenty zostaną poddane weryfikacji przez Zleceniodawcę pod kątem spełnienia stawianych wymogów.</w:t>
      </w:r>
    </w:p>
    <w:p w14:paraId="2D56302F" w14:textId="77777777" w:rsidR="004E04B0" w:rsidRPr="00414EBD" w:rsidRDefault="004E04B0" w:rsidP="00E67659">
      <w:pPr>
        <w:numPr>
          <w:ilvl w:val="1"/>
          <w:numId w:val="34"/>
        </w:numPr>
        <w:tabs>
          <w:tab w:val="left" w:pos="1134"/>
        </w:tabs>
        <w:adjustRightInd w:val="0"/>
        <w:spacing w:after="120"/>
        <w:ind w:left="1134" w:hanging="708"/>
        <w:jc w:val="both"/>
        <w:textAlignment w:val="baseline"/>
        <w:rPr>
          <w:rFonts w:ascii="Aptos" w:hAnsi="Aptos" w:cs="Arial"/>
          <w:sz w:val="22"/>
          <w:szCs w:val="22"/>
        </w:rPr>
      </w:pPr>
      <w:r w:rsidRPr="00414EBD">
        <w:rPr>
          <w:rFonts w:ascii="Aptos" w:hAnsi="Aptos" w:cs="Arial"/>
          <w:sz w:val="22"/>
          <w:szCs w:val="22"/>
        </w:rPr>
        <w:t>W razie, gdy ochrona ubezpieczeniowa wygasa w trakcie realizacji Umowy, Zleceniobiorca zobowiązany jest do okazania dokumentów ubezpieczeniowych potwierdzających utrzymanie ciągłości ochrony nie później niż 7 dni przed upływem dotychczasowego okresu ochrony.</w:t>
      </w:r>
    </w:p>
    <w:p w14:paraId="5E83446D" w14:textId="77777777" w:rsidR="004E04B0" w:rsidRPr="00414EBD" w:rsidRDefault="004E04B0" w:rsidP="00E67659">
      <w:pPr>
        <w:pStyle w:val="Tekstpodstawowy"/>
        <w:numPr>
          <w:ilvl w:val="0"/>
          <w:numId w:val="20"/>
        </w:numPr>
        <w:tabs>
          <w:tab w:val="left" w:pos="426"/>
        </w:tabs>
        <w:ind w:left="425" w:hanging="425"/>
        <w:jc w:val="both"/>
        <w:rPr>
          <w:rFonts w:ascii="Aptos" w:hAnsi="Aptos" w:cs="Arial"/>
          <w:sz w:val="22"/>
          <w:szCs w:val="22"/>
        </w:rPr>
      </w:pPr>
      <w:r w:rsidRPr="00414EBD">
        <w:rPr>
          <w:rFonts w:ascii="Aptos" w:hAnsi="Aptos" w:cs="Arial"/>
          <w:sz w:val="22"/>
          <w:szCs w:val="22"/>
        </w:rPr>
        <w:t>Zleceniobiorca zobowiązany jest przesłać kopie tych dokumentów w terminie wskazanym w</w:t>
      </w:r>
      <w:r>
        <w:rPr>
          <w:rFonts w:ascii="Aptos" w:hAnsi="Aptos" w:cs="Arial"/>
          <w:sz w:val="22"/>
          <w:szCs w:val="22"/>
        </w:rPr>
        <w:t> </w:t>
      </w:r>
      <w:r w:rsidRPr="00414EBD">
        <w:rPr>
          <w:rFonts w:ascii="Aptos" w:hAnsi="Aptos" w:cs="Arial"/>
          <w:sz w:val="22"/>
          <w:szCs w:val="22"/>
        </w:rPr>
        <w:t>ust. 11 na adres:</w:t>
      </w:r>
      <w:r>
        <w:rPr>
          <w:rFonts w:ascii="Aptos" w:hAnsi="Aptos" w:cs="Arial"/>
          <w:sz w:val="22"/>
          <w:szCs w:val="22"/>
        </w:rPr>
        <w:t xml:space="preserve"> </w:t>
      </w:r>
      <w:r w:rsidRPr="00414EBD">
        <w:rPr>
          <w:rFonts w:ascii="Aptos" w:hAnsi="Aptos" w:cs="Arial"/>
          <w:sz w:val="22"/>
          <w:szCs w:val="22"/>
          <w:highlight w:val="yellow"/>
        </w:rPr>
        <w:t>xxx</w:t>
      </w:r>
      <w:r>
        <w:rPr>
          <w:rFonts w:ascii="Aptos" w:hAnsi="Aptos" w:cs="Arial"/>
          <w:sz w:val="22"/>
          <w:szCs w:val="22"/>
        </w:rPr>
        <w:t>.</w:t>
      </w:r>
    </w:p>
    <w:p w14:paraId="6CE50321" w14:textId="77777777" w:rsidR="004E04B0" w:rsidRPr="00414EBD" w:rsidRDefault="004E04B0" w:rsidP="00E67659">
      <w:pPr>
        <w:pStyle w:val="Tekstpodstawowy"/>
        <w:numPr>
          <w:ilvl w:val="0"/>
          <w:numId w:val="20"/>
        </w:numPr>
        <w:tabs>
          <w:tab w:val="left" w:pos="426"/>
        </w:tabs>
        <w:ind w:left="425" w:hanging="425"/>
        <w:jc w:val="both"/>
        <w:rPr>
          <w:rFonts w:ascii="Aptos" w:hAnsi="Aptos" w:cs="Arial"/>
          <w:sz w:val="22"/>
          <w:szCs w:val="22"/>
        </w:rPr>
      </w:pPr>
      <w:r w:rsidRPr="00414EBD">
        <w:rPr>
          <w:rFonts w:ascii="Aptos" w:eastAsia="Calibri" w:hAnsi="Aptos" w:cs="Arial"/>
          <w:sz w:val="22"/>
          <w:szCs w:val="22"/>
        </w:rPr>
        <w:t xml:space="preserve">Jeżeli wymagane warunki ubezpieczenia nie zostaną spełnione lub </w:t>
      </w:r>
      <w:r w:rsidRPr="00414EBD">
        <w:rPr>
          <w:rFonts w:ascii="Aptos" w:hAnsi="Aptos" w:cs="Arial"/>
          <w:sz w:val="22"/>
          <w:szCs w:val="22"/>
        </w:rPr>
        <w:t>Zleceniobiorca</w:t>
      </w:r>
      <w:r w:rsidRPr="00414EBD">
        <w:rPr>
          <w:rFonts w:ascii="Aptos" w:eastAsia="Calibri" w:hAnsi="Aptos" w:cs="Arial"/>
          <w:sz w:val="22"/>
          <w:szCs w:val="22"/>
        </w:rPr>
        <w:t xml:space="preserve"> w</w:t>
      </w:r>
      <w:r>
        <w:rPr>
          <w:rFonts w:ascii="Aptos" w:eastAsia="Calibri" w:hAnsi="Aptos" w:cs="Arial"/>
          <w:sz w:val="22"/>
          <w:szCs w:val="22"/>
        </w:rPr>
        <w:t> </w:t>
      </w:r>
      <w:r w:rsidRPr="00414EBD">
        <w:rPr>
          <w:rFonts w:ascii="Aptos" w:eastAsia="Calibri" w:hAnsi="Aptos" w:cs="Arial"/>
          <w:sz w:val="22"/>
          <w:szCs w:val="22"/>
        </w:rPr>
        <w:t>jakikolwiek sposób zmieni zawarte umowy na niekorzyść Zleceniodawcy bez jego zgody, a</w:t>
      </w:r>
      <w:r>
        <w:rPr>
          <w:rFonts w:ascii="Aptos" w:eastAsia="Calibri" w:hAnsi="Aptos" w:cs="Arial"/>
          <w:sz w:val="22"/>
          <w:szCs w:val="22"/>
        </w:rPr>
        <w:t> </w:t>
      </w:r>
      <w:r w:rsidRPr="00414EBD">
        <w:rPr>
          <w:rFonts w:ascii="Aptos" w:eastAsia="Calibri" w:hAnsi="Aptos" w:cs="Arial"/>
          <w:sz w:val="22"/>
          <w:szCs w:val="22"/>
        </w:rPr>
        <w:t xml:space="preserve">niezależnie od tego także wtedy, gdy </w:t>
      </w:r>
      <w:r w:rsidRPr="00414EBD">
        <w:rPr>
          <w:rFonts w:ascii="Aptos" w:hAnsi="Aptos" w:cs="Arial"/>
          <w:sz w:val="22"/>
          <w:szCs w:val="22"/>
        </w:rPr>
        <w:t>Zleceniobiorca</w:t>
      </w:r>
      <w:r w:rsidRPr="00414EBD">
        <w:rPr>
          <w:rFonts w:ascii="Aptos" w:eastAsia="Calibri" w:hAnsi="Aptos" w:cs="Arial"/>
          <w:sz w:val="22"/>
          <w:szCs w:val="22"/>
        </w:rPr>
        <w:t xml:space="preserve"> świadomie wprowadzi w błąd Zleceniodawcę, co do istnienia lub warunków umów ubezpieczenia, Zleceniodawca ma prawo </w:t>
      </w:r>
      <w:r>
        <w:rPr>
          <w:rFonts w:ascii="Aptos" w:hAnsi="Aptos" w:cs="Arial"/>
          <w:sz w:val="22"/>
          <w:szCs w:val="22"/>
        </w:rPr>
        <w:t>do wypowiedzenia</w:t>
      </w:r>
      <w:r w:rsidRPr="00414EBD">
        <w:rPr>
          <w:rFonts w:ascii="Aptos" w:hAnsi="Aptos" w:cs="Arial"/>
          <w:sz w:val="22"/>
          <w:szCs w:val="22"/>
        </w:rPr>
        <w:t xml:space="preserve"> Umowy ze skutkiem natychmiastowym</w:t>
      </w:r>
      <w:r>
        <w:rPr>
          <w:rFonts w:ascii="Aptos" w:hAnsi="Aptos" w:cs="Arial"/>
          <w:sz w:val="22"/>
          <w:szCs w:val="22"/>
        </w:rPr>
        <w:t xml:space="preserve"> lub zawarcia umowy ubezpieczenia zgodnej z wymaganiami Umowy na koszt Zleceniobiorcy</w:t>
      </w:r>
      <w:r w:rsidRPr="00414EBD">
        <w:rPr>
          <w:rFonts w:ascii="Aptos" w:hAnsi="Aptos" w:cs="Arial"/>
          <w:sz w:val="22"/>
          <w:szCs w:val="22"/>
        </w:rPr>
        <w:t>.</w:t>
      </w:r>
    </w:p>
    <w:p w14:paraId="28B5FAA8" w14:textId="77777777" w:rsidR="004E04B0" w:rsidRPr="00414EBD" w:rsidRDefault="004E04B0" w:rsidP="00E67659">
      <w:pPr>
        <w:pStyle w:val="Tekstpodstawowy"/>
        <w:numPr>
          <w:ilvl w:val="0"/>
          <w:numId w:val="20"/>
        </w:numPr>
        <w:tabs>
          <w:tab w:val="left" w:pos="426"/>
        </w:tabs>
        <w:ind w:left="425" w:hanging="425"/>
        <w:jc w:val="both"/>
        <w:rPr>
          <w:rFonts w:ascii="Aptos" w:eastAsia="Calibri" w:hAnsi="Aptos" w:cs="Arial"/>
          <w:sz w:val="22"/>
          <w:szCs w:val="22"/>
        </w:rPr>
      </w:pPr>
      <w:r w:rsidRPr="00414EBD">
        <w:rPr>
          <w:rFonts w:ascii="Aptos" w:eastAsia="Calibri" w:hAnsi="Aptos" w:cs="Arial"/>
          <w:sz w:val="22"/>
          <w:szCs w:val="22"/>
        </w:rPr>
        <w:t xml:space="preserve">Obowiązek Zleceniobiorcy do zawarcia i przedłużania ważności wymaganych ubezpieczeń nie może być w żadnym wypadku interpretowany jako ograniczenie odpowiedzialności wynikającej z Umowy. </w:t>
      </w:r>
    </w:p>
    <w:p w14:paraId="685DC7A2" w14:textId="77777777" w:rsidR="004E04B0" w:rsidRPr="00414EBD" w:rsidRDefault="004E04B0" w:rsidP="00E67659">
      <w:pPr>
        <w:pStyle w:val="Tekstpodstawowy"/>
        <w:numPr>
          <w:ilvl w:val="0"/>
          <w:numId w:val="20"/>
        </w:numPr>
        <w:tabs>
          <w:tab w:val="left" w:pos="426"/>
        </w:tabs>
        <w:ind w:left="425" w:hanging="425"/>
        <w:jc w:val="both"/>
        <w:rPr>
          <w:rFonts w:ascii="Aptos" w:eastAsia="Calibri" w:hAnsi="Aptos" w:cs="Arial"/>
          <w:sz w:val="22"/>
          <w:szCs w:val="22"/>
        </w:rPr>
      </w:pPr>
      <w:r w:rsidRPr="00414EBD">
        <w:rPr>
          <w:rFonts w:ascii="Aptos" w:eastAsia="Calibri" w:hAnsi="Aptos" w:cs="Arial"/>
          <w:sz w:val="22"/>
          <w:szCs w:val="22"/>
        </w:rPr>
        <w:t>Odmowa wypłaty odszkodowania, zmniejszenie jego wartości, opóźnienie wypłaty nie będą mieć wpływu na zobowiązania Zleceniobiorcy wynikające z Umowy. Zleceniodawca zaś nie będzie zobowiązany do pokrycia jakichkolwiek kosztów usunięcia skutków szkody.</w:t>
      </w:r>
    </w:p>
    <w:p w14:paraId="70C0926D"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49" w:name="_Hlk208845484"/>
      <w:bookmarkStart w:id="50" w:name="_Toc231812020"/>
      <w:r w:rsidRPr="003F2BE3">
        <w:rPr>
          <w:rFonts w:ascii="Aptos" w:hAnsi="Aptos"/>
          <w:b/>
          <w:bCs/>
          <w:color w:val="auto"/>
          <w:sz w:val="24"/>
          <w:szCs w:val="24"/>
        </w:rPr>
        <w:lastRenderedPageBreak/>
        <w:t>PRAWA AUTORSKIE DO DOKUMENTACJI</w:t>
      </w:r>
      <w:bookmarkEnd w:id="49"/>
      <w:bookmarkEnd w:id="50"/>
    </w:p>
    <w:p w14:paraId="26BE541D" w14:textId="77777777" w:rsidR="004E04B0" w:rsidRPr="00414EBD" w:rsidRDefault="004E04B0" w:rsidP="00E67659">
      <w:pPr>
        <w:pStyle w:val="NormalnyWeb"/>
        <w:numPr>
          <w:ilvl w:val="3"/>
          <w:numId w:val="16"/>
        </w:numPr>
        <w:tabs>
          <w:tab w:val="clear" w:pos="2880"/>
        </w:tabs>
        <w:spacing w:before="0" w:beforeAutospacing="0" w:after="120" w:afterAutospacing="0"/>
        <w:ind w:left="426" w:hanging="426"/>
        <w:jc w:val="both"/>
        <w:rPr>
          <w:rFonts w:ascii="Aptos" w:hAnsi="Aptos" w:cs="Arial"/>
          <w:sz w:val="22"/>
          <w:szCs w:val="22"/>
        </w:rPr>
      </w:pPr>
      <w:r w:rsidRPr="00414EBD">
        <w:rPr>
          <w:rFonts w:ascii="Aptos" w:hAnsi="Aptos" w:cs="Arial"/>
          <w:sz w:val="22"/>
          <w:szCs w:val="22"/>
        </w:rPr>
        <w:t>Zleceniobiorca oświadcza, że Dokumentacja wykonana w ramach Umowy stanowi utwór w rozumieniu ustawy z dnia 4 lutego 1994 r. o prawie autorskim i prawach pokrewnych oraz zapewnia Zleceniodawcę, iż w momencie wydania Zleceniodawcy każdej wykonanej części Dokumentacji będzie jedynym uprawnionym z tytułu autorskich praw majątkowych i</w:t>
      </w:r>
      <w:r>
        <w:rPr>
          <w:rFonts w:ascii="Aptos" w:hAnsi="Aptos" w:cs="Arial"/>
          <w:sz w:val="22"/>
          <w:szCs w:val="22"/>
        </w:rPr>
        <w:t> </w:t>
      </w:r>
      <w:r w:rsidRPr="00414EBD">
        <w:rPr>
          <w:rFonts w:ascii="Aptos" w:hAnsi="Aptos" w:cs="Arial"/>
          <w:sz w:val="22"/>
          <w:szCs w:val="22"/>
        </w:rPr>
        <w:t xml:space="preserve">praw zależnych do Dokumentacji, a prawa te nie będą obciążone żadnymi prawami osób trzecich. </w:t>
      </w:r>
    </w:p>
    <w:p w14:paraId="6EADA164" w14:textId="77777777" w:rsidR="004E04B0" w:rsidRPr="00414EBD" w:rsidRDefault="004E04B0" w:rsidP="00E67659">
      <w:pPr>
        <w:pStyle w:val="NormalnyWeb"/>
        <w:numPr>
          <w:ilvl w:val="3"/>
          <w:numId w:val="16"/>
        </w:numPr>
        <w:tabs>
          <w:tab w:val="clear" w:pos="2880"/>
        </w:tabs>
        <w:spacing w:before="0" w:beforeAutospacing="0" w:after="120" w:afterAutospacing="0"/>
        <w:ind w:left="426" w:hanging="426"/>
        <w:jc w:val="both"/>
        <w:rPr>
          <w:rFonts w:ascii="Aptos" w:hAnsi="Aptos" w:cs="Arial"/>
          <w:sz w:val="22"/>
          <w:szCs w:val="22"/>
        </w:rPr>
      </w:pPr>
      <w:r w:rsidRPr="00414EBD">
        <w:rPr>
          <w:rFonts w:ascii="Aptos" w:hAnsi="Aptos" w:cs="Arial"/>
          <w:sz w:val="22"/>
          <w:szCs w:val="22"/>
        </w:rPr>
        <w:t>W przypadku zgłoszenia przez osoby trzecie, w tym twórców Dokumentacji, wobec Zleceniodawcy, jego pracowników, wykonawców, ich pracowników, jakichkolwiek roszczeń dotyczących praw autorskich lub praw zależnych do Dokumentacji bądź zakresu jego wykorzystania, Zleceniobiorca zobowiązuje się udzielić Zleceniodawcy wszelkiej niezbędnej i żądanej przez Zleceniodawcę pomocy oraz zaspokoić powyższe roszczenia bądź zwrócić Zleceniodawcy wszelkie kwoty i koszty związane z zaspokojeniem tych roszczeń przez Zleceniodawcę.</w:t>
      </w:r>
    </w:p>
    <w:p w14:paraId="161576C3" w14:textId="77777777" w:rsidR="004E04B0" w:rsidRPr="00414EBD" w:rsidRDefault="004E04B0" w:rsidP="00E67659">
      <w:pPr>
        <w:pStyle w:val="NormalnyWeb"/>
        <w:numPr>
          <w:ilvl w:val="3"/>
          <w:numId w:val="16"/>
        </w:numPr>
        <w:tabs>
          <w:tab w:val="clear" w:pos="2880"/>
        </w:tabs>
        <w:spacing w:before="0" w:beforeAutospacing="0" w:after="120" w:afterAutospacing="0"/>
        <w:ind w:left="426" w:hanging="426"/>
        <w:jc w:val="both"/>
        <w:rPr>
          <w:rFonts w:ascii="Aptos" w:hAnsi="Aptos" w:cs="Arial"/>
          <w:sz w:val="22"/>
          <w:szCs w:val="22"/>
        </w:rPr>
      </w:pPr>
      <w:r w:rsidRPr="00414EBD">
        <w:rPr>
          <w:rFonts w:ascii="Aptos" w:hAnsi="Aptos" w:cs="Arial"/>
          <w:sz w:val="22"/>
          <w:szCs w:val="22"/>
        </w:rPr>
        <w:t>Przeniesienie autorskich praw majątkowych, o którym mowa w tym paragrafie</w:t>
      </w:r>
      <w:r>
        <w:rPr>
          <w:rFonts w:ascii="Aptos" w:hAnsi="Aptos" w:cs="Arial"/>
          <w:sz w:val="22"/>
          <w:szCs w:val="22"/>
        </w:rPr>
        <w:t>,</w:t>
      </w:r>
      <w:r w:rsidRPr="00414EBD">
        <w:rPr>
          <w:rFonts w:ascii="Aptos" w:hAnsi="Aptos" w:cs="Arial"/>
          <w:sz w:val="22"/>
          <w:szCs w:val="22"/>
        </w:rPr>
        <w:t xml:space="preserve"> objęte jest </w:t>
      </w:r>
      <w:r>
        <w:rPr>
          <w:rFonts w:ascii="Aptos" w:hAnsi="Aptos" w:cs="Arial"/>
          <w:sz w:val="22"/>
          <w:szCs w:val="22"/>
        </w:rPr>
        <w:t>w</w:t>
      </w:r>
      <w:r w:rsidRPr="00414EBD">
        <w:rPr>
          <w:rFonts w:ascii="Aptos" w:hAnsi="Aptos" w:cs="Arial"/>
          <w:sz w:val="22"/>
          <w:szCs w:val="22"/>
        </w:rPr>
        <w:t>ynagrodzeni</w:t>
      </w:r>
      <w:r>
        <w:rPr>
          <w:rFonts w:ascii="Aptos" w:hAnsi="Aptos" w:cs="Arial"/>
          <w:sz w:val="22"/>
          <w:szCs w:val="22"/>
        </w:rPr>
        <w:t>em</w:t>
      </w:r>
      <w:r w:rsidRPr="00414EBD">
        <w:rPr>
          <w:rFonts w:ascii="Aptos" w:hAnsi="Aptos" w:cs="Arial"/>
          <w:sz w:val="22"/>
          <w:szCs w:val="22"/>
        </w:rPr>
        <w:t xml:space="preserve">, o którym mowa w § </w:t>
      </w:r>
      <w:r>
        <w:rPr>
          <w:rFonts w:ascii="Aptos" w:hAnsi="Aptos" w:cs="Arial"/>
          <w:sz w:val="22"/>
          <w:szCs w:val="22"/>
        </w:rPr>
        <w:t>9</w:t>
      </w:r>
      <w:r w:rsidRPr="00414EBD">
        <w:rPr>
          <w:rFonts w:ascii="Aptos" w:hAnsi="Aptos" w:cs="Arial"/>
          <w:sz w:val="22"/>
          <w:szCs w:val="22"/>
        </w:rPr>
        <w:t>.</w:t>
      </w:r>
      <w:r>
        <w:rPr>
          <w:rFonts w:ascii="Aptos" w:hAnsi="Aptos" w:cs="Arial"/>
          <w:sz w:val="22"/>
          <w:szCs w:val="22"/>
        </w:rPr>
        <w:t xml:space="preserve"> Umowy.</w:t>
      </w:r>
    </w:p>
    <w:p w14:paraId="5079CD03" w14:textId="77777777" w:rsidR="004E04B0" w:rsidRPr="00414EBD" w:rsidRDefault="004E04B0" w:rsidP="00E67659">
      <w:pPr>
        <w:pStyle w:val="NormalnyWeb"/>
        <w:numPr>
          <w:ilvl w:val="3"/>
          <w:numId w:val="16"/>
        </w:numPr>
        <w:tabs>
          <w:tab w:val="clear" w:pos="2880"/>
        </w:tabs>
        <w:spacing w:before="0" w:beforeAutospacing="0" w:after="120" w:afterAutospacing="0"/>
        <w:ind w:left="426" w:hanging="426"/>
        <w:jc w:val="both"/>
        <w:rPr>
          <w:rFonts w:ascii="Aptos" w:hAnsi="Aptos" w:cs="Arial"/>
          <w:sz w:val="22"/>
          <w:szCs w:val="22"/>
        </w:rPr>
      </w:pPr>
      <w:r w:rsidRPr="00414EBD">
        <w:rPr>
          <w:rFonts w:ascii="Aptos" w:hAnsi="Aptos" w:cs="Arial"/>
          <w:sz w:val="22"/>
          <w:szCs w:val="22"/>
        </w:rPr>
        <w:t xml:space="preserve">Z chwilą zapłaty </w:t>
      </w:r>
      <w:r>
        <w:rPr>
          <w:rFonts w:ascii="Aptos" w:hAnsi="Aptos" w:cs="Arial"/>
          <w:sz w:val="22"/>
          <w:szCs w:val="22"/>
        </w:rPr>
        <w:t>W</w:t>
      </w:r>
      <w:r w:rsidRPr="00414EBD">
        <w:rPr>
          <w:rFonts w:ascii="Aptos" w:hAnsi="Aptos" w:cs="Arial"/>
          <w:sz w:val="22"/>
          <w:szCs w:val="22"/>
        </w:rPr>
        <w:t>ynagrodzenia umownego, Zleceniobiorca przenosi na Zleceniodawcę nieograniczone w czasie i na nieograniczonym terytorium autorskie prawa majątkowe do Dokumentacji wraz z prawem wykonywania i zezwalania na wykonywanie autorskich praw zależnych na następujących polach eksploatacji:</w:t>
      </w:r>
    </w:p>
    <w:p w14:paraId="6BBAD271" w14:textId="77777777" w:rsidR="004E04B0" w:rsidRPr="00A5417C" w:rsidRDefault="004E04B0" w:rsidP="00E67659">
      <w:pPr>
        <w:numPr>
          <w:ilvl w:val="1"/>
          <w:numId w:val="35"/>
        </w:numPr>
        <w:tabs>
          <w:tab w:val="left" w:pos="993"/>
        </w:tabs>
        <w:adjustRightInd w:val="0"/>
        <w:spacing w:after="120"/>
        <w:ind w:left="993" w:hanging="567"/>
        <w:jc w:val="both"/>
        <w:textAlignment w:val="baseline"/>
        <w:rPr>
          <w:rFonts w:ascii="Aptos" w:hAnsi="Aptos" w:cs="Arial"/>
          <w:sz w:val="22"/>
          <w:szCs w:val="22"/>
        </w:rPr>
      </w:pPr>
      <w:r w:rsidRPr="00A5417C">
        <w:rPr>
          <w:rFonts w:ascii="Aptos" w:hAnsi="Aptos" w:cs="Arial"/>
          <w:sz w:val="22"/>
          <w:szCs w:val="22"/>
        </w:rPr>
        <w:t xml:space="preserve">w zakresie utrwalania i powielania Dokumentacji – wytwarzania dowolną techniką i w dowolnej formie niezależnie od standardu, systemu i formatu, w tym w szczególności techniką drukarską, reprograficzną, zapisu magnetycznego, techniką analogową, cyfrową i optyczną, m.in. na następujących nośnikach: fotografii cyfrowej, CD, video CD, CD-I, dyskach laserowych, dyskach kart magnetycznych, DAT, DVD, DVD R+, DVD R-, DVD-RW DCC, Blu-ray, dyskach komputerowych z magnetycznym nośnikiem danych, pamięciach </w:t>
      </w:r>
      <w:proofErr w:type="spellStart"/>
      <w:r w:rsidRPr="00A5417C">
        <w:rPr>
          <w:rFonts w:ascii="Aptos" w:hAnsi="Aptos" w:cs="Arial"/>
          <w:sz w:val="22"/>
          <w:szCs w:val="22"/>
        </w:rPr>
        <w:t>flash</w:t>
      </w:r>
      <w:proofErr w:type="spellEnd"/>
      <w:r w:rsidRPr="00A5417C">
        <w:rPr>
          <w:rFonts w:ascii="Aptos" w:hAnsi="Aptos" w:cs="Arial"/>
          <w:sz w:val="22"/>
          <w:szCs w:val="22"/>
        </w:rPr>
        <w:t xml:space="preserve"> typu NOR i NAND, chipach układu elektrycznego, MOD, MP3, CD-SD, HD-CD, HDTV, mini-dyskach, taśmach magnetycznych, taśmach filmowych, kasetach, w postaci trójwymiarowej oraz wytwarzanie ich egzemplarzy w dowolnej ilości oraz rozpowszechnianie tych egzemplarzy, </w:t>
      </w:r>
    </w:p>
    <w:p w14:paraId="79281788" w14:textId="77777777" w:rsidR="004E04B0" w:rsidRPr="00A5417C" w:rsidRDefault="004E04B0" w:rsidP="00E67659">
      <w:pPr>
        <w:numPr>
          <w:ilvl w:val="1"/>
          <w:numId w:val="35"/>
        </w:numPr>
        <w:tabs>
          <w:tab w:val="left" w:pos="993"/>
        </w:tabs>
        <w:adjustRightInd w:val="0"/>
        <w:spacing w:after="120"/>
        <w:ind w:left="993" w:hanging="567"/>
        <w:jc w:val="both"/>
        <w:textAlignment w:val="baseline"/>
        <w:rPr>
          <w:rFonts w:ascii="Aptos" w:hAnsi="Aptos" w:cs="Arial"/>
          <w:sz w:val="22"/>
          <w:szCs w:val="22"/>
        </w:rPr>
      </w:pPr>
      <w:r w:rsidRPr="00A5417C">
        <w:rPr>
          <w:rFonts w:ascii="Aptos" w:hAnsi="Aptos" w:cs="Arial"/>
          <w:sz w:val="22"/>
          <w:szCs w:val="22"/>
        </w:rPr>
        <w:t>w zakresie obrotu oryginałem lub egzemplarzami, na których Dokumentacja pierwotnie utrwalono – wprowadzanie do obrotu, użyczenie lub najem oryginału albo egzemplarzy zarówno w całości jak i dowolnie wybranych fragmentów, w tym łączenie fragmentów różnych dowolnie wybranych dokumentacji w jedną całość, w tym wykorzystywanie we wszelkiego rodzaju prezentacjach,</w:t>
      </w:r>
    </w:p>
    <w:p w14:paraId="121BBE8F" w14:textId="77777777" w:rsidR="004E04B0" w:rsidRPr="00A5417C" w:rsidRDefault="004E04B0" w:rsidP="00E67659">
      <w:pPr>
        <w:numPr>
          <w:ilvl w:val="1"/>
          <w:numId w:val="35"/>
        </w:numPr>
        <w:tabs>
          <w:tab w:val="left" w:pos="993"/>
        </w:tabs>
        <w:adjustRightInd w:val="0"/>
        <w:spacing w:after="120"/>
        <w:ind w:left="993" w:hanging="567"/>
        <w:jc w:val="both"/>
        <w:textAlignment w:val="baseline"/>
        <w:rPr>
          <w:rFonts w:ascii="Aptos" w:hAnsi="Aptos" w:cs="Arial"/>
          <w:sz w:val="22"/>
          <w:szCs w:val="22"/>
        </w:rPr>
      </w:pPr>
      <w:r w:rsidRPr="00A5417C">
        <w:rPr>
          <w:rFonts w:ascii="Aptos" w:hAnsi="Aptos" w:cs="Arial"/>
          <w:sz w:val="22"/>
          <w:szCs w:val="22"/>
        </w:rPr>
        <w:t xml:space="preserve">w zakresie udostępniania Dokumentacji osobom trzecim w inny sposób niż podany </w:t>
      </w:r>
      <w:r>
        <w:rPr>
          <w:rFonts w:ascii="Aptos" w:hAnsi="Aptos" w:cs="Arial"/>
          <w:sz w:val="22"/>
          <w:szCs w:val="22"/>
        </w:rPr>
        <w:t>pkt 4.2. powyżej</w:t>
      </w:r>
      <w:r w:rsidRPr="00A5417C">
        <w:rPr>
          <w:rFonts w:ascii="Aptos" w:hAnsi="Aptos" w:cs="Arial"/>
          <w:sz w:val="22"/>
          <w:szCs w:val="22"/>
        </w:rPr>
        <w:t>, w</w:t>
      </w:r>
      <w:r>
        <w:rPr>
          <w:rFonts w:ascii="Aptos" w:hAnsi="Aptos" w:cs="Arial"/>
          <w:sz w:val="22"/>
          <w:szCs w:val="22"/>
        </w:rPr>
        <w:t xml:space="preserve"> </w:t>
      </w:r>
      <w:r w:rsidRPr="00A5417C">
        <w:rPr>
          <w:rFonts w:ascii="Aptos" w:hAnsi="Aptos" w:cs="Arial"/>
          <w:sz w:val="22"/>
          <w:szCs w:val="22"/>
        </w:rPr>
        <w:t>tym udostępnienia na rzecz pracowników Zleceniodawcy, jego kontrahentów lub innych osób i podmiotów według wyboru Zleceniodawcy,</w:t>
      </w:r>
    </w:p>
    <w:p w14:paraId="4D6A3B0E" w14:textId="77777777" w:rsidR="004E04B0" w:rsidRPr="00A5417C" w:rsidRDefault="004E04B0" w:rsidP="00E67659">
      <w:pPr>
        <w:numPr>
          <w:ilvl w:val="1"/>
          <w:numId w:val="35"/>
        </w:numPr>
        <w:tabs>
          <w:tab w:val="left" w:pos="993"/>
        </w:tabs>
        <w:adjustRightInd w:val="0"/>
        <w:spacing w:after="120"/>
        <w:ind w:left="993" w:hanging="567"/>
        <w:jc w:val="both"/>
        <w:textAlignment w:val="baseline"/>
        <w:rPr>
          <w:rFonts w:ascii="Aptos" w:hAnsi="Aptos" w:cs="Arial"/>
          <w:sz w:val="22"/>
          <w:szCs w:val="22"/>
        </w:rPr>
      </w:pPr>
      <w:r w:rsidRPr="00A5417C">
        <w:rPr>
          <w:rFonts w:ascii="Aptos" w:hAnsi="Aptos" w:cs="Arial"/>
          <w:sz w:val="22"/>
          <w:szCs w:val="22"/>
        </w:rPr>
        <w:t xml:space="preserve">wykorzystania Dokumentacji do realizacji na jej podstawie innej lub związanej z nią </w:t>
      </w:r>
      <w:r>
        <w:rPr>
          <w:rFonts w:ascii="Aptos" w:hAnsi="Aptos" w:cs="Arial"/>
          <w:sz w:val="22"/>
          <w:szCs w:val="22"/>
        </w:rPr>
        <w:t>d</w:t>
      </w:r>
      <w:r w:rsidRPr="00A5417C">
        <w:rPr>
          <w:rFonts w:ascii="Aptos" w:hAnsi="Aptos" w:cs="Arial"/>
          <w:sz w:val="22"/>
          <w:szCs w:val="22"/>
        </w:rPr>
        <w:t>okumentacji przez Zleceniodawcę lub osoby trzecie,</w:t>
      </w:r>
    </w:p>
    <w:p w14:paraId="7F687062" w14:textId="77777777" w:rsidR="004E04B0" w:rsidRPr="00A5417C" w:rsidRDefault="004E04B0" w:rsidP="00E67659">
      <w:pPr>
        <w:numPr>
          <w:ilvl w:val="1"/>
          <w:numId w:val="35"/>
        </w:numPr>
        <w:tabs>
          <w:tab w:val="left" w:pos="993"/>
        </w:tabs>
        <w:adjustRightInd w:val="0"/>
        <w:spacing w:after="120"/>
        <w:ind w:left="993" w:hanging="567"/>
        <w:jc w:val="both"/>
        <w:textAlignment w:val="baseline"/>
        <w:rPr>
          <w:rFonts w:ascii="Aptos" w:hAnsi="Aptos" w:cs="Arial"/>
          <w:sz w:val="22"/>
          <w:szCs w:val="22"/>
        </w:rPr>
      </w:pPr>
      <w:r w:rsidRPr="00A5417C">
        <w:rPr>
          <w:rFonts w:ascii="Aptos" w:hAnsi="Aptos" w:cs="Arial"/>
          <w:sz w:val="22"/>
          <w:szCs w:val="22"/>
        </w:rPr>
        <w:t>wielokrotne</w:t>
      </w:r>
      <w:r>
        <w:rPr>
          <w:rFonts w:ascii="Aptos" w:hAnsi="Aptos" w:cs="Arial"/>
          <w:sz w:val="22"/>
          <w:szCs w:val="22"/>
        </w:rPr>
        <w:t>go</w:t>
      </w:r>
      <w:r w:rsidRPr="00A5417C">
        <w:rPr>
          <w:rFonts w:ascii="Aptos" w:hAnsi="Aptos" w:cs="Arial"/>
          <w:sz w:val="22"/>
          <w:szCs w:val="22"/>
        </w:rPr>
        <w:t xml:space="preserv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w:t>
      </w:r>
    </w:p>
    <w:p w14:paraId="64AC59CF" w14:textId="77777777" w:rsidR="004E04B0" w:rsidRPr="00A5417C" w:rsidRDefault="004E04B0" w:rsidP="00E67659">
      <w:pPr>
        <w:numPr>
          <w:ilvl w:val="1"/>
          <w:numId w:val="35"/>
        </w:numPr>
        <w:tabs>
          <w:tab w:val="left" w:pos="993"/>
        </w:tabs>
        <w:adjustRightInd w:val="0"/>
        <w:spacing w:after="120"/>
        <w:ind w:left="993" w:hanging="567"/>
        <w:jc w:val="both"/>
        <w:textAlignment w:val="baseline"/>
        <w:rPr>
          <w:rFonts w:ascii="Aptos" w:hAnsi="Aptos" w:cs="Arial"/>
          <w:sz w:val="22"/>
          <w:szCs w:val="22"/>
        </w:rPr>
      </w:pPr>
      <w:r w:rsidRPr="00A5417C">
        <w:rPr>
          <w:rFonts w:ascii="Aptos" w:hAnsi="Aptos" w:cs="Arial"/>
          <w:sz w:val="22"/>
          <w:szCs w:val="22"/>
        </w:rPr>
        <w:t>opracowywanie, cytowanie fragmentów, dokonywanie tłumaczeń,</w:t>
      </w:r>
    </w:p>
    <w:p w14:paraId="42FE3DEE" w14:textId="77777777" w:rsidR="004E04B0" w:rsidRPr="00A5417C" w:rsidRDefault="004E04B0" w:rsidP="00E67659">
      <w:pPr>
        <w:numPr>
          <w:ilvl w:val="1"/>
          <w:numId w:val="35"/>
        </w:numPr>
        <w:tabs>
          <w:tab w:val="left" w:pos="993"/>
        </w:tabs>
        <w:adjustRightInd w:val="0"/>
        <w:spacing w:after="120"/>
        <w:ind w:left="993" w:hanging="567"/>
        <w:jc w:val="both"/>
        <w:textAlignment w:val="baseline"/>
        <w:rPr>
          <w:rFonts w:ascii="Aptos" w:hAnsi="Aptos" w:cs="Arial"/>
          <w:sz w:val="22"/>
          <w:szCs w:val="22"/>
        </w:rPr>
      </w:pPr>
      <w:r w:rsidRPr="00A5417C">
        <w:rPr>
          <w:rFonts w:ascii="Aptos" w:hAnsi="Aptos" w:cs="Arial"/>
          <w:sz w:val="22"/>
          <w:szCs w:val="22"/>
        </w:rPr>
        <w:lastRenderedPageBreak/>
        <w:t>udostępnienie za pośrednictwem sieci multimedialnych, sieci komputerowych, w</w:t>
      </w:r>
      <w:r>
        <w:rPr>
          <w:rFonts w:ascii="Aptos" w:hAnsi="Aptos" w:cs="Arial"/>
          <w:sz w:val="22"/>
          <w:szCs w:val="22"/>
        </w:rPr>
        <w:t> </w:t>
      </w:r>
      <w:r w:rsidRPr="00A5417C">
        <w:rPr>
          <w:rFonts w:ascii="Aptos" w:hAnsi="Aptos" w:cs="Arial"/>
          <w:sz w:val="22"/>
          <w:szCs w:val="22"/>
        </w:rPr>
        <w:t xml:space="preserve">tym Internetu, intranetu i extranetu, </w:t>
      </w:r>
    </w:p>
    <w:p w14:paraId="7D9B644A" w14:textId="405C76ED" w:rsidR="004E04B0" w:rsidRPr="003F2BE3" w:rsidRDefault="004E04B0" w:rsidP="00E67659">
      <w:pPr>
        <w:numPr>
          <w:ilvl w:val="1"/>
          <w:numId w:val="35"/>
        </w:numPr>
        <w:tabs>
          <w:tab w:val="left" w:pos="993"/>
        </w:tabs>
        <w:adjustRightInd w:val="0"/>
        <w:spacing w:after="120"/>
        <w:ind w:left="993" w:hanging="567"/>
        <w:jc w:val="both"/>
        <w:textAlignment w:val="baseline"/>
        <w:rPr>
          <w:rFonts w:ascii="Aptos" w:hAnsi="Aptos" w:cs="Arial"/>
          <w:sz w:val="22"/>
          <w:szCs w:val="22"/>
        </w:rPr>
      </w:pPr>
      <w:r w:rsidRPr="003F2BE3">
        <w:rPr>
          <w:rFonts w:ascii="Aptos" w:hAnsi="Aptos" w:cs="Arial"/>
          <w:sz w:val="22"/>
          <w:szCs w:val="22"/>
        </w:rPr>
        <w:t>wykorzystanie do tworzenia innych utworów, w tym włączenie jako części innych utworów, w tym niedostarczonych przez Zleceniobiorcę</w:t>
      </w:r>
      <w:r w:rsidR="003F2BE3" w:rsidRPr="003F2BE3">
        <w:rPr>
          <w:rFonts w:ascii="Aptos" w:hAnsi="Aptos" w:cs="Arial"/>
          <w:sz w:val="22"/>
          <w:szCs w:val="22"/>
        </w:rPr>
        <w:t>.</w:t>
      </w:r>
    </w:p>
    <w:p w14:paraId="4D636A8F" w14:textId="77777777" w:rsidR="004E04B0" w:rsidRPr="00A5417C" w:rsidRDefault="004E04B0" w:rsidP="00E67659">
      <w:pPr>
        <w:pStyle w:val="NormalnyWeb"/>
        <w:numPr>
          <w:ilvl w:val="3"/>
          <w:numId w:val="16"/>
        </w:numPr>
        <w:tabs>
          <w:tab w:val="clear" w:pos="2880"/>
        </w:tabs>
        <w:spacing w:before="0" w:beforeAutospacing="0" w:after="120" w:afterAutospacing="0"/>
        <w:ind w:left="426" w:hanging="426"/>
        <w:jc w:val="both"/>
        <w:rPr>
          <w:rFonts w:ascii="Aptos" w:hAnsi="Aptos" w:cs="Arial"/>
          <w:sz w:val="22"/>
          <w:szCs w:val="22"/>
        </w:rPr>
      </w:pPr>
      <w:r w:rsidRPr="00A5417C">
        <w:rPr>
          <w:rFonts w:ascii="Aptos" w:hAnsi="Aptos" w:cs="Arial"/>
          <w:sz w:val="22"/>
          <w:szCs w:val="22"/>
        </w:rPr>
        <w:t>Zleceniobiorca przenosi również na Zleceniodawcę prawo własności do materialnych nośników, na których utrwalona została Dokumentacj</w:t>
      </w:r>
      <w:r>
        <w:rPr>
          <w:rFonts w:ascii="Aptos" w:hAnsi="Aptos" w:cs="Arial"/>
          <w:sz w:val="22"/>
          <w:szCs w:val="22"/>
        </w:rPr>
        <w:t>a</w:t>
      </w:r>
      <w:r w:rsidRPr="00A5417C">
        <w:rPr>
          <w:rFonts w:ascii="Aptos" w:hAnsi="Aptos" w:cs="Arial"/>
          <w:sz w:val="22"/>
          <w:szCs w:val="22"/>
        </w:rPr>
        <w:t>. Przeniesienie prawa własności materialnych nośników, o których mowa w zdaniu poprzedzającym</w:t>
      </w:r>
      <w:r>
        <w:rPr>
          <w:rFonts w:ascii="Aptos" w:hAnsi="Aptos" w:cs="Arial"/>
          <w:sz w:val="22"/>
          <w:szCs w:val="22"/>
        </w:rPr>
        <w:t>,</w:t>
      </w:r>
      <w:r w:rsidRPr="00A5417C">
        <w:rPr>
          <w:rFonts w:ascii="Aptos" w:hAnsi="Aptos" w:cs="Arial"/>
          <w:sz w:val="22"/>
          <w:szCs w:val="22"/>
        </w:rPr>
        <w:t xml:space="preserve"> nastąpi z chwilą ich wydania Zleceniodawcy i jest ono objęte wynagrodzeniem, o którym mowa w § </w:t>
      </w:r>
      <w:r>
        <w:rPr>
          <w:rFonts w:ascii="Aptos" w:hAnsi="Aptos" w:cs="Arial"/>
          <w:sz w:val="22"/>
          <w:szCs w:val="22"/>
        </w:rPr>
        <w:t>9</w:t>
      </w:r>
      <w:r w:rsidRPr="00A5417C">
        <w:rPr>
          <w:rFonts w:ascii="Aptos" w:hAnsi="Aptos" w:cs="Arial"/>
          <w:sz w:val="22"/>
          <w:szCs w:val="22"/>
        </w:rPr>
        <w:t xml:space="preserve">. </w:t>
      </w:r>
      <w:r>
        <w:rPr>
          <w:rFonts w:ascii="Aptos" w:hAnsi="Aptos" w:cs="Arial"/>
          <w:sz w:val="22"/>
          <w:szCs w:val="22"/>
        </w:rPr>
        <w:t>Umowy.</w:t>
      </w:r>
    </w:p>
    <w:p w14:paraId="79FBDD91" w14:textId="77777777" w:rsidR="004E04B0" w:rsidRPr="00A5417C" w:rsidRDefault="004E04B0" w:rsidP="00E67659">
      <w:pPr>
        <w:pStyle w:val="NormalnyWeb"/>
        <w:numPr>
          <w:ilvl w:val="3"/>
          <w:numId w:val="16"/>
        </w:numPr>
        <w:tabs>
          <w:tab w:val="clear" w:pos="2880"/>
        </w:tabs>
        <w:spacing w:before="0" w:beforeAutospacing="0" w:after="120" w:afterAutospacing="0"/>
        <w:ind w:left="426" w:hanging="426"/>
        <w:jc w:val="both"/>
        <w:rPr>
          <w:rFonts w:ascii="Aptos" w:hAnsi="Aptos" w:cs="Arial"/>
          <w:sz w:val="22"/>
          <w:szCs w:val="22"/>
        </w:rPr>
      </w:pPr>
      <w:r w:rsidRPr="00A5417C">
        <w:rPr>
          <w:rFonts w:ascii="Aptos" w:hAnsi="Aptos" w:cs="Arial"/>
          <w:sz w:val="22"/>
          <w:szCs w:val="22"/>
        </w:rPr>
        <w:t>Zleceniobiorca niniejszym zezwala Zleceniodawcy na wykonywanie praw zależnych do Dokumentacji, tj. na sporządzanie, rozporządzanie oraz korzystanie z Dokumentacji, w tym w szczególności, ale nie wyłącznie z je</w:t>
      </w:r>
      <w:r>
        <w:rPr>
          <w:rFonts w:ascii="Aptos" w:hAnsi="Aptos" w:cs="Arial"/>
          <w:sz w:val="22"/>
          <w:szCs w:val="22"/>
        </w:rPr>
        <w:t>j</w:t>
      </w:r>
      <w:r w:rsidRPr="00A5417C">
        <w:rPr>
          <w:rFonts w:ascii="Aptos" w:hAnsi="Aptos" w:cs="Arial"/>
          <w:sz w:val="22"/>
          <w:szCs w:val="22"/>
        </w:rPr>
        <w:t xml:space="preserve"> adaptacji, zmian, aktualizacji, tłumaczeń na polach eksploatacji wskazanych powyżej oraz wyraża zgodę na zezwalanie przez Zleceniodawcę na wykonywanie praw zależnych przez osoby trzecie. Przeniesienie praw zależnych, o którym mowa w</w:t>
      </w:r>
      <w:r>
        <w:rPr>
          <w:rFonts w:ascii="Aptos" w:hAnsi="Aptos" w:cs="Arial"/>
          <w:sz w:val="22"/>
          <w:szCs w:val="22"/>
        </w:rPr>
        <w:t xml:space="preserve"> </w:t>
      </w:r>
      <w:r w:rsidRPr="00A5417C">
        <w:rPr>
          <w:rFonts w:ascii="Aptos" w:hAnsi="Aptos" w:cs="Arial"/>
          <w:sz w:val="22"/>
          <w:szCs w:val="22"/>
        </w:rPr>
        <w:t>zdaniu poprzedzającym</w:t>
      </w:r>
      <w:r>
        <w:rPr>
          <w:rFonts w:ascii="Aptos" w:hAnsi="Aptos" w:cs="Arial"/>
          <w:sz w:val="22"/>
          <w:szCs w:val="22"/>
        </w:rPr>
        <w:t>,</w:t>
      </w:r>
      <w:r w:rsidRPr="00A5417C">
        <w:rPr>
          <w:rFonts w:ascii="Aptos" w:hAnsi="Aptos" w:cs="Arial"/>
          <w:sz w:val="22"/>
          <w:szCs w:val="22"/>
        </w:rPr>
        <w:t xml:space="preserve"> objęte jest Wynagrodzeniem umownym. Wykonywanie tych praw zależnych przez strony trzecie, będzie miało miejsce bez użycia nazwy firmy i logo Zleceniobiorc</w:t>
      </w:r>
      <w:r>
        <w:rPr>
          <w:rFonts w:ascii="Aptos" w:hAnsi="Aptos" w:cs="Arial"/>
          <w:sz w:val="22"/>
          <w:szCs w:val="22"/>
        </w:rPr>
        <w:t>y</w:t>
      </w:r>
      <w:r w:rsidRPr="00A5417C">
        <w:rPr>
          <w:rFonts w:ascii="Aptos" w:hAnsi="Aptos" w:cs="Arial"/>
          <w:sz w:val="22"/>
          <w:szCs w:val="22"/>
        </w:rPr>
        <w:t>.</w:t>
      </w:r>
    </w:p>
    <w:p w14:paraId="4E6FF9E9" w14:textId="5EF963AB" w:rsidR="004E04B0" w:rsidRPr="00A5417C" w:rsidRDefault="004E04B0" w:rsidP="00E67659">
      <w:pPr>
        <w:pStyle w:val="NormalnyWeb"/>
        <w:numPr>
          <w:ilvl w:val="3"/>
          <w:numId w:val="16"/>
        </w:numPr>
        <w:tabs>
          <w:tab w:val="clear" w:pos="2880"/>
        </w:tabs>
        <w:spacing w:before="0" w:beforeAutospacing="0" w:after="120" w:afterAutospacing="0"/>
        <w:ind w:left="426" w:hanging="426"/>
        <w:jc w:val="both"/>
        <w:rPr>
          <w:rFonts w:ascii="Aptos" w:hAnsi="Aptos" w:cs="Arial"/>
          <w:sz w:val="22"/>
          <w:szCs w:val="22"/>
        </w:rPr>
      </w:pPr>
      <w:r w:rsidRPr="00A5417C">
        <w:rPr>
          <w:rFonts w:ascii="Aptos" w:hAnsi="Aptos" w:cs="Arial"/>
          <w:sz w:val="22"/>
          <w:szCs w:val="22"/>
        </w:rPr>
        <w:t xml:space="preserve">W związku z przeniesieniem autorskich praw majątkowych i praw zależnych do Dokumentacji Zleceniobiorca </w:t>
      </w:r>
      <w:r w:rsidR="00FA1BCD">
        <w:rPr>
          <w:rFonts w:ascii="Aptos" w:hAnsi="Aptos" w:cs="Arial"/>
          <w:sz w:val="22"/>
          <w:szCs w:val="22"/>
        </w:rPr>
        <w:t>zapewnia, że a</w:t>
      </w:r>
      <w:r w:rsidR="00FA1BCD" w:rsidRPr="00011E5F">
        <w:rPr>
          <w:rFonts w:ascii="Aptos" w:hAnsi="Aptos" w:cs="Arial"/>
          <w:sz w:val="22"/>
          <w:szCs w:val="22"/>
        </w:rPr>
        <w:t>utor Dokumentacji nie będzie korzystać z</w:t>
      </w:r>
      <w:r w:rsidR="00F115BC">
        <w:rPr>
          <w:rFonts w:ascii="Aptos" w:hAnsi="Aptos" w:cs="Arial"/>
          <w:sz w:val="22"/>
          <w:szCs w:val="22"/>
        </w:rPr>
        <w:t> </w:t>
      </w:r>
      <w:r w:rsidR="00FA1BCD" w:rsidRPr="00011E5F">
        <w:rPr>
          <w:rFonts w:ascii="Aptos" w:hAnsi="Aptos" w:cs="Arial"/>
          <w:sz w:val="22"/>
          <w:szCs w:val="22"/>
        </w:rPr>
        <w:t>autorskich praw osobistych względem Zleceniodawcy oraz jego następców prawnych, którym zgodnie z Umową może przysługiwać prawo do korzystania z tych utworów</w:t>
      </w:r>
      <w:r w:rsidRPr="00A5417C">
        <w:rPr>
          <w:rFonts w:ascii="Aptos" w:hAnsi="Aptos" w:cs="Arial"/>
          <w:sz w:val="22"/>
          <w:szCs w:val="22"/>
        </w:rPr>
        <w:t>.</w:t>
      </w:r>
    </w:p>
    <w:p w14:paraId="38D351C3" w14:textId="77777777" w:rsidR="004E04B0" w:rsidRPr="00A5417C" w:rsidRDefault="004E04B0" w:rsidP="00E67659">
      <w:pPr>
        <w:pStyle w:val="NormalnyWeb"/>
        <w:numPr>
          <w:ilvl w:val="3"/>
          <w:numId w:val="16"/>
        </w:numPr>
        <w:tabs>
          <w:tab w:val="clear" w:pos="2880"/>
        </w:tabs>
        <w:spacing w:before="0" w:beforeAutospacing="0" w:after="120" w:afterAutospacing="0"/>
        <w:ind w:left="426" w:hanging="426"/>
        <w:jc w:val="both"/>
        <w:rPr>
          <w:rFonts w:ascii="Aptos" w:hAnsi="Aptos" w:cs="Arial"/>
          <w:sz w:val="22"/>
          <w:szCs w:val="22"/>
        </w:rPr>
      </w:pPr>
      <w:r w:rsidRPr="00A5417C">
        <w:rPr>
          <w:rFonts w:ascii="Aptos" w:hAnsi="Aptos" w:cs="Arial"/>
          <w:sz w:val="22"/>
          <w:szCs w:val="22"/>
        </w:rPr>
        <w:t xml:space="preserve">Zleceniobiorca oświadcza, że w stosunku do osób trzecich uczestniczących w tworzeniu Dokumentacji występować będzie w charakterze pracodawcy, zamawiającego lub zleceniodawcy i zobowiązuje się pokryć wszelkie, uzasadnione roszczenia tych osób z tego tytułu. </w:t>
      </w:r>
    </w:p>
    <w:p w14:paraId="1DF471D2" w14:textId="77777777" w:rsidR="004E04B0" w:rsidRPr="00A5417C" w:rsidRDefault="004E04B0" w:rsidP="00E67659">
      <w:pPr>
        <w:pStyle w:val="NormalnyWeb"/>
        <w:numPr>
          <w:ilvl w:val="3"/>
          <w:numId w:val="16"/>
        </w:numPr>
        <w:tabs>
          <w:tab w:val="clear" w:pos="2880"/>
        </w:tabs>
        <w:spacing w:before="0" w:beforeAutospacing="0" w:after="120" w:afterAutospacing="0"/>
        <w:ind w:left="426" w:hanging="426"/>
        <w:jc w:val="both"/>
        <w:rPr>
          <w:rFonts w:ascii="Aptos" w:hAnsi="Aptos" w:cs="Arial"/>
          <w:sz w:val="22"/>
          <w:szCs w:val="22"/>
        </w:rPr>
      </w:pPr>
      <w:r w:rsidRPr="00A5417C">
        <w:rPr>
          <w:rFonts w:ascii="Aptos" w:hAnsi="Aptos" w:cs="Arial"/>
          <w:sz w:val="22"/>
          <w:szCs w:val="22"/>
        </w:rPr>
        <w:t xml:space="preserve">W przypadku ujawnienia nowego pola eksploatacji mającego znaczenie dla Zleceniodawcy, Zleceniobiorca zobowiązuje się w ramach </w:t>
      </w:r>
      <w:r>
        <w:rPr>
          <w:rFonts w:ascii="Aptos" w:hAnsi="Aptos" w:cs="Arial"/>
          <w:sz w:val="22"/>
          <w:szCs w:val="22"/>
        </w:rPr>
        <w:t>W</w:t>
      </w:r>
      <w:r w:rsidRPr="00A5417C">
        <w:rPr>
          <w:rFonts w:ascii="Aptos" w:hAnsi="Aptos" w:cs="Arial"/>
          <w:sz w:val="22"/>
          <w:szCs w:val="22"/>
        </w:rPr>
        <w:t>ynagrodzenia umownego przenieść na Zleceniodawcę autorskie prawa majątkowe do Dokumentacji wraz z prawem wykonywania i zezwalania na wykonywanie autorskich praw zależnych, bez ograniczeń czasowych i terytorialnych na nowym polu eksploatacji.</w:t>
      </w:r>
    </w:p>
    <w:p w14:paraId="45BF3FCF" w14:textId="77777777" w:rsidR="004E04B0" w:rsidRPr="00A5417C" w:rsidRDefault="004E04B0" w:rsidP="00E67659">
      <w:pPr>
        <w:pStyle w:val="NormalnyWeb"/>
        <w:numPr>
          <w:ilvl w:val="3"/>
          <w:numId w:val="16"/>
        </w:numPr>
        <w:tabs>
          <w:tab w:val="clear" w:pos="2880"/>
        </w:tabs>
        <w:spacing w:before="0" w:beforeAutospacing="0" w:after="120" w:afterAutospacing="0"/>
        <w:ind w:left="426" w:hanging="426"/>
        <w:jc w:val="both"/>
        <w:rPr>
          <w:rFonts w:ascii="Aptos" w:hAnsi="Aptos" w:cs="Arial"/>
          <w:sz w:val="22"/>
          <w:szCs w:val="22"/>
        </w:rPr>
      </w:pPr>
      <w:r w:rsidRPr="00A5417C">
        <w:rPr>
          <w:rFonts w:ascii="Aptos" w:hAnsi="Aptos" w:cs="Arial"/>
          <w:sz w:val="22"/>
          <w:szCs w:val="22"/>
        </w:rPr>
        <w:t>Zleceniobiorca zobowiązuje się do uzyskania od twórców wszystkich dokumentów wchodzących w</w:t>
      </w:r>
      <w:r>
        <w:rPr>
          <w:rFonts w:ascii="Aptos" w:hAnsi="Aptos" w:cs="Arial"/>
          <w:sz w:val="22"/>
          <w:szCs w:val="22"/>
        </w:rPr>
        <w:t xml:space="preserve"> </w:t>
      </w:r>
      <w:r w:rsidRPr="00A5417C">
        <w:rPr>
          <w:rFonts w:ascii="Aptos" w:hAnsi="Aptos" w:cs="Arial"/>
          <w:sz w:val="22"/>
          <w:szCs w:val="22"/>
        </w:rPr>
        <w:t>skład Dokumentacji odpowiednich oświadczeń, zgodnie z którymi zobowiązują się oni nie wykonywać względem Zleceniodawcy autorskich praw osobistych, które im przysługują lub będą przysługiwały w związku z korzystaniem z Dokumentacji przez Zleceniodawcę. W szczególności Zleceniobiorca zobowiązany jest uzyskać od twórców zezwolenie na nieoznaczanie Dokumentacji nazwiskiem lub pseudonimem twórcy, zezwolenia na naruszenie integralności treści lub formy Dokumentacji, zezwolenia na decydowanie o</w:t>
      </w:r>
      <w:r>
        <w:rPr>
          <w:rFonts w:ascii="Aptos" w:hAnsi="Aptos" w:cs="Arial"/>
          <w:sz w:val="22"/>
          <w:szCs w:val="22"/>
        </w:rPr>
        <w:t xml:space="preserve"> </w:t>
      </w:r>
      <w:r w:rsidRPr="00A5417C">
        <w:rPr>
          <w:rFonts w:ascii="Aptos" w:hAnsi="Aptos" w:cs="Arial"/>
          <w:sz w:val="22"/>
          <w:szCs w:val="22"/>
        </w:rPr>
        <w:t xml:space="preserve">udostępnieniu Dokumentacji nieograniczonej liczbie osób. Strony postanawiają, że dla skuteczności upoważnień i zezwoleń, o których mowa powyżej, nie jest potrzebne jakiekolwiek dodatkowe oświadczenie Zleceniobiorcy, przy czym Zleceniobiorca odpowiednie oświadczenia twórców zobowiązany jest dołączyć do odpowiedniego protokołu odbioru. </w:t>
      </w:r>
    </w:p>
    <w:p w14:paraId="54FFBCB8" w14:textId="77777777" w:rsidR="004E04B0" w:rsidRPr="00A5417C" w:rsidRDefault="004E04B0" w:rsidP="00E67659">
      <w:pPr>
        <w:pStyle w:val="NormalnyWeb"/>
        <w:numPr>
          <w:ilvl w:val="3"/>
          <w:numId w:val="16"/>
        </w:numPr>
        <w:tabs>
          <w:tab w:val="clear" w:pos="2880"/>
        </w:tabs>
        <w:spacing w:before="0" w:beforeAutospacing="0" w:after="120" w:afterAutospacing="0"/>
        <w:ind w:left="426" w:hanging="426"/>
        <w:jc w:val="both"/>
        <w:rPr>
          <w:rFonts w:ascii="Aptos" w:hAnsi="Aptos" w:cs="Arial"/>
          <w:sz w:val="22"/>
          <w:szCs w:val="22"/>
        </w:rPr>
      </w:pPr>
      <w:r w:rsidRPr="00A5417C">
        <w:rPr>
          <w:rFonts w:ascii="Aptos" w:hAnsi="Aptos" w:cs="Arial"/>
          <w:sz w:val="22"/>
          <w:szCs w:val="22"/>
        </w:rPr>
        <w:t xml:space="preserve">Dokumentacja zawiera informacje poufne Zleceniodawcy w rozumieniu § </w:t>
      </w:r>
      <w:r>
        <w:rPr>
          <w:rFonts w:ascii="Aptos" w:hAnsi="Aptos" w:cs="Arial"/>
          <w:sz w:val="22"/>
          <w:szCs w:val="22"/>
        </w:rPr>
        <w:t>16</w:t>
      </w:r>
      <w:r w:rsidRPr="00A5417C">
        <w:rPr>
          <w:rFonts w:ascii="Aptos" w:hAnsi="Aptos" w:cs="Arial"/>
          <w:sz w:val="22"/>
          <w:szCs w:val="22"/>
        </w:rPr>
        <w:t xml:space="preserve">. </w:t>
      </w:r>
      <w:r>
        <w:rPr>
          <w:rFonts w:ascii="Aptos" w:hAnsi="Aptos" w:cs="Arial"/>
          <w:sz w:val="22"/>
          <w:szCs w:val="22"/>
        </w:rPr>
        <w:t xml:space="preserve">Umowy. </w:t>
      </w:r>
      <w:r w:rsidRPr="00A5417C">
        <w:rPr>
          <w:rFonts w:ascii="Aptos" w:hAnsi="Aptos" w:cs="Arial"/>
          <w:sz w:val="22"/>
          <w:szCs w:val="22"/>
        </w:rPr>
        <w:t>Zleceniobiorca nie może jej ujawniać bez pisemnej zgody Zleceniodawcy.</w:t>
      </w:r>
    </w:p>
    <w:p w14:paraId="71F7B47C"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51" w:name="_Toc231812021"/>
      <w:r w:rsidRPr="003F2BE3">
        <w:rPr>
          <w:rFonts w:ascii="Aptos" w:hAnsi="Aptos"/>
          <w:b/>
          <w:bCs/>
          <w:color w:val="auto"/>
          <w:sz w:val="24"/>
          <w:szCs w:val="24"/>
        </w:rPr>
        <w:t>BEZPIECZEŃSTWO PRACY</w:t>
      </w:r>
      <w:bookmarkEnd w:id="51"/>
    </w:p>
    <w:p w14:paraId="46D3EA7D" w14:textId="353FD12E" w:rsidR="004E04B0" w:rsidRPr="00A5417C" w:rsidRDefault="004E04B0" w:rsidP="00F70688">
      <w:pPr>
        <w:numPr>
          <w:ilvl w:val="0"/>
          <w:numId w:val="17"/>
        </w:numPr>
        <w:spacing w:after="120"/>
        <w:ind w:left="425" w:hanging="425"/>
        <w:jc w:val="both"/>
        <w:rPr>
          <w:rFonts w:ascii="Aptos" w:hAnsi="Aptos" w:cs="Arial"/>
          <w:sz w:val="22"/>
          <w:szCs w:val="22"/>
        </w:rPr>
      </w:pPr>
      <w:r w:rsidRPr="00A5417C">
        <w:rPr>
          <w:rFonts w:ascii="Aptos" w:hAnsi="Aptos" w:cs="Arial"/>
          <w:sz w:val="22"/>
          <w:szCs w:val="22"/>
        </w:rPr>
        <w:t>Zleceniobiorca zobowiązuje się do niezwłoczne</w:t>
      </w:r>
      <w:r>
        <w:rPr>
          <w:rFonts w:ascii="Aptos" w:hAnsi="Aptos" w:cs="Arial"/>
          <w:sz w:val="22"/>
          <w:szCs w:val="22"/>
        </w:rPr>
        <w:t>g</w:t>
      </w:r>
      <w:r w:rsidRPr="00A5417C">
        <w:rPr>
          <w:rFonts w:ascii="Aptos" w:hAnsi="Aptos" w:cs="Arial"/>
          <w:sz w:val="22"/>
          <w:szCs w:val="22"/>
        </w:rPr>
        <w:t>o zgłaszania i informowania Zleceniodawcy</w:t>
      </w:r>
      <w:r>
        <w:rPr>
          <w:rFonts w:ascii="Aptos" w:hAnsi="Aptos" w:cs="Arial"/>
          <w:sz w:val="22"/>
          <w:szCs w:val="22"/>
        </w:rPr>
        <w:t xml:space="preserve"> </w:t>
      </w:r>
      <w:r w:rsidRPr="00A5417C">
        <w:rPr>
          <w:rFonts w:ascii="Aptos" w:hAnsi="Aptos" w:cs="Arial"/>
          <w:sz w:val="22"/>
          <w:szCs w:val="22"/>
        </w:rPr>
        <w:t>o zaistniałych na terenie Zleceniodawcy wypadkach przy pracy, chorobach zawodowych, zdarzeniach potencjalnie wypadkowych wśród osób wykonujących Umowę.</w:t>
      </w:r>
    </w:p>
    <w:p w14:paraId="4AD7978C" w14:textId="4BACAE73" w:rsidR="004E04B0" w:rsidRPr="008E1C6E" w:rsidRDefault="004E04B0" w:rsidP="00F70688">
      <w:pPr>
        <w:numPr>
          <w:ilvl w:val="0"/>
          <w:numId w:val="17"/>
        </w:numPr>
        <w:spacing w:after="120"/>
        <w:ind w:left="425" w:hanging="425"/>
        <w:jc w:val="both"/>
        <w:rPr>
          <w:rFonts w:ascii="Aptos" w:hAnsi="Aptos" w:cs="Arial"/>
          <w:sz w:val="22"/>
          <w:szCs w:val="22"/>
        </w:rPr>
      </w:pPr>
      <w:r w:rsidRPr="00A5417C">
        <w:rPr>
          <w:rFonts w:ascii="Aptos" w:hAnsi="Aptos" w:cs="Arial"/>
          <w:sz w:val="22"/>
          <w:szCs w:val="22"/>
        </w:rPr>
        <w:lastRenderedPageBreak/>
        <w:t>W przypadku występowania na terenie zakładu Zleceniodawcy lokalnych warunków, które mogą mieć wpływ na bezpieczeństwo Zleceniobiorcy podczas realizacji Umowy Zleceniobiorca ma obowiązek przestrzegania przedstawionych mu innych, niż wskazane w</w:t>
      </w:r>
      <w:r>
        <w:rPr>
          <w:rFonts w:ascii="Aptos" w:hAnsi="Aptos" w:cs="Arial"/>
          <w:sz w:val="22"/>
          <w:szCs w:val="22"/>
        </w:rPr>
        <w:t> </w:t>
      </w:r>
      <w:r w:rsidRPr="00A5417C">
        <w:rPr>
          <w:rFonts w:ascii="Aptos" w:hAnsi="Aptos" w:cs="Arial"/>
          <w:sz w:val="22"/>
          <w:szCs w:val="22"/>
        </w:rPr>
        <w:t>§</w:t>
      </w:r>
      <w:r>
        <w:t> </w:t>
      </w:r>
      <w:r>
        <w:rPr>
          <w:rFonts w:ascii="Aptos" w:hAnsi="Aptos" w:cs="Arial"/>
          <w:sz w:val="22"/>
          <w:szCs w:val="22"/>
        </w:rPr>
        <w:t>6</w:t>
      </w:r>
      <w:r w:rsidR="007B6A0F">
        <w:rPr>
          <w:rFonts w:ascii="Aptos" w:hAnsi="Aptos" w:cs="Arial"/>
          <w:sz w:val="22"/>
          <w:szCs w:val="22"/>
        </w:rPr>
        <w:t>.</w:t>
      </w:r>
      <w:r w:rsidRPr="00A5417C">
        <w:rPr>
          <w:rFonts w:ascii="Aptos" w:hAnsi="Aptos" w:cs="Arial"/>
          <w:sz w:val="22"/>
          <w:szCs w:val="22"/>
        </w:rPr>
        <w:t xml:space="preserve"> ust. 1</w:t>
      </w:r>
      <w:r>
        <w:rPr>
          <w:rFonts w:ascii="Aptos" w:hAnsi="Aptos" w:cs="Arial"/>
          <w:sz w:val="22"/>
          <w:szCs w:val="22"/>
        </w:rPr>
        <w:t>. Umowy</w:t>
      </w:r>
      <w:r w:rsidRPr="00A5417C">
        <w:rPr>
          <w:rFonts w:ascii="Aptos" w:hAnsi="Aptos" w:cs="Arial"/>
          <w:sz w:val="22"/>
          <w:szCs w:val="22"/>
        </w:rPr>
        <w:t xml:space="preserve">, wewnętrznych uregulowań obowiązujących u </w:t>
      </w:r>
      <w:r w:rsidRPr="008E1C6E">
        <w:rPr>
          <w:rFonts w:ascii="Aptos" w:hAnsi="Aptos" w:cs="Arial"/>
          <w:sz w:val="22"/>
          <w:szCs w:val="22"/>
        </w:rPr>
        <w:t>Zleceniodawcy.</w:t>
      </w:r>
    </w:p>
    <w:p w14:paraId="4BDDC367" w14:textId="77777777" w:rsidR="004E04B0" w:rsidRPr="008E1C6E" w:rsidRDefault="004E04B0" w:rsidP="00F70688">
      <w:pPr>
        <w:numPr>
          <w:ilvl w:val="0"/>
          <w:numId w:val="17"/>
        </w:numPr>
        <w:spacing w:after="120"/>
        <w:ind w:left="425" w:hanging="425"/>
        <w:jc w:val="both"/>
        <w:rPr>
          <w:rFonts w:ascii="Aptos" w:hAnsi="Aptos" w:cs="Arial"/>
          <w:sz w:val="22"/>
          <w:szCs w:val="22"/>
        </w:rPr>
      </w:pPr>
      <w:r w:rsidRPr="008E1C6E">
        <w:rPr>
          <w:rFonts w:ascii="Aptos" w:hAnsi="Aptos" w:cs="Arial"/>
          <w:sz w:val="22"/>
          <w:szCs w:val="22"/>
        </w:rPr>
        <w:t xml:space="preserve">Za naruszenie obowiązków wynikających z przepisów wewnętrznych Zleceniodawcy, Zleceniodawca uprawniony jest do nakładania na Zleceniobiorcę kar pieniężnych na zasadach określonych w przekazanych Zleceniobiorcy </w:t>
      </w:r>
      <w:r>
        <w:rPr>
          <w:rFonts w:ascii="Aptos" w:hAnsi="Aptos" w:cs="Arial"/>
          <w:sz w:val="22"/>
          <w:szCs w:val="22"/>
        </w:rPr>
        <w:t>„</w:t>
      </w:r>
      <w:r w:rsidRPr="008E1C6E">
        <w:rPr>
          <w:rFonts w:ascii="Aptos" w:hAnsi="Aptos" w:cs="Arial"/>
          <w:sz w:val="22"/>
          <w:szCs w:val="22"/>
        </w:rPr>
        <w:t>Standardach Wykonywania Prac na Terenie Zakładów Produkcyjnych Grupy QEMETICA”</w:t>
      </w:r>
      <w:r>
        <w:rPr>
          <w:rFonts w:ascii="Aptos" w:hAnsi="Aptos" w:cs="Arial"/>
          <w:sz w:val="22"/>
          <w:szCs w:val="22"/>
        </w:rPr>
        <w:t xml:space="preserve"> – patrz </w:t>
      </w:r>
      <w:r w:rsidRPr="008908DF">
        <w:rPr>
          <w:rFonts w:ascii="Aptos" w:hAnsi="Aptos" w:cs="Arial"/>
          <w:b/>
          <w:bCs/>
          <w:sz w:val="22"/>
          <w:szCs w:val="22"/>
        </w:rPr>
        <w:t>Załącznik nr 6</w:t>
      </w:r>
      <w:r>
        <w:rPr>
          <w:rFonts w:ascii="Aptos" w:hAnsi="Aptos" w:cs="Arial"/>
          <w:sz w:val="22"/>
          <w:szCs w:val="22"/>
        </w:rPr>
        <w:t xml:space="preserve"> do Umowy</w:t>
      </w:r>
      <w:r w:rsidRPr="008E1C6E">
        <w:rPr>
          <w:rFonts w:ascii="Aptos" w:hAnsi="Aptos" w:cs="Arial"/>
          <w:sz w:val="22"/>
          <w:szCs w:val="22"/>
        </w:rPr>
        <w:t xml:space="preserve">.  </w:t>
      </w:r>
    </w:p>
    <w:p w14:paraId="159E35B0" w14:textId="77777777" w:rsidR="004E04B0" w:rsidRPr="008E1C6E" w:rsidRDefault="004E04B0" w:rsidP="00F70688">
      <w:pPr>
        <w:numPr>
          <w:ilvl w:val="0"/>
          <w:numId w:val="17"/>
        </w:numPr>
        <w:spacing w:after="120"/>
        <w:ind w:left="425" w:hanging="425"/>
        <w:jc w:val="both"/>
        <w:rPr>
          <w:rFonts w:ascii="Aptos" w:hAnsi="Aptos" w:cs="Arial"/>
          <w:sz w:val="22"/>
          <w:szCs w:val="22"/>
        </w:rPr>
      </w:pPr>
      <w:r w:rsidRPr="008E1C6E">
        <w:rPr>
          <w:rFonts w:ascii="Aptos" w:hAnsi="Aptos" w:cs="Arial"/>
          <w:sz w:val="22"/>
          <w:szCs w:val="22"/>
        </w:rPr>
        <w:t xml:space="preserve">Ze względu na to, że </w:t>
      </w:r>
      <w:r>
        <w:rPr>
          <w:rFonts w:ascii="Aptos" w:hAnsi="Aptos" w:cs="Arial"/>
          <w:sz w:val="22"/>
          <w:szCs w:val="22"/>
        </w:rPr>
        <w:t>Usługi</w:t>
      </w:r>
      <w:r w:rsidRPr="008E1C6E">
        <w:rPr>
          <w:rFonts w:ascii="Aptos" w:hAnsi="Aptos" w:cs="Arial"/>
          <w:sz w:val="22"/>
          <w:szCs w:val="22"/>
        </w:rPr>
        <w:t xml:space="preserve"> są wykonywane w sąsiedztwie działających urządzeń oraz instalacji elektrycznych i technologicznych, Zleceniodawca może:</w:t>
      </w:r>
    </w:p>
    <w:p w14:paraId="717E70A9" w14:textId="77777777" w:rsidR="004E04B0" w:rsidRPr="008E1C6E" w:rsidRDefault="004E04B0" w:rsidP="00E67659">
      <w:pPr>
        <w:numPr>
          <w:ilvl w:val="1"/>
          <w:numId w:val="36"/>
        </w:numPr>
        <w:tabs>
          <w:tab w:val="left" w:pos="993"/>
        </w:tabs>
        <w:adjustRightInd w:val="0"/>
        <w:spacing w:after="120"/>
        <w:ind w:left="993" w:hanging="567"/>
        <w:jc w:val="both"/>
        <w:textAlignment w:val="baseline"/>
        <w:rPr>
          <w:rFonts w:ascii="Aptos" w:hAnsi="Aptos" w:cs="Arial"/>
          <w:sz w:val="22"/>
          <w:szCs w:val="22"/>
        </w:rPr>
      </w:pPr>
      <w:r w:rsidRPr="008E1C6E">
        <w:rPr>
          <w:rFonts w:ascii="Aptos" w:hAnsi="Aptos" w:cs="Arial"/>
          <w:sz w:val="22"/>
          <w:szCs w:val="22"/>
        </w:rPr>
        <w:t>w przypadkach uzasadnionych koniecznością zapewnienia bezpieczeństwa osób i</w:t>
      </w:r>
      <w:r>
        <w:rPr>
          <w:rFonts w:ascii="Aptos" w:hAnsi="Aptos" w:cs="Arial"/>
          <w:sz w:val="22"/>
          <w:szCs w:val="22"/>
        </w:rPr>
        <w:t> </w:t>
      </w:r>
      <w:r w:rsidRPr="008E1C6E">
        <w:rPr>
          <w:rFonts w:ascii="Aptos" w:hAnsi="Aptos" w:cs="Arial"/>
          <w:sz w:val="22"/>
          <w:szCs w:val="22"/>
        </w:rPr>
        <w:t xml:space="preserve">mienia oraz ciągłości produkcji doraźnie wstrzymać </w:t>
      </w:r>
      <w:r>
        <w:rPr>
          <w:rFonts w:ascii="Aptos" w:hAnsi="Aptos" w:cs="Arial"/>
          <w:sz w:val="22"/>
          <w:szCs w:val="22"/>
        </w:rPr>
        <w:t>wykonywanie przez Zleceniobiorcę Usług</w:t>
      </w:r>
      <w:r w:rsidRPr="008E1C6E">
        <w:rPr>
          <w:rFonts w:ascii="Aptos" w:hAnsi="Aptos" w:cs="Arial"/>
          <w:sz w:val="22"/>
          <w:szCs w:val="22"/>
        </w:rPr>
        <w:t xml:space="preserve"> i zarządzić opuszczenie terenu prac przez pracowników Zleceniobiorcy,</w:t>
      </w:r>
    </w:p>
    <w:p w14:paraId="1AB4E76D" w14:textId="77777777" w:rsidR="004E04B0" w:rsidRPr="008E1C6E" w:rsidRDefault="004E04B0" w:rsidP="00E67659">
      <w:pPr>
        <w:numPr>
          <w:ilvl w:val="1"/>
          <w:numId w:val="36"/>
        </w:numPr>
        <w:tabs>
          <w:tab w:val="left" w:pos="993"/>
        </w:tabs>
        <w:adjustRightInd w:val="0"/>
        <w:spacing w:after="120"/>
        <w:ind w:left="993" w:hanging="567"/>
        <w:jc w:val="both"/>
        <w:textAlignment w:val="baseline"/>
        <w:rPr>
          <w:rFonts w:ascii="Aptos" w:hAnsi="Aptos" w:cs="Arial"/>
          <w:sz w:val="22"/>
          <w:szCs w:val="22"/>
        </w:rPr>
      </w:pPr>
      <w:r w:rsidRPr="008E1C6E">
        <w:rPr>
          <w:rFonts w:ascii="Aptos" w:hAnsi="Aptos" w:cs="Arial"/>
          <w:sz w:val="22"/>
          <w:szCs w:val="22"/>
        </w:rPr>
        <w:t>usunąć z terenu prac lub jego części osoby, które swym zachowaniem w jego ocenie stwarzają zagrożenie dla osób lub mienia lub zakłócają produkcję w zakładzie, naruszają wewnętrzne regulacje Zleceniodawcy lub zakłócają proces produkcyjny.</w:t>
      </w:r>
    </w:p>
    <w:p w14:paraId="291F06F5" w14:textId="77777777" w:rsidR="004E04B0" w:rsidRPr="00A06BF7" w:rsidRDefault="004E04B0" w:rsidP="00F70688">
      <w:pPr>
        <w:numPr>
          <w:ilvl w:val="0"/>
          <w:numId w:val="17"/>
        </w:numPr>
        <w:spacing w:after="120"/>
        <w:ind w:left="425" w:hanging="425"/>
        <w:jc w:val="both"/>
        <w:rPr>
          <w:rFonts w:ascii="Aptos" w:hAnsi="Aptos" w:cs="Arial"/>
          <w:sz w:val="22"/>
          <w:szCs w:val="22"/>
        </w:rPr>
      </w:pPr>
      <w:r w:rsidRPr="008E1C6E">
        <w:rPr>
          <w:rFonts w:ascii="Aptos" w:hAnsi="Aptos" w:cs="Arial"/>
          <w:sz w:val="22"/>
          <w:szCs w:val="22"/>
        </w:rPr>
        <w:t xml:space="preserve">Uwagi Zleceniodawcy dotyczące bezpieczeństwa wykonywanych </w:t>
      </w:r>
      <w:r>
        <w:rPr>
          <w:rFonts w:ascii="Aptos" w:hAnsi="Aptos" w:cs="Arial"/>
          <w:sz w:val="22"/>
          <w:szCs w:val="22"/>
        </w:rPr>
        <w:t>Usług</w:t>
      </w:r>
      <w:r w:rsidRPr="008E1C6E">
        <w:rPr>
          <w:rFonts w:ascii="Aptos" w:hAnsi="Aptos" w:cs="Arial"/>
          <w:sz w:val="22"/>
          <w:szCs w:val="22"/>
        </w:rPr>
        <w:t>, w tym stosowania środków ochrony osobistej oraz organizacji prac</w:t>
      </w:r>
      <w:r>
        <w:rPr>
          <w:rFonts w:ascii="Aptos" w:hAnsi="Aptos" w:cs="Arial"/>
          <w:sz w:val="22"/>
          <w:szCs w:val="22"/>
        </w:rPr>
        <w:t>y</w:t>
      </w:r>
      <w:r w:rsidRPr="008E1C6E">
        <w:rPr>
          <w:rFonts w:ascii="Aptos" w:hAnsi="Aptos" w:cs="Arial"/>
          <w:sz w:val="22"/>
          <w:szCs w:val="22"/>
        </w:rPr>
        <w:t>, jeśli te kolidują z pracą podległych mu obiektów, są dla Zleceniobiorcy wiążące. Zleceniobiorca przyjmuje je do niezwłocznego wykonania.</w:t>
      </w:r>
    </w:p>
    <w:p w14:paraId="265AADFC"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52" w:name="_Toc231812022"/>
      <w:bookmarkStart w:id="53" w:name="_Hlk208845989"/>
      <w:r w:rsidRPr="003F2BE3">
        <w:rPr>
          <w:rFonts w:ascii="Aptos" w:hAnsi="Aptos"/>
          <w:b/>
          <w:bCs/>
          <w:color w:val="auto"/>
          <w:sz w:val="24"/>
          <w:szCs w:val="24"/>
        </w:rPr>
        <w:t>INFORMACJE POUFNE</w:t>
      </w:r>
      <w:bookmarkEnd w:id="52"/>
      <w:r w:rsidRPr="003F2BE3">
        <w:rPr>
          <w:rFonts w:ascii="Aptos" w:hAnsi="Aptos"/>
          <w:b/>
          <w:bCs/>
          <w:color w:val="auto"/>
          <w:sz w:val="24"/>
          <w:szCs w:val="24"/>
        </w:rPr>
        <w:t xml:space="preserve"> </w:t>
      </w:r>
    </w:p>
    <w:bookmarkEnd w:id="53"/>
    <w:p w14:paraId="7FD1733C" w14:textId="77777777" w:rsidR="004E04B0" w:rsidRPr="00A06BF7" w:rsidRDefault="004E04B0" w:rsidP="00E67659">
      <w:pPr>
        <w:pStyle w:val="Akapitzlist"/>
        <w:numPr>
          <w:ilvl w:val="0"/>
          <w:numId w:val="22"/>
        </w:numPr>
        <w:spacing w:after="120"/>
        <w:ind w:left="426" w:hanging="426"/>
        <w:contextualSpacing w:val="0"/>
        <w:jc w:val="both"/>
        <w:rPr>
          <w:rFonts w:ascii="Aptos" w:hAnsi="Aptos" w:cs="Arial"/>
          <w:sz w:val="22"/>
          <w:szCs w:val="22"/>
        </w:rPr>
      </w:pPr>
      <w:r w:rsidRPr="00A06BF7">
        <w:rPr>
          <w:rFonts w:ascii="Aptos" w:hAnsi="Aptos" w:cs="Arial"/>
          <w:sz w:val="22"/>
          <w:szCs w:val="22"/>
        </w:rPr>
        <w:t>Ilekroć w niniejszym paragrafie jest mowa o:</w:t>
      </w:r>
    </w:p>
    <w:p w14:paraId="213ECB12" w14:textId="1B676F41" w:rsidR="004E04B0" w:rsidRPr="00A06BF7" w:rsidRDefault="004E04B0" w:rsidP="00E67659">
      <w:pPr>
        <w:numPr>
          <w:ilvl w:val="1"/>
          <w:numId w:val="37"/>
        </w:numPr>
        <w:tabs>
          <w:tab w:val="left" w:pos="993"/>
        </w:tabs>
        <w:adjustRightInd w:val="0"/>
        <w:spacing w:after="120"/>
        <w:ind w:left="993" w:hanging="567"/>
        <w:jc w:val="both"/>
        <w:textAlignment w:val="baseline"/>
        <w:rPr>
          <w:rFonts w:ascii="Aptos" w:hAnsi="Aptos" w:cs="Arial"/>
          <w:sz w:val="22"/>
          <w:szCs w:val="22"/>
        </w:rPr>
      </w:pPr>
      <w:r w:rsidRPr="00A06BF7">
        <w:rPr>
          <w:rFonts w:ascii="Aptos" w:hAnsi="Aptos" w:cs="Arial"/>
          <w:sz w:val="22"/>
          <w:szCs w:val="22"/>
        </w:rPr>
        <w:t>„</w:t>
      </w:r>
      <w:r w:rsidRPr="00A06BF7">
        <w:rPr>
          <w:rFonts w:ascii="Aptos" w:hAnsi="Aptos" w:cs="Arial"/>
          <w:b/>
          <w:bCs/>
          <w:sz w:val="22"/>
          <w:szCs w:val="22"/>
        </w:rPr>
        <w:t>Informacjach Poufnych</w:t>
      </w:r>
      <w:r w:rsidRPr="00A06BF7">
        <w:rPr>
          <w:rFonts w:ascii="Aptos" w:hAnsi="Aptos" w:cs="Arial"/>
          <w:sz w:val="22"/>
          <w:szCs w:val="22"/>
        </w:rPr>
        <w:t>” należy przez to rozumieć wszelkie informacje, w</w:t>
      </w:r>
      <w:r>
        <w:rPr>
          <w:rFonts w:ascii="Aptos" w:hAnsi="Aptos" w:cs="Arial"/>
          <w:sz w:val="22"/>
          <w:szCs w:val="22"/>
        </w:rPr>
        <w:t> </w:t>
      </w:r>
      <w:r w:rsidRPr="00A06BF7">
        <w:rPr>
          <w:rFonts w:ascii="Aptos" w:hAnsi="Aptos" w:cs="Arial"/>
          <w:sz w:val="22"/>
          <w:szCs w:val="22"/>
        </w:rPr>
        <w:t>szczególności o charakterze technicznym, technologicznym, handlowym, finansowym, prawnym lub organizacyjnym, w dowolnej formie lub na dowolnym nośniku, w formie pisemnej lub ustnej, dotyczące Zleceniodawcy (niezależnie od tego, czy zostały przygotowane przez Zleceniodawcę, je</w:t>
      </w:r>
      <w:r>
        <w:rPr>
          <w:rFonts w:ascii="Aptos" w:hAnsi="Aptos" w:cs="Arial"/>
          <w:sz w:val="22"/>
          <w:szCs w:val="22"/>
        </w:rPr>
        <w:t>go</w:t>
      </w:r>
      <w:r w:rsidRPr="00A06BF7">
        <w:rPr>
          <w:rFonts w:ascii="Aptos" w:hAnsi="Aptos" w:cs="Arial"/>
          <w:sz w:val="22"/>
          <w:szCs w:val="22"/>
        </w:rPr>
        <w:t xml:space="preserve"> </w:t>
      </w:r>
      <w:r>
        <w:rPr>
          <w:rFonts w:ascii="Aptos" w:hAnsi="Aptos" w:cs="Arial"/>
          <w:sz w:val="22"/>
          <w:szCs w:val="22"/>
        </w:rPr>
        <w:t>P</w:t>
      </w:r>
      <w:r w:rsidRPr="00A06BF7">
        <w:rPr>
          <w:rFonts w:ascii="Aptos" w:hAnsi="Aptos" w:cs="Arial"/>
          <w:sz w:val="22"/>
          <w:szCs w:val="22"/>
        </w:rPr>
        <w:t>rzedstawicieli lub w inny sposób, niezależnie od formy lub środków komunikacji, i czy są one oznaczone lub w</w:t>
      </w:r>
      <w:r>
        <w:rPr>
          <w:rFonts w:ascii="Aptos" w:hAnsi="Aptos" w:cs="Arial"/>
          <w:sz w:val="22"/>
          <w:szCs w:val="22"/>
        </w:rPr>
        <w:t> </w:t>
      </w:r>
      <w:r w:rsidRPr="00A06BF7">
        <w:rPr>
          <w:rFonts w:ascii="Aptos" w:hAnsi="Aptos" w:cs="Arial"/>
          <w:sz w:val="22"/>
          <w:szCs w:val="22"/>
        </w:rPr>
        <w:t xml:space="preserve">inny sposób zidentyfikowane jako poufne), które zostały udostępnione, ujawnione lub przekazane Zleceniobiorcy lub jego </w:t>
      </w:r>
      <w:r w:rsidR="00AD05C9">
        <w:rPr>
          <w:rFonts w:ascii="Aptos" w:hAnsi="Aptos" w:cs="Arial"/>
          <w:sz w:val="22"/>
          <w:szCs w:val="22"/>
        </w:rPr>
        <w:t>p</w:t>
      </w:r>
      <w:r w:rsidRPr="00A06BF7">
        <w:rPr>
          <w:rFonts w:ascii="Aptos" w:hAnsi="Aptos" w:cs="Arial"/>
          <w:sz w:val="22"/>
          <w:szCs w:val="22"/>
        </w:rPr>
        <w:t xml:space="preserve">rzedstawicielom przez lub w imieniu Zleceniodawcy, przed, w dniu lub po dacie </w:t>
      </w:r>
      <w:r>
        <w:rPr>
          <w:rFonts w:ascii="Aptos" w:hAnsi="Aptos" w:cs="Arial"/>
          <w:sz w:val="22"/>
          <w:szCs w:val="22"/>
        </w:rPr>
        <w:t>podpisania</w:t>
      </w:r>
      <w:r w:rsidRPr="00A06BF7">
        <w:rPr>
          <w:rFonts w:ascii="Aptos" w:hAnsi="Aptos" w:cs="Arial"/>
          <w:sz w:val="22"/>
          <w:szCs w:val="22"/>
        </w:rPr>
        <w:t xml:space="preserve"> Umowy, w tym wszystkie ustne i</w:t>
      </w:r>
      <w:r>
        <w:rPr>
          <w:rFonts w:ascii="Aptos" w:hAnsi="Aptos" w:cs="Arial"/>
          <w:sz w:val="22"/>
          <w:szCs w:val="22"/>
        </w:rPr>
        <w:t> </w:t>
      </w:r>
      <w:r w:rsidRPr="00A06BF7">
        <w:rPr>
          <w:rFonts w:ascii="Aptos" w:hAnsi="Aptos" w:cs="Arial"/>
          <w:sz w:val="22"/>
          <w:szCs w:val="22"/>
        </w:rPr>
        <w:t>pisemne informacje dotyczące sprawozdań finansowych Zleceniodawcy, prognoz, ocen, planów, programów, klientów, dostawców, urządzeń, sprzętu i innych aktywów, produktów (niezależnie od etapu ich komercjalizacji lub badań i rozwoju), procesów, produkcji, marketingu, danych rynkowych, badań rozwojowych, danych i</w:t>
      </w:r>
      <w:r>
        <w:rPr>
          <w:rFonts w:ascii="Aptos" w:hAnsi="Aptos" w:cs="Arial"/>
          <w:sz w:val="22"/>
          <w:szCs w:val="22"/>
        </w:rPr>
        <w:t xml:space="preserve"> </w:t>
      </w:r>
      <w:r w:rsidRPr="00A06BF7">
        <w:rPr>
          <w:rFonts w:ascii="Aptos" w:hAnsi="Aptos" w:cs="Arial"/>
          <w:sz w:val="22"/>
          <w:szCs w:val="22"/>
        </w:rPr>
        <w:t xml:space="preserve">wyników, koncepcji, wiedzy, własności intelektualnej (w szczególności takiej, jak: zgłoszenia patentowe, które nie zostały opublikowane, know-how, technologie, strategie naukowe i techniczne, programy i wyniki), kosztów, marży i cen, potencjalnych klientów, inwestorów, potencjalnych inwestorów oraz inne poufne informacje Zleceniodawcy, a także wszelkie informacje stanowiące tajemnicę przedsiębiorstwa (w rozumieniu art. 11 ust. 1 i 2 Ustawy o zwalczaniu nieuczciwej konkurencji z dnia 16 kwietnia 1993 roku, Dz.U. z 2022 r. poz. 1233), ujawnione zarówno przed, jak i po dacie wejścia w życie Umowy przez jakikolwiek podmiot, również podczas prowadzenia przez Strony rozmów dotyczących potencjalnej współpracy. Ponadto uznaje się, że Informacje Poufne obejmują wszystkie notatki, analizy, badania, interpretacje, memoranda i inne dokumenty, materiały lub raporty (w dowolnej formie lub na </w:t>
      </w:r>
      <w:r w:rsidRPr="00A06BF7">
        <w:rPr>
          <w:rFonts w:ascii="Aptos" w:hAnsi="Aptos" w:cs="Arial"/>
          <w:sz w:val="22"/>
          <w:szCs w:val="22"/>
        </w:rPr>
        <w:lastRenderedPageBreak/>
        <w:t xml:space="preserve">jakimkolwiek nośniku) przygotowane przez Zleceniobiorcę lub któregokolwiek z jego </w:t>
      </w:r>
      <w:r>
        <w:rPr>
          <w:rFonts w:ascii="Aptos" w:hAnsi="Aptos" w:cs="Arial"/>
          <w:sz w:val="22"/>
          <w:szCs w:val="22"/>
        </w:rPr>
        <w:t>p</w:t>
      </w:r>
      <w:r w:rsidRPr="00A06BF7">
        <w:rPr>
          <w:rFonts w:ascii="Aptos" w:hAnsi="Aptos" w:cs="Arial"/>
          <w:sz w:val="22"/>
          <w:szCs w:val="22"/>
        </w:rPr>
        <w:t>rzedstawicieli w zakresie, w jakim zawierają, odzwierciedlają lub opierają się, w</w:t>
      </w:r>
      <w:r>
        <w:rPr>
          <w:rFonts w:ascii="Aptos" w:hAnsi="Aptos" w:cs="Arial"/>
          <w:sz w:val="22"/>
          <w:szCs w:val="22"/>
        </w:rPr>
        <w:t> </w:t>
      </w:r>
      <w:r w:rsidRPr="00A06BF7">
        <w:rPr>
          <w:rFonts w:ascii="Aptos" w:hAnsi="Aptos" w:cs="Arial"/>
          <w:sz w:val="22"/>
          <w:szCs w:val="22"/>
        </w:rPr>
        <w:t>całości lub w części, na Informacjach Poufnych dostarczonych Zleceniobiorcy lub jego przedstawicielom, zgodnie z Umową, w czasie jej trwania lub przed zawarciem, w</w:t>
      </w:r>
      <w:r>
        <w:rPr>
          <w:rFonts w:ascii="Aptos" w:hAnsi="Aptos" w:cs="Arial"/>
          <w:sz w:val="22"/>
          <w:szCs w:val="22"/>
        </w:rPr>
        <w:t> </w:t>
      </w:r>
      <w:r w:rsidRPr="00A06BF7">
        <w:rPr>
          <w:rFonts w:ascii="Aptos" w:hAnsi="Aptos" w:cs="Arial"/>
          <w:sz w:val="22"/>
          <w:szCs w:val="22"/>
        </w:rPr>
        <w:t xml:space="preserve">związku lub przy okazji jej wykonywania. </w:t>
      </w:r>
    </w:p>
    <w:p w14:paraId="01013833" w14:textId="01554032" w:rsidR="004E04B0" w:rsidRPr="00A06BF7" w:rsidRDefault="004E04B0" w:rsidP="004E04B0">
      <w:pPr>
        <w:tabs>
          <w:tab w:val="left" w:pos="993"/>
        </w:tabs>
        <w:adjustRightInd w:val="0"/>
        <w:spacing w:after="120"/>
        <w:ind w:left="993"/>
        <w:jc w:val="both"/>
        <w:textAlignment w:val="baseline"/>
        <w:rPr>
          <w:rFonts w:ascii="Aptos" w:hAnsi="Aptos" w:cs="Arial"/>
          <w:sz w:val="22"/>
          <w:szCs w:val="22"/>
        </w:rPr>
      </w:pPr>
      <w:r w:rsidRPr="00A06BF7">
        <w:rPr>
          <w:rFonts w:ascii="Aptos" w:hAnsi="Aptos" w:cs="Arial"/>
          <w:sz w:val="22"/>
          <w:szCs w:val="22"/>
        </w:rPr>
        <w:t>Termin „Informacje Poufne” nie obejmuje informacji, co do których Zleceniobiorca jest w stanie udowodnić, że: (i) Zleceniobiorca posiadał je zanim Zleceniodawca udostępnił je na mocy Umowy lub przed jej zawarciem</w:t>
      </w:r>
      <w:r>
        <w:rPr>
          <w:rFonts w:ascii="Aptos" w:hAnsi="Aptos" w:cs="Arial"/>
          <w:sz w:val="22"/>
          <w:szCs w:val="22"/>
        </w:rPr>
        <w:t>,</w:t>
      </w:r>
      <w:r w:rsidRPr="00A06BF7">
        <w:rPr>
          <w:rFonts w:ascii="Aptos" w:hAnsi="Aptos" w:cs="Arial"/>
          <w:sz w:val="22"/>
          <w:szCs w:val="22"/>
        </w:rPr>
        <w:t xml:space="preserve"> lub (ii) są lub staną się publicznie znane (w inny sposób niż w wyniku naruszenia </w:t>
      </w:r>
      <w:r>
        <w:rPr>
          <w:rFonts w:ascii="Aptos" w:hAnsi="Aptos" w:cs="Arial"/>
          <w:sz w:val="22"/>
          <w:szCs w:val="22"/>
        </w:rPr>
        <w:t>U</w:t>
      </w:r>
      <w:r w:rsidRPr="00A06BF7">
        <w:rPr>
          <w:rFonts w:ascii="Aptos" w:hAnsi="Aptos" w:cs="Arial"/>
          <w:sz w:val="22"/>
          <w:szCs w:val="22"/>
        </w:rPr>
        <w:t>mowy przez Zleceniobiorcę</w:t>
      </w:r>
      <w:r>
        <w:rPr>
          <w:rFonts w:ascii="Aptos" w:hAnsi="Aptos" w:cs="Arial"/>
          <w:sz w:val="22"/>
          <w:szCs w:val="22"/>
        </w:rPr>
        <w:t>,</w:t>
      </w:r>
      <w:r w:rsidRPr="00A06BF7">
        <w:rPr>
          <w:rFonts w:ascii="Aptos" w:hAnsi="Aptos" w:cs="Arial"/>
          <w:sz w:val="22"/>
          <w:szCs w:val="22"/>
        </w:rPr>
        <w:t xml:space="preserve"> (iii) Zleceniobiorca uzyskał od strony trzeciej, na którą nie nałożono jakiegokolwiek zobowiązania do zachowania poufności wobec Zleceniodawcy w</w:t>
      </w:r>
      <w:r>
        <w:rPr>
          <w:rFonts w:ascii="Aptos" w:hAnsi="Aptos" w:cs="Arial"/>
          <w:sz w:val="22"/>
          <w:szCs w:val="22"/>
        </w:rPr>
        <w:t> </w:t>
      </w:r>
      <w:r w:rsidRPr="00A06BF7">
        <w:rPr>
          <w:rFonts w:ascii="Aptos" w:hAnsi="Aptos" w:cs="Arial"/>
          <w:sz w:val="22"/>
          <w:szCs w:val="22"/>
        </w:rPr>
        <w:t>odniesieniu do takich informacji</w:t>
      </w:r>
      <w:r>
        <w:rPr>
          <w:rFonts w:ascii="Aptos" w:hAnsi="Aptos" w:cs="Arial"/>
          <w:sz w:val="22"/>
          <w:szCs w:val="22"/>
        </w:rPr>
        <w:t>,</w:t>
      </w:r>
      <w:r w:rsidRPr="00A06BF7">
        <w:rPr>
          <w:rFonts w:ascii="Aptos" w:hAnsi="Aptos" w:cs="Arial"/>
          <w:sz w:val="22"/>
          <w:szCs w:val="22"/>
        </w:rPr>
        <w:t xml:space="preserve"> (iv) została niezależnie opracowana przez Zleceniobiorcę w jego imieniu bez wykorzystania Informacji Poufnych</w:t>
      </w:r>
      <w:r>
        <w:rPr>
          <w:rFonts w:ascii="Aptos" w:hAnsi="Aptos" w:cs="Arial"/>
          <w:sz w:val="22"/>
          <w:szCs w:val="22"/>
        </w:rPr>
        <w:t>,</w:t>
      </w:r>
      <w:r w:rsidRPr="00A06BF7">
        <w:rPr>
          <w:rFonts w:ascii="Aptos" w:hAnsi="Aptos" w:cs="Arial"/>
          <w:sz w:val="22"/>
          <w:szCs w:val="22"/>
        </w:rPr>
        <w:t xml:space="preserve"> lub (v)</w:t>
      </w:r>
      <w:r w:rsidR="003F2BE3">
        <w:rPr>
          <w:rFonts w:ascii="Aptos" w:hAnsi="Aptos" w:cs="Arial"/>
          <w:sz w:val="22"/>
          <w:szCs w:val="22"/>
        </w:rPr>
        <w:t> </w:t>
      </w:r>
      <w:r w:rsidRPr="00A06BF7">
        <w:rPr>
          <w:rFonts w:ascii="Aptos" w:hAnsi="Aptos" w:cs="Arial"/>
          <w:sz w:val="22"/>
          <w:szCs w:val="22"/>
        </w:rPr>
        <w:t>Zleceniodawca oznaczył daną informację jako kwalifikującą się do ujawnienia.</w:t>
      </w:r>
    </w:p>
    <w:p w14:paraId="26D5BB05" w14:textId="77777777" w:rsidR="004E04B0" w:rsidRPr="00A06BF7" w:rsidRDefault="004E04B0" w:rsidP="00E67659">
      <w:pPr>
        <w:numPr>
          <w:ilvl w:val="1"/>
          <w:numId w:val="37"/>
        </w:numPr>
        <w:tabs>
          <w:tab w:val="left" w:pos="993"/>
        </w:tabs>
        <w:adjustRightInd w:val="0"/>
        <w:spacing w:after="120"/>
        <w:ind w:left="993" w:hanging="567"/>
        <w:jc w:val="both"/>
        <w:textAlignment w:val="baseline"/>
        <w:rPr>
          <w:rFonts w:ascii="Aptos" w:hAnsi="Aptos" w:cs="Arial"/>
          <w:sz w:val="22"/>
          <w:szCs w:val="22"/>
        </w:rPr>
      </w:pPr>
      <w:r w:rsidRPr="00A06BF7">
        <w:rPr>
          <w:rFonts w:ascii="Aptos" w:hAnsi="Aptos" w:cs="Arial"/>
          <w:sz w:val="22"/>
          <w:szCs w:val="22"/>
        </w:rPr>
        <w:t>„</w:t>
      </w:r>
      <w:r w:rsidRPr="00A06BF7">
        <w:rPr>
          <w:rFonts w:ascii="Aptos" w:hAnsi="Aptos" w:cs="Arial"/>
          <w:b/>
          <w:bCs/>
          <w:sz w:val="22"/>
          <w:szCs w:val="22"/>
        </w:rPr>
        <w:t>Podmiotach Powiązanych</w:t>
      </w:r>
      <w:r w:rsidRPr="00A06BF7">
        <w:rPr>
          <w:rFonts w:ascii="Aptos" w:hAnsi="Aptos" w:cs="Arial"/>
          <w:sz w:val="22"/>
          <w:szCs w:val="22"/>
        </w:rPr>
        <w:t>” należy przez to rozumieć, w odniesieniu do Zleceniodawcy, jednostkę dominującą albo jednostki zależne, współzależne, powiązane lub stowarzyszone w rozumieniu przepisów o rachunkowości</w:t>
      </w:r>
      <w:r>
        <w:rPr>
          <w:rFonts w:ascii="Aptos" w:hAnsi="Aptos" w:cs="Arial"/>
          <w:sz w:val="22"/>
          <w:szCs w:val="22"/>
        </w:rPr>
        <w:t>.</w:t>
      </w:r>
    </w:p>
    <w:p w14:paraId="70747506" w14:textId="77777777" w:rsidR="004E04B0" w:rsidRPr="00A06BF7" w:rsidRDefault="004E04B0" w:rsidP="00E67659">
      <w:pPr>
        <w:numPr>
          <w:ilvl w:val="1"/>
          <w:numId w:val="37"/>
        </w:numPr>
        <w:tabs>
          <w:tab w:val="left" w:pos="993"/>
        </w:tabs>
        <w:adjustRightInd w:val="0"/>
        <w:spacing w:after="120"/>
        <w:ind w:left="993" w:hanging="567"/>
        <w:jc w:val="both"/>
        <w:textAlignment w:val="baseline"/>
        <w:rPr>
          <w:rFonts w:ascii="Aptos" w:hAnsi="Aptos" w:cs="Arial"/>
          <w:sz w:val="22"/>
          <w:szCs w:val="22"/>
        </w:rPr>
      </w:pPr>
      <w:r w:rsidRPr="00A06BF7">
        <w:rPr>
          <w:rFonts w:ascii="Aptos" w:hAnsi="Aptos" w:cs="Arial"/>
          <w:sz w:val="22"/>
          <w:szCs w:val="22"/>
        </w:rPr>
        <w:t>„</w:t>
      </w:r>
      <w:r w:rsidRPr="00A06BF7">
        <w:rPr>
          <w:rFonts w:ascii="Aptos" w:hAnsi="Aptos" w:cs="Arial"/>
          <w:b/>
          <w:bCs/>
          <w:sz w:val="22"/>
          <w:szCs w:val="22"/>
        </w:rPr>
        <w:t>Przedstawicielach</w:t>
      </w:r>
      <w:r w:rsidRPr="00A06BF7">
        <w:rPr>
          <w:rFonts w:ascii="Aptos" w:hAnsi="Aptos" w:cs="Arial"/>
          <w:sz w:val="22"/>
          <w:szCs w:val="22"/>
        </w:rPr>
        <w:t>” należy przez to rozumieć, w odniesieniu do Zleceniodawcy lub Podmiotów Powiązanych – członków zarządu, prokurentów, dyrektorów, partnerów, kierowników, pracowników, doradców, agentów i innych przedstawicieli oraz potencjalnych przedstawicieli Zleceniodawcy lub Podmiotów Powiązanych, w tym obecnych lub potencjalnych doradców prawnych, podatkowych, księgowych, konsultantów lub doradców finansowych.</w:t>
      </w:r>
    </w:p>
    <w:p w14:paraId="3EBA5417" w14:textId="7351034B" w:rsidR="004E04B0" w:rsidRPr="00011E5F" w:rsidRDefault="004E04B0" w:rsidP="00E67659">
      <w:pPr>
        <w:pStyle w:val="Akapitzlist"/>
        <w:numPr>
          <w:ilvl w:val="0"/>
          <w:numId w:val="22"/>
        </w:numPr>
        <w:spacing w:after="120"/>
        <w:ind w:left="426" w:hanging="426"/>
        <w:contextualSpacing w:val="0"/>
        <w:jc w:val="both"/>
        <w:rPr>
          <w:rFonts w:ascii="Aptos" w:hAnsi="Aptos" w:cs="Arial"/>
          <w:sz w:val="22"/>
          <w:szCs w:val="22"/>
        </w:rPr>
      </w:pPr>
      <w:r w:rsidRPr="00A06BF7">
        <w:rPr>
          <w:rFonts w:ascii="Aptos" w:hAnsi="Aptos" w:cs="Arial"/>
          <w:sz w:val="22"/>
          <w:szCs w:val="22"/>
        </w:rPr>
        <w:t xml:space="preserve">Informacje Poufne obejmują informacje dotyczące Zleceniodawcy lub Podmiotów Powiązanych (niezależnie od tego, czy zostały przygotowane przez Zleceniodawcę lub Podmioty </w:t>
      </w:r>
      <w:r w:rsidRPr="00011E5F">
        <w:rPr>
          <w:rFonts w:ascii="Aptos" w:hAnsi="Aptos" w:cs="Arial"/>
          <w:sz w:val="22"/>
          <w:szCs w:val="22"/>
        </w:rPr>
        <w:t xml:space="preserve">Powiązane, ich Przedstawicieli, niezależnie od formy lub środków komunikacji, i czy są one oznaczone lub w inny sposób zidentyfikowane jako poufne), które zostały udostępnione, ujawnione lub przekazane Zleceniobiorcy przez lub w imieniu Zleceniodawcy, przed, w dniu lub po dacie zawarcia Umowy. W przypadku wystąpienia uzasadnionych wątpliwości co do charakteru danej informacji otrzymanej przez Zleceniobiorcę niezwłocznie zwróci się on do Zleceniodawcy, z żądaniem określenia statusu (poufnego lub jawnego) otrzymanej informacji. Do czasu otrzymania stosownego potwierdzenia (lub zaprzeczenia) statusu danej informacji przez Zleceniodawcę, Zleceniobiorca będzie traktować taką informację jako Informację Poufną. </w:t>
      </w:r>
      <w:r w:rsidR="00A27E7F" w:rsidRPr="00011E5F">
        <w:rPr>
          <w:rFonts w:ascii="Aptos" w:hAnsi="Aptos" w:cs="Arial"/>
          <w:sz w:val="22"/>
          <w:szCs w:val="22"/>
        </w:rPr>
        <w:t>Zleceniodawca zobowiązany jest do udzielenia Zleceniobiorcy informacji, co do statusu poszczególnych informacji w terminie nie dłuższym niż 5 dni roboczych.</w:t>
      </w:r>
    </w:p>
    <w:p w14:paraId="0D38BD9E" w14:textId="77777777" w:rsidR="004E04B0" w:rsidRPr="00011E5F" w:rsidRDefault="004E04B0" w:rsidP="00E67659">
      <w:pPr>
        <w:pStyle w:val="Akapitzlist"/>
        <w:numPr>
          <w:ilvl w:val="0"/>
          <w:numId w:val="22"/>
        </w:numPr>
        <w:spacing w:after="120"/>
        <w:ind w:left="426" w:hanging="426"/>
        <w:contextualSpacing w:val="0"/>
        <w:jc w:val="both"/>
        <w:rPr>
          <w:rFonts w:ascii="Aptos" w:hAnsi="Aptos" w:cs="Arial"/>
          <w:sz w:val="22"/>
          <w:szCs w:val="22"/>
        </w:rPr>
      </w:pPr>
      <w:r w:rsidRPr="00011E5F">
        <w:rPr>
          <w:rFonts w:ascii="Aptos" w:hAnsi="Aptos" w:cs="Arial"/>
          <w:sz w:val="22"/>
          <w:szCs w:val="22"/>
        </w:rPr>
        <w:t>Zleceniobiorca może wykorzystywać Informacje Poufne wyłącznie w okresie obowiązywania Umowy i nie będzie wykorzystywać Informacji Poufnych do żadnych innych celów niż wykonanie Umowy oraz nie będzie wykorzystywał Informacji Poufnych we własnej działalności lub dla potrzeb działalności osób trzecich.</w:t>
      </w:r>
    </w:p>
    <w:p w14:paraId="54CEFFE8" w14:textId="77777777" w:rsidR="004E04B0" w:rsidRPr="00A06BF7" w:rsidRDefault="004E04B0" w:rsidP="00E67659">
      <w:pPr>
        <w:pStyle w:val="Akapitzlist"/>
        <w:numPr>
          <w:ilvl w:val="0"/>
          <w:numId w:val="22"/>
        </w:numPr>
        <w:spacing w:after="120"/>
        <w:ind w:left="426" w:hanging="426"/>
        <w:contextualSpacing w:val="0"/>
        <w:jc w:val="both"/>
        <w:rPr>
          <w:rFonts w:ascii="Aptos" w:hAnsi="Aptos" w:cs="Arial"/>
          <w:sz w:val="22"/>
          <w:szCs w:val="22"/>
        </w:rPr>
      </w:pPr>
      <w:r w:rsidRPr="00011E5F">
        <w:rPr>
          <w:rFonts w:ascii="Aptos" w:hAnsi="Aptos" w:cs="Arial"/>
          <w:sz w:val="22"/>
          <w:szCs w:val="22"/>
        </w:rPr>
        <w:t>Zleceniobiorca zachowa Informacje Poufne w ścisłej tajemnicy i podejmie wszelkie działania w celu utrzymania takiej poufności, z co najmniej takim samym stopniem staranności, z jakim zachowuje poufność własnych informacji poufnych, a w każdym razie nie mniejszym niż należyta staranność uwzględniająca zawodowy charakter</w:t>
      </w:r>
      <w:r w:rsidRPr="00A06BF7">
        <w:rPr>
          <w:rFonts w:ascii="Aptos" w:hAnsi="Aptos" w:cs="Arial"/>
          <w:sz w:val="22"/>
          <w:szCs w:val="22"/>
        </w:rPr>
        <w:t xml:space="preserve"> działalności Zleceniobiorcy. Zleceniobiorca w okresie 10 lat od daty zakończenia obowiązywania Umowy, nie będzie ujawniać żadnych Informacji Poufnych Zleceniodawcy osobom trzecim innym niż podwykonawcy Zleceniobiorcy, lecz wyłącznie </w:t>
      </w:r>
      <w:r>
        <w:rPr>
          <w:rFonts w:ascii="Aptos" w:hAnsi="Aptos" w:cs="Arial"/>
          <w:sz w:val="22"/>
          <w:szCs w:val="22"/>
        </w:rPr>
        <w:t>takim</w:t>
      </w:r>
      <w:r w:rsidRPr="00A06BF7">
        <w:rPr>
          <w:rFonts w:ascii="Aptos" w:hAnsi="Aptos" w:cs="Arial"/>
          <w:sz w:val="22"/>
          <w:szCs w:val="22"/>
        </w:rPr>
        <w:t>, którzy w</w:t>
      </w:r>
      <w:r>
        <w:rPr>
          <w:rFonts w:ascii="Aptos" w:hAnsi="Aptos" w:cs="Arial"/>
          <w:sz w:val="22"/>
          <w:szCs w:val="22"/>
        </w:rPr>
        <w:t xml:space="preserve"> </w:t>
      </w:r>
      <w:r w:rsidRPr="00A06BF7">
        <w:rPr>
          <w:rFonts w:ascii="Aptos" w:hAnsi="Aptos" w:cs="Arial"/>
          <w:sz w:val="22"/>
          <w:szCs w:val="22"/>
        </w:rPr>
        <w:t>uzasadniony sposób wymagają dostępu do takich Informacji Poufnych w związku z</w:t>
      </w:r>
      <w:r>
        <w:rPr>
          <w:rFonts w:ascii="Aptos" w:hAnsi="Aptos" w:cs="Arial"/>
          <w:sz w:val="22"/>
          <w:szCs w:val="22"/>
        </w:rPr>
        <w:t xml:space="preserve"> </w:t>
      </w:r>
      <w:r w:rsidRPr="00A06BF7">
        <w:rPr>
          <w:rFonts w:ascii="Aptos" w:hAnsi="Aptos" w:cs="Arial"/>
          <w:sz w:val="22"/>
          <w:szCs w:val="22"/>
        </w:rPr>
        <w:t xml:space="preserve">należytym wykonywaniem </w:t>
      </w:r>
      <w:r>
        <w:rPr>
          <w:rFonts w:ascii="Aptos" w:hAnsi="Aptos" w:cs="Arial"/>
          <w:sz w:val="22"/>
          <w:szCs w:val="22"/>
        </w:rPr>
        <w:t>U</w:t>
      </w:r>
      <w:r w:rsidRPr="00A06BF7">
        <w:rPr>
          <w:rFonts w:ascii="Aptos" w:hAnsi="Aptos" w:cs="Arial"/>
          <w:sz w:val="22"/>
          <w:szCs w:val="22"/>
        </w:rPr>
        <w:t xml:space="preserve">mowy pod warunkiem wyrażenia przez Zleceniodawcę pisemnej zgody, pod rygorem </w:t>
      </w:r>
      <w:r w:rsidRPr="00A06BF7">
        <w:rPr>
          <w:rFonts w:ascii="Aptos" w:hAnsi="Aptos" w:cs="Arial"/>
          <w:sz w:val="22"/>
          <w:szCs w:val="22"/>
        </w:rPr>
        <w:lastRenderedPageBreak/>
        <w:t xml:space="preserve">nieważności, na udostępnienie </w:t>
      </w:r>
      <w:r>
        <w:rPr>
          <w:rFonts w:ascii="Aptos" w:hAnsi="Aptos" w:cs="Arial"/>
          <w:sz w:val="22"/>
          <w:szCs w:val="22"/>
        </w:rPr>
        <w:t>I</w:t>
      </w:r>
      <w:r w:rsidRPr="00A06BF7">
        <w:rPr>
          <w:rFonts w:ascii="Aptos" w:hAnsi="Aptos" w:cs="Arial"/>
          <w:sz w:val="22"/>
          <w:szCs w:val="22"/>
        </w:rPr>
        <w:t xml:space="preserve">nformacji </w:t>
      </w:r>
      <w:r>
        <w:rPr>
          <w:rFonts w:ascii="Aptos" w:hAnsi="Aptos" w:cs="Arial"/>
          <w:sz w:val="22"/>
          <w:szCs w:val="22"/>
        </w:rPr>
        <w:t xml:space="preserve">Poufnych </w:t>
      </w:r>
      <w:r w:rsidRPr="00A06BF7">
        <w:rPr>
          <w:rFonts w:ascii="Aptos" w:hAnsi="Aptos" w:cs="Arial"/>
          <w:sz w:val="22"/>
          <w:szCs w:val="22"/>
        </w:rPr>
        <w:t>podwykonawcom i które: (i) zostały poinformowane o poufnym charakterze Informacji Poufnych przed ich ujawnieniem oraz o</w:t>
      </w:r>
      <w:r>
        <w:rPr>
          <w:rFonts w:ascii="Aptos" w:hAnsi="Aptos" w:cs="Arial"/>
          <w:sz w:val="22"/>
          <w:szCs w:val="22"/>
        </w:rPr>
        <w:t> </w:t>
      </w:r>
      <w:r w:rsidRPr="00A06BF7">
        <w:rPr>
          <w:rFonts w:ascii="Aptos" w:hAnsi="Aptos" w:cs="Arial"/>
          <w:sz w:val="22"/>
          <w:szCs w:val="22"/>
        </w:rPr>
        <w:t>obowiązkach Zleceniobiorcy wynikających z</w:t>
      </w:r>
      <w:r>
        <w:rPr>
          <w:rFonts w:ascii="Aptos" w:hAnsi="Aptos" w:cs="Arial"/>
          <w:sz w:val="22"/>
          <w:szCs w:val="22"/>
        </w:rPr>
        <w:t xml:space="preserve"> </w:t>
      </w:r>
      <w:r w:rsidRPr="00A06BF7">
        <w:rPr>
          <w:rFonts w:ascii="Aptos" w:hAnsi="Aptos" w:cs="Arial"/>
          <w:sz w:val="22"/>
          <w:szCs w:val="22"/>
        </w:rPr>
        <w:t>Umowy oraz (ii) które są lub zostaną (najpóźniej przed ujawnieniem im Informacji Poufnych) związane zobowiązaniem do zachowania poufności w odniesieniu do takich Informacji Poufnych, w stopniu co najmniej równym temu, który określony jest w</w:t>
      </w:r>
      <w:r>
        <w:rPr>
          <w:rFonts w:ascii="Aptos" w:hAnsi="Aptos" w:cs="Arial"/>
          <w:sz w:val="22"/>
          <w:szCs w:val="22"/>
        </w:rPr>
        <w:t xml:space="preserve"> </w:t>
      </w:r>
      <w:r w:rsidRPr="00A06BF7">
        <w:rPr>
          <w:rFonts w:ascii="Aptos" w:hAnsi="Aptos" w:cs="Arial"/>
          <w:sz w:val="22"/>
          <w:szCs w:val="22"/>
        </w:rPr>
        <w:t xml:space="preserve">Umowie, na podstawie odpowiedniej umowy, prawa lub kodeksu etycznego. Strony niniejszym ustalają, iż Zleceniobiorca nie może przekazać Informacji Poufnych swoim podwykonawcom, będącym jednocześnie podmiotami konkurencyjnymi </w:t>
      </w:r>
      <w:r>
        <w:rPr>
          <w:rFonts w:ascii="Aptos" w:hAnsi="Aptos" w:cs="Arial"/>
          <w:sz w:val="22"/>
          <w:szCs w:val="22"/>
        </w:rPr>
        <w:t xml:space="preserve">wobec </w:t>
      </w:r>
      <w:r w:rsidRPr="00A06BF7">
        <w:rPr>
          <w:rFonts w:ascii="Aptos" w:hAnsi="Aptos" w:cs="Arial"/>
          <w:sz w:val="22"/>
          <w:szCs w:val="22"/>
        </w:rPr>
        <w:t>Zleceniodawcy (w rozumieniu Ustawy o ochronie konkurencji i</w:t>
      </w:r>
      <w:r>
        <w:rPr>
          <w:rFonts w:ascii="Aptos" w:hAnsi="Aptos" w:cs="Arial"/>
          <w:sz w:val="22"/>
          <w:szCs w:val="22"/>
        </w:rPr>
        <w:t> </w:t>
      </w:r>
      <w:r w:rsidRPr="00A06BF7">
        <w:rPr>
          <w:rFonts w:ascii="Aptos" w:hAnsi="Aptos" w:cs="Arial"/>
          <w:sz w:val="22"/>
          <w:szCs w:val="22"/>
        </w:rPr>
        <w:t>konsumentów (Dz.U. z 2021 r. poz. 275), chyba że Zleceniodawca wyrazi na to wyraźną zgodę i jednocześnie określi zakres dopuszczalnego ujawnienia Informacji Poufnych takiemu podwykonawcy.</w:t>
      </w:r>
    </w:p>
    <w:p w14:paraId="243C5940" w14:textId="77777777" w:rsidR="004E04B0" w:rsidRPr="00A06BF7" w:rsidRDefault="004E04B0" w:rsidP="00E67659">
      <w:pPr>
        <w:pStyle w:val="Akapitzlist"/>
        <w:numPr>
          <w:ilvl w:val="0"/>
          <w:numId w:val="22"/>
        </w:numPr>
        <w:spacing w:after="120"/>
        <w:ind w:left="426" w:hanging="426"/>
        <w:contextualSpacing w:val="0"/>
        <w:jc w:val="both"/>
        <w:rPr>
          <w:rFonts w:ascii="Aptos" w:hAnsi="Aptos" w:cs="Arial"/>
          <w:sz w:val="22"/>
          <w:szCs w:val="22"/>
        </w:rPr>
      </w:pPr>
      <w:r w:rsidRPr="00A06BF7">
        <w:rPr>
          <w:rFonts w:ascii="Aptos" w:hAnsi="Aptos" w:cs="Arial"/>
          <w:sz w:val="22"/>
          <w:szCs w:val="22"/>
        </w:rPr>
        <w:t>Zleceniobiorca, przed przekazaniem podwykonawcy Informacji Poufnych</w:t>
      </w:r>
      <w:r>
        <w:rPr>
          <w:rFonts w:ascii="Aptos" w:hAnsi="Aptos" w:cs="Arial"/>
          <w:sz w:val="22"/>
          <w:szCs w:val="22"/>
        </w:rPr>
        <w:t xml:space="preserve">, </w:t>
      </w:r>
      <w:r w:rsidRPr="00A06BF7">
        <w:rPr>
          <w:rFonts w:ascii="Aptos" w:hAnsi="Aptos" w:cs="Arial"/>
          <w:sz w:val="22"/>
          <w:szCs w:val="22"/>
        </w:rPr>
        <w:t>zawrze z</w:t>
      </w:r>
      <w:r>
        <w:rPr>
          <w:rFonts w:ascii="Aptos" w:hAnsi="Aptos" w:cs="Arial"/>
          <w:sz w:val="22"/>
          <w:szCs w:val="22"/>
        </w:rPr>
        <w:t> </w:t>
      </w:r>
      <w:r w:rsidRPr="00A06BF7">
        <w:rPr>
          <w:rFonts w:ascii="Aptos" w:hAnsi="Aptos" w:cs="Arial"/>
          <w:sz w:val="22"/>
          <w:szCs w:val="22"/>
        </w:rPr>
        <w:t>podwykonawcą umowę o ochronie tajemnicy przekazywanych Informacji Poufnych, której postanowienia będą regulować ochronę Informacji Poufnych na poziomie nie gorszym, niż określony w Umowie. Ewentualnie, podwykonawca będzie uprawniony do złożenia stosownego oświadczenia o zaznajomieniu się z treścią niniejszej klauzuli o</w:t>
      </w:r>
      <w:r>
        <w:rPr>
          <w:rFonts w:ascii="Aptos" w:hAnsi="Aptos" w:cs="Arial"/>
          <w:sz w:val="22"/>
          <w:szCs w:val="22"/>
        </w:rPr>
        <w:t xml:space="preserve"> </w:t>
      </w:r>
      <w:r w:rsidRPr="00A06BF7">
        <w:rPr>
          <w:rFonts w:ascii="Aptos" w:hAnsi="Aptos" w:cs="Arial"/>
          <w:sz w:val="22"/>
          <w:szCs w:val="22"/>
        </w:rPr>
        <w:t>poufności i</w:t>
      </w:r>
      <w:r>
        <w:rPr>
          <w:rFonts w:ascii="Aptos" w:hAnsi="Aptos" w:cs="Arial"/>
          <w:sz w:val="22"/>
          <w:szCs w:val="22"/>
        </w:rPr>
        <w:t> </w:t>
      </w:r>
      <w:r w:rsidRPr="00A06BF7">
        <w:rPr>
          <w:rFonts w:ascii="Aptos" w:hAnsi="Aptos" w:cs="Arial"/>
          <w:sz w:val="22"/>
          <w:szCs w:val="22"/>
        </w:rPr>
        <w:t>związania jej treścią, na równi ze Stronami Umowy. Ponadto w</w:t>
      </w:r>
      <w:r>
        <w:rPr>
          <w:rFonts w:ascii="Aptos" w:hAnsi="Aptos" w:cs="Arial"/>
          <w:sz w:val="22"/>
          <w:szCs w:val="22"/>
        </w:rPr>
        <w:t> </w:t>
      </w:r>
      <w:r w:rsidRPr="00A06BF7">
        <w:rPr>
          <w:rFonts w:ascii="Aptos" w:hAnsi="Aptos" w:cs="Arial"/>
          <w:sz w:val="22"/>
          <w:szCs w:val="22"/>
        </w:rPr>
        <w:t>umowie z podwykonawcą</w:t>
      </w:r>
      <w:r>
        <w:rPr>
          <w:rFonts w:ascii="Aptos" w:hAnsi="Aptos" w:cs="Arial"/>
          <w:sz w:val="22"/>
          <w:szCs w:val="22"/>
        </w:rPr>
        <w:t>,</w:t>
      </w:r>
      <w:r w:rsidRPr="00A06BF7">
        <w:rPr>
          <w:rFonts w:ascii="Aptos" w:hAnsi="Aptos" w:cs="Arial"/>
          <w:sz w:val="22"/>
          <w:szCs w:val="22"/>
        </w:rPr>
        <w:t xml:space="preserve"> Zleceniobiorca upoważni Zleceniodawcę do żądania od podwykonawcy natychmiastowego usunięcia Informacji Poufnych posiadanych przez podwykonawcę.</w:t>
      </w:r>
    </w:p>
    <w:p w14:paraId="3A38AA4B" w14:textId="77777777" w:rsidR="004E04B0" w:rsidRPr="00A06BF7" w:rsidRDefault="004E04B0" w:rsidP="00E67659">
      <w:pPr>
        <w:pStyle w:val="Akapitzlist"/>
        <w:numPr>
          <w:ilvl w:val="0"/>
          <w:numId w:val="22"/>
        </w:numPr>
        <w:spacing w:after="120"/>
        <w:ind w:left="426" w:hanging="426"/>
        <w:contextualSpacing w:val="0"/>
        <w:jc w:val="both"/>
        <w:rPr>
          <w:rFonts w:ascii="Aptos" w:hAnsi="Aptos" w:cs="Arial"/>
          <w:sz w:val="22"/>
          <w:szCs w:val="22"/>
        </w:rPr>
      </w:pPr>
      <w:r w:rsidRPr="00A06BF7">
        <w:rPr>
          <w:rFonts w:ascii="Aptos" w:hAnsi="Aptos" w:cs="Arial"/>
          <w:sz w:val="22"/>
          <w:szCs w:val="22"/>
        </w:rPr>
        <w:t>Zleceniobiorca gwarantuje, że podwykonawca nie będzie naruszać zasad ochrony Informacji Poufnych, których zakres uregulowany jest w niniejszym paragrafie. Każdy przypadek naruszenia przez podwykonawcę tych zasad stanowi niewykonanie zobowiązania przez Zleceniobiorcę.</w:t>
      </w:r>
    </w:p>
    <w:p w14:paraId="2AE9C202" w14:textId="77777777" w:rsidR="004E04B0" w:rsidRPr="00BE1499" w:rsidRDefault="004E04B0" w:rsidP="00E67659">
      <w:pPr>
        <w:pStyle w:val="Akapitzlist"/>
        <w:numPr>
          <w:ilvl w:val="0"/>
          <w:numId w:val="22"/>
        </w:numPr>
        <w:spacing w:after="120"/>
        <w:ind w:left="426" w:hanging="426"/>
        <w:contextualSpacing w:val="0"/>
        <w:jc w:val="both"/>
        <w:rPr>
          <w:rFonts w:ascii="Aptos" w:hAnsi="Aptos" w:cs="Arial"/>
          <w:sz w:val="22"/>
          <w:szCs w:val="22"/>
        </w:rPr>
      </w:pPr>
      <w:r>
        <w:rPr>
          <w:rFonts w:ascii="Aptos" w:hAnsi="Aptos" w:cs="Arial"/>
          <w:sz w:val="22"/>
          <w:szCs w:val="22"/>
        </w:rPr>
        <w:t>U</w:t>
      </w:r>
      <w:r w:rsidRPr="00A06BF7">
        <w:rPr>
          <w:rFonts w:ascii="Aptos" w:hAnsi="Aptos" w:cs="Arial"/>
          <w:sz w:val="22"/>
          <w:szCs w:val="22"/>
        </w:rPr>
        <w:t>mowa nie ogranicza Zleceniobiorcy w wykonaniu nakazu (zobowiązania) wynikającego z</w:t>
      </w:r>
      <w:r>
        <w:rPr>
          <w:rFonts w:ascii="Aptos" w:hAnsi="Aptos" w:cs="Arial"/>
          <w:sz w:val="22"/>
          <w:szCs w:val="22"/>
        </w:rPr>
        <w:t> </w:t>
      </w:r>
      <w:r w:rsidRPr="00A06BF7">
        <w:rPr>
          <w:rFonts w:ascii="Aptos" w:hAnsi="Aptos" w:cs="Arial"/>
          <w:sz w:val="22"/>
          <w:szCs w:val="22"/>
        </w:rPr>
        <w:t>wydanego zgodnie z prawem prawomocnego i ostatecznego (albo natychmiast wykonalnego) orzeczenia sądu, kompetentnego organu ścigania lub właściwego organu administracji, w tym w szczególności właściwych organów regulacyjnych nad rynkiem papierów wartościowych, zobowiązującego Zleceniobiorcę do przedstawienia lub ujawnienia Informacji Poufnych, pod warunkiem jednakże, że Zleceniobiorca powinien, w</w:t>
      </w:r>
      <w:r>
        <w:rPr>
          <w:rFonts w:ascii="Aptos" w:hAnsi="Aptos" w:cs="Arial"/>
          <w:sz w:val="22"/>
          <w:szCs w:val="22"/>
        </w:rPr>
        <w:t> </w:t>
      </w:r>
      <w:r w:rsidRPr="00A06BF7">
        <w:rPr>
          <w:rFonts w:ascii="Aptos" w:hAnsi="Aptos" w:cs="Arial"/>
          <w:sz w:val="22"/>
          <w:szCs w:val="22"/>
        </w:rPr>
        <w:t>najszerszym dopuszczalnym zakresie dozwolonym przez prawo oraz biorąc pod uwagę istniejące okoliczności, niezwłocznie zawiadomić Zleceniodawcę o</w:t>
      </w:r>
      <w:r>
        <w:rPr>
          <w:rFonts w:ascii="Aptos" w:hAnsi="Aptos" w:cs="Arial"/>
          <w:sz w:val="22"/>
          <w:szCs w:val="22"/>
        </w:rPr>
        <w:t xml:space="preserve"> </w:t>
      </w:r>
      <w:r w:rsidRPr="00A06BF7">
        <w:rPr>
          <w:rFonts w:ascii="Aptos" w:hAnsi="Aptos" w:cs="Arial"/>
          <w:sz w:val="22"/>
          <w:szCs w:val="22"/>
        </w:rPr>
        <w:t>tym, iż otrzymał taki nakaz (zobowiązanie), aby umożliwić Zleceniodawcy podjęcie działań zmierzających do zmiany lub uchylenia takiego nakazu, a Zleceniobiorca dodatkowo spowoduje, że będzie w</w:t>
      </w:r>
      <w:r>
        <w:rPr>
          <w:rFonts w:ascii="Aptos" w:hAnsi="Aptos" w:cs="Arial"/>
          <w:sz w:val="22"/>
          <w:szCs w:val="22"/>
        </w:rPr>
        <w:t> </w:t>
      </w:r>
      <w:r w:rsidRPr="00A06BF7">
        <w:rPr>
          <w:rFonts w:ascii="Aptos" w:hAnsi="Aptos" w:cs="Arial"/>
          <w:sz w:val="22"/>
          <w:szCs w:val="22"/>
        </w:rPr>
        <w:t>rozsądny sposób współpracować z</w:t>
      </w:r>
      <w:r>
        <w:rPr>
          <w:rFonts w:ascii="Aptos" w:hAnsi="Aptos" w:cs="Arial"/>
          <w:sz w:val="22"/>
          <w:szCs w:val="22"/>
        </w:rPr>
        <w:t>e</w:t>
      </w:r>
      <w:r w:rsidRPr="00A06BF7">
        <w:rPr>
          <w:rFonts w:ascii="Aptos" w:hAnsi="Aptos" w:cs="Arial"/>
          <w:sz w:val="22"/>
          <w:szCs w:val="22"/>
        </w:rPr>
        <w:t xml:space="preserve"> Zleceniodawcą w działaniach zmierzających do zmiany lub uchylenia takiego nakazu oraz we wszelkich powiązanych postępowaniach</w:t>
      </w:r>
      <w:r>
        <w:rPr>
          <w:rFonts w:ascii="Aptos" w:hAnsi="Aptos" w:cs="Arial"/>
          <w:sz w:val="22"/>
          <w:szCs w:val="22"/>
        </w:rPr>
        <w:t>. Ponadto</w:t>
      </w:r>
      <w:r w:rsidRPr="00A06BF7">
        <w:rPr>
          <w:rFonts w:ascii="Aptos" w:hAnsi="Aptos" w:cs="Arial"/>
          <w:sz w:val="22"/>
          <w:szCs w:val="22"/>
        </w:rPr>
        <w:t xml:space="preserve">, jeżeli nakaz taki nie zostanie zmieniony lub uchylony, Informacje Poufne, które będzie </w:t>
      </w:r>
      <w:r w:rsidRPr="00BE1499">
        <w:rPr>
          <w:rFonts w:ascii="Aptos" w:hAnsi="Aptos" w:cs="Arial"/>
          <w:sz w:val="22"/>
          <w:szCs w:val="22"/>
        </w:rPr>
        <w:t xml:space="preserve">zobowiązany ujawnić Zleceniobiorca, ograniczone zostaną wyłącznie do takich informacji, które zgodnie z prawem lub orzeczeniem (decyzją) należy przekazać lub ujawnić właściwemu sądowi lub organowi. </w:t>
      </w:r>
    </w:p>
    <w:p w14:paraId="64C49A7F" w14:textId="28989ADA" w:rsidR="004E04B0" w:rsidRPr="00A06BF7" w:rsidRDefault="004E04B0" w:rsidP="00E67659">
      <w:pPr>
        <w:pStyle w:val="Akapitzlist"/>
        <w:numPr>
          <w:ilvl w:val="0"/>
          <w:numId w:val="22"/>
        </w:numPr>
        <w:spacing w:after="120"/>
        <w:ind w:left="426" w:hanging="426"/>
        <w:contextualSpacing w:val="0"/>
        <w:jc w:val="both"/>
        <w:rPr>
          <w:rFonts w:ascii="Aptos" w:hAnsi="Aptos" w:cs="Arial"/>
          <w:sz w:val="22"/>
          <w:szCs w:val="22"/>
        </w:rPr>
      </w:pPr>
      <w:r w:rsidRPr="00BE1499">
        <w:rPr>
          <w:rFonts w:ascii="Aptos" w:hAnsi="Aptos" w:cs="Arial"/>
          <w:sz w:val="22"/>
          <w:szCs w:val="22"/>
        </w:rPr>
        <w:t>Po rozwiązaniu lub wygaśnięciu Umowy lub wcześniej, na żądanie Zleceniodawcy, Zleceniobiorca z braku innego oświadczenia Zleceniodawcy: (i) zniszczy wszelkie materialne nośniki zawierające Informacje Poufne (w tym wszystkie ich kopie lub ich reprodukcje, jak również wszelkie nośniki fizyczne i elektroniczne, na których zapisano Informacje Poufne)</w:t>
      </w:r>
      <w:r w:rsidR="00A27E7F" w:rsidRPr="00BE1499">
        <w:rPr>
          <w:rFonts w:ascii="Aptos" w:hAnsi="Aptos" w:cs="Arial"/>
          <w:sz w:val="22"/>
          <w:szCs w:val="22"/>
        </w:rPr>
        <w:t xml:space="preserve"> lub, jeśli będzie to niemożliwe, w sposób trwały usunie z nich Informacje Poufne, przy czym obowiązek ten nie dotyczy Informacji Poufnych zawartych w kopiach </w:t>
      </w:r>
      <w:proofErr w:type="spellStart"/>
      <w:r w:rsidR="00A27E7F" w:rsidRPr="00BE1499">
        <w:rPr>
          <w:rFonts w:ascii="Aptos" w:hAnsi="Aptos" w:cs="Arial"/>
          <w:sz w:val="22"/>
          <w:szCs w:val="22"/>
        </w:rPr>
        <w:t>back-up</w:t>
      </w:r>
      <w:proofErr w:type="spellEnd"/>
      <w:r w:rsidR="00A27E7F" w:rsidRPr="00BE1499">
        <w:rPr>
          <w:rFonts w:ascii="Aptos" w:hAnsi="Aptos" w:cs="Arial"/>
          <w:sz w:val="22"/>
          <w:szCs w:val="22"/>
        </w:rPr>
        <w:t xml:space="preserve"> tworzonych przez systemy informatyczne Zleceniobiorcy do czasu odtworzenia na ich podstawie systemu informatycznego zawierającego Informacje Poufne</w:t>
      </w:r>
      <w:r w:rsidRPr="00BE1499">
        <w:rPr>
          <w:rFonts w:ascii="Aptos" w:hAnsi="Aptos" w:cs="Arial"/>
          <w:sz w:val="22"/>
          <w:szCs w:val="22"/>
        </w:rPr>
        <w:t>, (ii) natychmiast zaprzestanie oraz spowoduje zaprzestanie przez swoich podwykonawców korzystania z Informacji Poufnych oraz (iii) poświadczy na piśmie, że obowiązki wynikające z niniejszego punktu</w:t>
      </w:r>
      <w:r w:rsidRPr="00A06BF7">
        <w:rPr>
          <w:rFonts w:ascii="Aptos" w:hAnsi="Aptos" w:cs="Arial"/>
          <w:sz w:val="22"/>
          <w:szCs w:val="22"/>
        </w:rPr>
        <w:t xml:space="preserve"> </w:t>
      </w:r>
      <w:r w:rsidRPr="00A06BF7">
        <w:rPr>
          <w:rFonts w:ascii="Aptos" w:hAnsi="Aptos" w:cs="Arial"/>
          <w:sz w:val="22"/>
          <w:szCs w:val="22"/>
        </w:rPr>
        <w:lastRenderedPageBreak/>
        <w:t xml:space="preserve">zostały spełnione. Niezależnie od powyższego, </w:t>
      </w:r>
      <w:r>
        <w:rPr>
          <w:rFonts w:ascii="Aptos" w:hAnsi="Aptos" w:cs="Arial"/>
          <w:sz w:val="22"/>
          <w:szCs w:val="22"/>
        </w:rPr>
        <w:t>Zleceniobiorca</w:t>
      </w:r>
      <w:r w:rsidRPr="00A06BF7">
        <w:rPr>
          <w:rFonts w:ascii="Aptos" w:hAnsi="Aptos" w:cs="Arial"/>
          <w:sz w:val="22"/>
          <w:szCs w:val="22"/>
        </w:rPr>
        <w:t xml:space="preserve"> może zachować jedną kopię Informacji Poufnych</w:t>
      </w:r>
      <w:r>
        <w:rPr>
          <w:rFonts w:ascii="Aptos" w:hAnsi="Aptos" w:cs="Arial"/>
          <w:sz w:val="22"/>
          <w:szCs w:val="22"/>
        </w:rPr>
        <w:t>,</w:t>
      </w:r>
      <w:r w:rsidRPr="00A06BF7">
        <w:rPr>
          <w:rFonts w:ascii="Aptos" w:hAnsi="Aptos" w:cs="Arial"/>
          <w:sz w:val="22"/>
          <w:szCs w:val="22"/>
        </w:rPr>
        <w:t xml:space="preserve"> otrzymanych w ramach lub w związku z Umową</w:t>
      </w:r>
      <w:r w:rsidRPr="00A27E7F">
        <w:rPr>
          <w:rFonts w:ascii="Aptos" w:hAnsi="Aptos" w:cs="Arial"/>
          <w:sz w:val="22"/>
          <w:szCs w:val="22"/>
        </w:rPr>
        <w:t xml:space="preserve">, </w:t>
      </w:r>
      <w:r w:rsidRPr="00A06BF7">
        <w:rPr>
          <w:rFonts w:ascii="Aptos" w:hAnsi="Aptos" w:cs="Arial"/>
          <w:sz w:val="22"/>
          <w:szCs w:val="22"/>
        </w:rPr>
        <w:t>wyłącznie w</w:t>
      </w:r>
      <w:r>
        <w:rPr>
          <w:rFonts w:ascii="Aptos" w:hAnsi="Aptos" w:cs="Arial"/>
          <w:sz w:val="22"/>
          <w:szCs w:val="22"/>
        </w:rPr>
        <w:t> </w:t>
      </w:r>
      <w:r w:rsidRPr="00A06BF7">
        <w:rPr>
          <w:rFonts w:ascii="Aptos" w:hAnsi="Aptos" w:cs="Arial"/>
          <w:sz w:val="22"/>
          <w:szCs w:val="22"/>
        </w:rPr>
        <w:t>celu (o ile zaistnieje taka potrzeba): (i</w:t>
      </w:r>
      <w:r>
        <w:rPr>
          <w:rFonts w:ascii="Aptos" w:hAnsi="Aptos" w:cs="Arial"/>
          <w:sz w:val="22"/>
          <w:szCs w:val="22"/>
        </w:rPr>
        <w:t>v</w:t>
      </w:r>
      <w:r w:rsidRPr="00A06BF7">
        <w:rPr>
          <w:rFonts w:ascii="Aptos" w:hAnsi="Aptos" w:cs="Arial"/>
          <w:sz w:val="22"/>
          <w:szCs w:val="22"/>
        </w:rPr>
        <w:t>) zabezpieczenia swoich praw i obowiązków w</w:t>
      </w:r>
      <w:r>
        <w:rPr>
          <w:rFonts w:ascii="Aptos" w:hAnsi="Aptos" w:cs="Arial"/>
          <w:sz w:val="22"/>
          <w:szCs w:val="22"/>
        </w:rPr>
        <w:t> </w:t>
      </w:r>
      <w:r w:rsidRPr="00A06BF7">
        <w:rPr>
          <w:rFonts w:ascii="Aptos" w:hAnsi="Aptos" w:cs="Arial"/>
          <w:sz w:val="22"/>
          <w:szCs w:val="22"/>
        </w:rPr>
        <w:t>odniesieniu do takich Informacji Poufnych (w</w:t>
      </w:r>
      <w:r w:rsidR="00923DEA">
        <w:rPr>
          <w:rFonts w:ascii="Aptos" w:hAnsi="Aptos" w:cs="Arial"/>
          <w:sz w:val="22"/>
          <w:szCs w:val="22"/>
        </w:rPr>
        <w:t> </w:t>
      </w:r>
      <w:r w:rsidRPr="00A06BF7">
        <w:rPr>
          <w:rFonts w:ascii="Aptos" w:hAnsi="Aptos" w:cs="Arial"/>
          <w:sz w:val="22"/>
          <w:szCs w:val="22"/>
        </w:rPr>
        <w:t>tym w związku z postępowaniem sądowym) lub (</w:t>
      </w:r>
      <w:r>
        <w:rPr>
          <w:rFonts w:ascii="Aptos" w:hAnsi="Aptos" w:cs="Arial"/>
          <w:sz w:val="22"/>
          <w:szCs w:val="22"/>
        </w:rPr>
        <w:t>v</w:t>
      </w:r>
      <w:r w:rsidRPr="00A06BF7">
        <w:rPr>
          <w:rFonts w:ascii="Aptos" w:hAnsi="Aptos" w:cs="Arial"/>
          <w:sz w:val="22"/>
          <w:szCs w:val="22"/>
        </w:rPr>
        <w:t>) w celu zapewnienia wykonania ustawowych obowiązków nałożonych na Zleceniobiorcę (o ile takie istnieją). Niezależnie od zniszczenia, usunięcia lub zachowania Informacji Poufnych, Zleceniobiorca będzie nadal związany swoimi zobowiązaniami wynikającymi z Umowy.</w:t>
      </w:r>
    </w:p>
    <w:p w14:paraId="6567D6D2" w14:textId="77777777" w:rsidR="004E04B0" w:rsidRPr="00A06BF7" w:rsidRDefault="004E04B0" w:rsidP="00E67659">
      <w:pPr>
        <w:pStyle w:val="Akapitzlist"/>
        <w:numPr>
          <w:ilvl w:val="0"/>
          <w:numId w:val="22"/>
        </w:numPr>
        <w:spacing w:after="120"/>
        <w:ind w:left="426" w:hanging="426"/>
        <w:contextualSpacing w:val="0"/>
        <w:jc w:val="both"/>
        <w:rPr>
          <w:rFonts w:ascii="Aptos" w:hAnsi="Aptos" w:cs="Arial"/>
          <w:sz w:val="22"/>
          <w:szCs w:val="22"/>
        </w:rPr>
      </w:pPr>
      <w:r w:rsidRPr="00A06BF7">
        <w:rPr>
          <w:rFonts w:ascii="Aptos" w:hAnsi="Aptos" w:cs="Arial"/>
          <w:sz w:val="22"/>
          <w:szCs w:val="22"/>
        </w:rPr>
        <w:t xml:space="preserve">Wszystkie Informacje Poufne są ujawniane przez Zleceniodawcę „jako takie” (as </w:t>
      </w:r>
      <w:proofErr w:type="spellStart"/>
      <w:r w:rsidRPr="00A06BF7">
        <w:rPr>
          <w:rFonts w:ascii="Aptos" w:hAnsi="Aptos" w:cs="Arial"/>
          <w:sz w:val="22"/>
          <w:szCs w:val="22"/>
        </w:rPr>
        <w:t>is</w:t>
      </w:r>
      <w:proofErr w:type="spellEnd"/>
      <w:r w:rsidRPr="00A06BF7">
        <w:rPr>
          <w:rFonts w:ascii="Aptos" w:hAnsi="Aptos" w:cs="Arial"/>
          <w:sz w:val="22"/>
          <w:szCs w:val="22"/>
        </w:rPr>
        <w:t>), co oznacza, że Zleceniodawca niniejszym nie udziela i wyłącza jakąkolwiek gwarancję lub zapewnienie w odniesieniu do Informacji Poufnych dostarczanych lub ujawnianych przez nią lub w jej imieniu, co do ich dokładności, kompletności, jakości, przydatności handlowej lub przydatności do określonego celu. Zleceniodawca nie będzie ponosić żadnej odpowiedzialności, bezpośrednio lub pośrednio, wobec Zleceniobiorcy za jakiekolwiek szkody, które mogą powstać w wyniku dozwolonego korzystania przez Zleceniobiorcę z</w:t>
      </w:r>
      <w:r>
        <w:rPr>
          <w:rFonts w:ascii="Aptos" w:hAnsi="Aptos" w:cs="Arial"/>
          <w:sz w:val="22"/>
          <w:szCs w:val="22"/>
        </w:rPr>
        <w:t> </w:t>
      </w:r>
      <w:r w:rsidRPr="00A06BF7">
        <w:rPr>
          <w:rFonts w:ascii="Aptos" w:hAnsi="Aptos" w:cs="Arial"/>
          <w:sz w:val="22"/>
          <w:szCs w:val="22"/>
        </w:rPr>
        <w:t>Informacji Poufnych lub jakichkolwiek błędów w nich lub ich niekompletności.</w:t>
      </w:r>
    </w:p>
    <w:p w14:paraId="5BA92A94" w14:textId="77777777" w:rsidR="004E04B0" w:rsidRPr="001D4E1B" w:rsidRDefault="004E04B0" w:rsidP="00E67659">
      <w:pPr>
        <w:pStyle w:val="Akapitzlist"/>
        <w:numPr>
          <w:ilvl w:val="0"/>
          <w:numId w:val="22"/>
        </w:numPr>
        <w:spacing w:after="120"/>
        <w:ind w:left="426" w:hanging="426"/>
        <w:contextualSpacing w:val="0"/>
        <w:jc w:val="both"/>
        <w:rPr>
          <w:rFonts w:ascii="Aptos" w:hAnsi="Aptos" w:cs="Arial"/>
          <w:sz w:val="22"/>
          <w:szCs w:val="22"/>
        </w:rPr>
      </w:pPr>
      <w:r w:rsidRPr="00A06BF7">
        <w:rPr>
          <w:rFonts w:ascii="Aptos" w:hAnsi="Aptos" w:cs="Arial"/>
          <w:sz w:val="22"/>
          <w:szCs w:val="22"/>
        </w:rPr>
        <w:t xml:space="preserve">Informacje Poufne pozostają wyłączną własnością Zleceniodawcy. Żadne z postanowień </w:t>
      </w:r>
      <w:r>
        <w:rPr>
          <w:rFonts w:ascii="Aptos" w:hAnsi="Aptos" w:cs="Arial"/>
          <w:sz w:val="22"/>
          <w:szCs w:val="22"/>
        </w:rPr>
        <w:t>U</w:t>
      </w:r>
      <w:r w:rsidRPr="00A06BF7">
        <w:rPr>
          <w:rFonts w:ascii="Aptos" w:hAnsi="Aptos" w:cs="Arial"/>
          <w:sz w:val="22"/>
          <w:szCs w:val="22"/>
        </w:rPr>
        <w:t>mowy: (</w:t>
      </w:r>
      <w:r>
        <w:rPr>
          <w:rFonts w:ascii="Aptos" w:hAnsi="Aptos" w:cs="Arial"/>
          <w:sz w:val="22"/>
          <w:szCs w:val="22"/>
        </w:rPr>
        <w:t>i</w:t>
      </w:r>
      <w:r w:rsidRPr="00A06BF7">
        <w:rPr>
          <w:rFonts w:ascii="Aptos" w:hAnsi="Aptos" w:cs="Arial"/>
          <w:sz w:val="22"/>
          <w:szCs w:val="22"/>
        </w:rPr>
        <w:t>) nie przenosi na Zleceniobiorcę żadnego prawa, tytułu, udziału lub zezwolenia na używanie (licencji) do którejkolwiek z Informacji Poufnych (w tym żadnych praw własności intelektualnej w niej zawartych) i (</w:t>
      </w:r>
      <w:r>
        <w:rPr>
          <w:rFonts w:ascii="Aptos" w:hAnsi="Aptos" w:cs="Arial"/>
          <w:sz w:val="22"/>
          <w:szCs w:val="22"/>
        </w:rPr>
        <w:t>ii</w:t>
      </w:r>
      <w:r w:rsidRPr="00A06BF7">
        <w:rPr>
          <w:rFonts w:ascii="Aptos" w:hAnsi="Aptos" w:cs="Arial"/>
          <w:sz w:val="22"/>
          <w:szCs w:val="22"/>
        </w:rPr>
        <w:t>) nie tworzy jakiegokolwiek zobowiązania, w sposób domniemany lub w inny sposób.</w:t>
      </w:r>
    </w:p>
    <w:p w14:paraId="03D34603"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54" w:name="_Toc231812023"/>
      <w:r w:rsidRPr="003F2BE3">
        <w:rPr>
          <w:rFonts w:ascii="Aptos" w:hAnsi="Aptos"/>
          <w:b/>
          <w:bCs/>
          <w:color w:val="auto"/>
          <w:sz w:val="24"/>
          <w:szCs w:val="24"/>
        </w:rPr>
        <w:t>ODPOWIEDZIALNOŚĆ I KARY UMOWNE</w:t>
      </w:r>
      <w:bookmarkEnd w:id="54"/>
    </w:p>
    <w:p w14:paraId="5B319730" w14:textId="77777777" w:rsidR="004E04B0" w:rsidRPr="00A207B1" w:rsidRDefault="004E04B0" w:rsidP="00E67659">
      <w:pPr>
        <w:numPr>
          <w:ilvl w:val="0"/>
          <w:numId w:val="8"/>
        </w:numPr>
        <w:tabs>
          <w:tab w:val="clear" w:pos="984"/>
        </w:tabs>
        <w:adjustRightInd w:val="0"/>
        <w:spacing w:after="120"/>
        <w:ind w:left="425" w:hanging="425"/>
        <w:jc w:val="both"/>
        <w:textAlignment w:val="baseline"/>
        <w:rPr>
          <w:rFonts w:ascii="Aptos" w:hAnsi="Aptos" w:cs="Arial"/>
          <w:sz w:val="22"/>
          <w:szCs w:val="22"/>
        </w:rPr>
      </w:pPr>
      <w:r w:rsidRPr="00A207B1">
        <w:rPr>
          <w:rFonts w:ascii="Aptos" w:hAnsi="Aptos" w:cs="Arial"/>
          <w:sz w:val="22"/>
          <w:szCs w:val="22"/>
        </w:rPr>
        <w:t>Inżynier Kontraktu odpowiada wobec Zleceniodawcy za szkody wynikłe z niewykonania lub nienależytego wykonania zobowiązań Inżyniera Kontraktu wynikających z Umowy.</w:t>
      </w:r>
    </w:p>
    <w:p w14:paraId="1881EBD3" w14:textId="39CAD03F" w:rsidR="004E04B0" w:rsidRPr="00BE1499" w:rsidRDefault="004E04B0" w:rsidP="00E67659">
      <w:pPr>
        <w:numPr>
          <w:ilvl w:val="0"/>
          <w:numId w:val="8"/>
        </w:numPr>
        <w:tabs>
          <w:tab w:val="clear" w:pos="984"/>
        </w:tabs>
        <w:adjustRightInd w:val="0"/>
        <w:spacing w:after="120"/>
        <w:ind w:left="425" w:hanging="425"/>
        <w:jc w:val="both"/>
        <w:textAlignment w:val="baseline"/>
        <w:rPr>
          <w:rFonts w:ascii="Aptos" w:hAnsi="Aptos" w:cs="Arial"/>
          <w:sz w:val="22"/>
          <w:szCs w:val="22"/>
        </w:rPr>
      </w:pPr>
      <w:r w:rsidRPr="00A207B1">
        <w:rPr>
          <w:rFonts w:ascii="Aptos" w:hAnsi="Aptos" w:cs="Arial"/>
          <w:sz w:val="22"/>
          <w:szCs w:val="22"/>
        </w:rPr>
        <w:t xml:space="preserve">W każdym </w:t>
      </w:r>
      <w:r w:rsidRPr="00BE1499">
        <w:rPr>
          <w:rFonts w:ascii="Aptos" w:hAnsi="Aptos" w:cs="Arial"/>
          <w:sz w:val="22"/>
          <w:szCs w:val="22"/>
        </w:rPr>
        <w:t>przypadku Inżynier Kontraktu będzie odpowiedzialny, jak za swoje własne działania i zaniechania, za działania i zaniechania innych osób, z pomocą których będzie wykonywał swoje obowiązki lub</w:t>
      </w:r>
      <w:r w:rsidR="00A27E7F" w:rsidRPr="00BE1499">
        <w:rPr>
          <w:rFonts w:ascii="Aptos" w:hAnsi="Aptos" w:cs="Arial"/>
          <w:sz w:val="22"/>
          <w:szCs w:val="22"/>
        </w:rPr>
        <w:t>,</w:t>
      </w:r>
      <w:r w:rsidRPr="00BE1499">
        <w:rPr>
          <w:rFonts w:ascii="Aptos" w:hAnsi="Aptos" w:cs="Arial"/>
          <w:sz w:val="22"/>
          <w:szCs w:val="22"/>
        </w:rPr>
        <w:t xml:space="preserve"> którym powierzy ich wykonywanie (np. pracowników, współpracowników, podwykonawców).</w:t>
      </w:r>
    </w:p>
    <w:p w14:paraId="4B40B9E5" w14:textId="77777777" w:rsidR="004E04B0" w:rsidRPr="00BE1499" w:rsidRDefault="004E04B0" w:rsidP="00E67659">
      <w:pPr>
        <w:numPr>
          <w:ilvl w:val="0"/>
          <w:numId w:val="8"/>
        </w:numPr>
        <w:tabs>
          <w:tab w:val="clear" w:pos="984"/>
        </w:tabs>
        <w:adjustRightInd w:val="0"/>
        <w:spacing w:after="120"/>
        <w:ind w:left="425" w:hanging="425"/>
        <w:jc w:val="both"/>
        <w:textAlignment w:val="baseline"/>
        <w:rPr>
          <w:rFonts w:ascii="Aptos" w:hAnsi="Aptos" w:cs="Arial"/>
          <w:sz w:val="22"/>
          <w:szCs w:val="22"/>
        </w:rPr>
      </w:pPr>
      <w:r w:rsidRPr="00BE1499">
        <w:rPr>
          <w:rFonts w:ascii="Aptos" w:hAnsi="Aptos" w:cs="Arial"/>
          <w:sz w:val="22"/>
          <w:szCs w:val="22"/>
        </w:rPr>
        <w:t>W przypadkach wymienionych poniżej Zleceniodawca jest uprawniony do żądania od Inżyniera Kontraktu zapłaty następujących kar umownych:</w:t>
      </w:r>
    </w:p>
    <w:p w14:paraId="0D286188" w14:textId="401B2437" w:rsidR="004E04B0" w:rsidRPr="00BE1499" w:rsidRDefault="004E04B0" w:rsidP="00E67659">
      <w:pPr>
        <w:numPr>
          <w:ilvl w:val="1"/>
          <w:numId w:val="38"/>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 xml:space="preserve">w przypadku wypowiedzenia Umowy przez Zleceniodawcę na skutek okoliczności, za które </w:t>
      </w:r>
      <w:bookmarkStart w:id="55" w:name="_Hlk176268674"/>
      <w:r w:rsidRPr="00BE1499">
        <w:rPr>
          <w:rFonts w:ascii="Aptos" w:hAnsi="Aptos" w:cs="Arial"/>
          <w:sz w:val="22"/>
          <w:szCs w:val="22"/>
        </w:rPr>
        <w:t xml:space="preserve">odpowiedzialność ponosi Inżynier Kontraktu – w wysokości </w:t>
      </w:r>
      <w:r w:rsidRPr="00BE1499">
        <w:rPr>
          <w:rFonts w:ascii="Aptos" w:hAnsi="Aptos" w:cs="Arial"/>
          <w:b/>
          <w:bCs/>
          <w:sz w:val="22"/>
          <w:szCs w:val="22"/>
        </w:rPr>
        <w:t>20% wartości całkowitego Wynagrodzenia umownego</w:t>
      </w:r>
      <w:bookmarkEnd w:id="55"/>
      <w:r w:rsidR="00030DB4" w:rsidRPr="00BE1499">
        <w:rPr>
          <w:rFonts w:ascii="Aptos" w:hAnsi="Aptos" w:cs="Arial"/>
          <w:b/>
          <w:bCs/>
          <w:sz w:val="22"/>
          <w:szCs w:val="22"/>
        </w:rPr>
        <w:t xml:space="preserve"> </w:t>
      </w:r>
      <w:r w:rsidR="00030DB4" w:rsidRPr="00BE1499">
        <w:rPr>
          <w:rFonts w:ascii="Aptos" w:hAnsi="Aptos" w:cs="Arial"/>
          <w:sz w:val="22"/>
          <w:szCs w:val="22"/>
        </w:rPr>
        <w:t xml:space="preserve">(liczonego wyłącznie od </w:t>
      </w:r>
      <w:r w:rsidR="00201F6C" w:rsidRPr="00BE1499">
        <w:rPr>
          <w:rFonts w:ascii="Aptos" w:hAnsi="Aptos" w:cs="Arial"/>
          <w:sz w:val="22"/>
          <w:szCs w:val="22"/>
        </w:rPr>
        <w:t xml:space="preserve">jego </w:t>
      </w:r>
      <w:r w:rsidR="00030DB4" w:rsidRPr="00BE1499">
        <w:rPr>
          <w:rFonts w:ascii="Aptos" w:hAnsi="Aptos" w:cs="Arial"/>
          <w:sz w:val="22"/>
          <w:szCs w:val="22"/>
        </w:rPr>
        <w:t>części ryczałtowej)</w:t>
      </w:r>
      <w:r w:rsidRPr="00BE1499">
        <w:rPr>
          <w:rFonts w:ascii="Aptos" w:hAnsi="Aptos" w:cs="Arial"/>
          <w:sz w:val="22"/>
          <w:szCs w:val="22"/>
        </w:rPr>
        <w:t>,</w:t>
      </w:r>
    </w:p>
    <w:p w14:paraId="613261FD" w14:textId="2ED63C65" w:rsidR="004E04B0" w:rsidRPr="00BE1499" w:rsidRDefault="004E04B0" w:rsidP="00E67659">
      <w:pPr>
        <w:numPr>
          <w:ilvl w:val="1"/>
          <w:numId w:val="38"/>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 xml:space="preserve">w razie niezłożenia któregokolwiek z raportów wymaganych Umową lub nieuwzględnienia uwag Zleceniodawcy do przekazanych raportów w terminach wyznaczonych przez Zleceniodawcę: (i) w wysokości </w:t>
      </w:r>
      <w:r w:rsidRPr="00BE1499">
        <w:rPr>
          <w:rFonts w:ascii="Aptos" w:hAnsi="Aptos" w:cs="Arial"/>
          <w:b/>
          <w:bCs/>
          <w:sz w:val="22"/>
          <w:szCs w:val="22"/>
        </w:rPr>
        <w:t>1 000,00 PLN</w:t>
      </w:r>
      <w:r w:rsidRPr="00BE1499">
        <w:rPr>
          <w:rFonts w:ascii="Aptos" w:hAnsi="Aptos" w:cs="Arial"/>
          <w:sz w:val="22"/>
          <w:szCs w:val="22"/>
        </w:rPr>
        <w:t xml:space="preserve"> (słownie tysiąc złotych i 00/100) za każdy dzień opóźnienia w razie opóźnienia nieprzekraczającego 5</w:t>
      </w:r>
      <w:r w:rsidR="003F2BE3" w:rsidRPr="00BE1499">
        <w:rPr>
          <w:rFonts w:ascii="Aptos" w:hAnsi="Aptos" w:cs="Arial"/>
          <w:sz w:val="22"/>
          <w:szCs w:val="22"/>
        </w:rPr>
        <w:t> </w:t>
      </w:r>
      <w:r w:rsidRPr="00BE1499">
        <w:rPr>
          <w:rFonts w:ascii="Aptos" w:hAnsi="Aptos" w:cs="Arial"/>
          <w:sz w:val="22"/>
          <w:szCs w:val="22"/>
        </w:rPr>
        <w:t xml:space="preserve">dni kalendarzowych oraz (ii) w wysokości </w:t>
      </w:r>
      <w:r w:rsidRPr="00BE1499">
        <w:rPr>
          <w:rFonts w:ascii="Aptos" w:hAnsi="Aptos" w:cs="Arial"/>
          <w:b/>
          <w:bCs/>
          <w:sz w:val="22"/>
          <w:szCs w:val="22"/>
        </w:rPr>
        <w:t xml:space="preserve">2 000,00 PLN </w:t>
      </w:r>
      <w:r w:rsidRPr="00BE1499">
        <w:rPr>
          <w:rFonts w:ascii="Aptos" w:hAnsi="Aptos" w:cs="Arial"/>
          <w:sz w:val="22"/>
          <w:szCs w:val="22"/>
        </w:rPr>
        <w:t xml:space="preserve">(słownie dwa tysiące złotych i 00/100) za każdy dzień opóźnienia przypadający po upływie 5 dni od terminu wyznaczonego na złożenie odpowiedniego raportu, </w:t>
      </w:r>
    </w:p>
    <w:p w14:paraId="64E620F7" w14:textId="77777777" w:rsidR="004E04B0" w:rsidRPr="00BE1499" w:rsidRDefault="004E04B0" w:rsidP="00E67659">
      <w:pPr>
        <w:numPr>
          <w:ilvl w:val="1"/>
          <w:numId w:val="38"/>
        </w:numPr>
        <w:tabs>
          <w:tab w:val="left" w:pos="993"/>
        </w:tabs>
        <w:adjustRightInd w:val="0"/>
        <w:spacing w:after="120"/>
        <w:ind w:left="993" w:hanging="567"/>
        <w:jc w:val="both"/>
        <w:textAlignment w:val="baseline"/>
        <w:rPr>
          <w:rFonts w:ascii="Aptos" w:hAnsi="Aptos" w:cs="Arial"/>
          <w:sz w:val="22"/>
          <w:szCs w:val="22"/>
        </w:rPr>
      </w:pPr>
      <w:r w:rsidRPr="00EE4FEE">
        <w:rPr>
          <w:rFonts w:ascii="Aptos" w:hAnsi="Aptos" w:cs="Arial"/>
          <w:sz w:val="22"/>
          <w:szCs w:val="22"/>
        </w:rPr>
        <w:t xml:space="preserve">za każdy dzień opóźnienia w przedstawieniu dokumentów </w:t>
      </w:r>
      <w:r w:rsidRPr="00BE1499">
        <w:rPr>
          <w:rFonts w:ascii="Aptos" w:hAnsi="Aptos" w:cs="Arial"/>
          <w:sz w:val="22"/>
          <w:szCs w:val="22"/>
        </w:rPr>
        <w:t xml:space="preserve">ubezpieczeniowych wskazanych w § 13. ust. 1., 2. i 3. Umowy i w terminie określonym w § 13. ust. 11. Umowy – </w:t>
      </w:r>
      <w:r w:rsidRPr="00BE1499">
        <w:rPr>
          <w:rFonts w:ascii="Aptos" w:hAnsi="Aptos" w:cs="Arial"/>
          <w:b/>
          <w:sz w:val="22"/>
          <w:szCs w:val="22"/>
        </w:rPr>
        <w:t xml:space="preserve">1 000,00 PLN </w:t>
      </w:r>
      <w:r w:rsidRPr="00BE1499">
        <w:rPr>
          <w:rFonts w:ascii="Aptos" w:hAnsi="Aptos" w:cs="Arial"/>
          <w:sz w:val="22"/>
          <w:szCs w:val="22"/>
        </w:rPr>
        <w:t>(słownie tysiąc złotych i 00/100),</w:t>
      </w:r>
    </w:p>
    <w:p w14:paraId="6B8B9FCF" w14:textId="00E4B5AA" w:rsidR="004E04B0" w:rsidRPr="00EE4FEE" w:rsidRDefault="004E04B0" w:rsidP="00E67659">
      <w:pPr>
        <w:numPr>
          <w:ilvl w:val="1"/>
          <w:numId w:val="38"/>
        </w:numPr>
        <w:tabs>
          <w:tab w:val="left" w:pos="993"/>
        </w:tabs>
        <w:adjustRightInd w:val="0"/>
        <w:spacing w:after="120"/>
        <w:ind w:left="993" w:hanging="567"/>
        <w:jc w:val="both"/>
        <w:textAlignment w:val="baseline"/>
        <w:rPr>
          <w:rFonts w:ascii="Aptos" w:hAnsi="Aptos" w:cs="Arial"/>
          <w:sz w:val="22"/>
          <w:szCs w:val="22"/>
        </w:rPr>
      </w:pPr>
      <w:r w:rsidRPr="00EE4FEE">
        <w:rPr>
          <w:rFonts w:ascii="Aptos" w:hAnsi="Aptos" w:cs="Arial"/>
          <w:sz w:val="22"/>
          <w:szCs w:val="22"/>
        </w:rPr>
        <w:t>za każdą nieobecność przedstawicieli Inżyniera Kontraktu</w:t>
      </w:r>
      <w:r w:rsidR="003F2BE3" w:rsidRPr="00481A52">
        <w:rPr>
          <w:rFonts w:ascii="Aptos" w:hAnsi="Aptos" w:cs="Arial"/>
          <w:sz w:val="22"/>
          <w:szCs w:val="22"/>
        </w:rPr>
        <w:t>,</w:t>
      </w:r>
      <w:r w:rsidRPr="00EE4FEE">
        <w:rPr>
          <w:rFonts w:ascii="Aptos" w:hAnsi="Aptos" w:cs="Arial"/>
          <w:sz w:val="22"/>
          <w:szCs w:val="22"/>
        </w:rPr>
        <w:t xml:space="preserve"> o której mowa w § </w:t>
      </w:r>
      <w:r>
        <w:rPr>
          <w:rFonts w:ascii="Aptos" w:hAnsi="Aptos" w:cs="Arial"/>
          <w:sz w:val="22"/>
          <w:szCs w:val="22"/>
        </w:rPr>
        <w:t>4.</w:t>
      </w:r>
      <w:r w:rsidRPr="00EE4FEE">
        <w:rPr>
          <w:rFonts w:ascii="Aptos" w:hAnsi="Aptos" w:cs="Arial"/>
          <w:sz w:val="22"/>
          <w:szCs w:val="22"/>
        </w:rPr>
        <w:t xml:space="preserve"> ust. </w:t>
      </w:r>
      <w:r>
        <w:rPr>
          <w:rFonts w:ascii="Aptos" w:hAnsi="Aptos" w:cs="Arial"/>
          <w:sz w:val="22"/>
          <w:szCs w:val="22"/>
        </w:rPr>
        <w:t>14.</w:t>
      </w:r>
      <w:r w:rsidRPr="00EE4FEE">
        <w:rPr>
          <w:rFonts w:ascii="Aptos" w:hAnsi="Aptos" w:cs="Arial"/>
          <w:sz w:val="22"/>
          <w:szCs w:val="22"/>
        </w:rPr>
        <w:t xml:space="preserve"> </w:t>
      </w:r>
      <w:r>
        <w:rPr>
          <w:rFonts w:ascii="Aptos" w:hAnsi="Aptos" w:cs="Arial"/>
          <w:sz w:val="22"/>
          <w:szCs w:val="22"/>
        </w:rPr>
        <w:t xml:space="preserve">oraz </w:t>
      </w:r>
      <w:r w:rsidRPr="00EE4FEE">
        <w:rPr>
          <w:rFonts w:ascii="Aptos" w:hAnsi="Aptos" w:cs="Arial"/>
          <w:sz w:val="22"/>
          <w:szCs w:val="22"/>
        </w:rPr>
        <w:t xml:space="preserve">§ </w:t>
      </w:r>
      <w:r>
        <w:rPr>
          <w:rFonts w:ascii="Aptos" w:hAnsi="Aptos" w:cs="Arial"/>
          <w:sz w:val="22"/>
          <w:szCs w:val="22"/>
        </w:rPr>
        <w:t>6.</w:t>
      </w:r>
      <w:r w:rsidRPr="00EE4FEE">
        <w:rPr>
          <w:rFonts w:ascii="Aptos" w:hAnsi="Aptos" w:cs="Arial"/>
          <w:sz w:val="22"/>
          <w:szCs w:val="22"/>
        </w:rPr>
        <w:t xml:space="preserve"> ust. </w:t>
      </w:r>
      <w:r>
        <w:rPr>
          <w:rFonts w:ascii="Aptos" w:hAnsi="Aptos" w:cs="Arial"/>
          <w:sz w:val="22"/>
          <w:szCs w:val="22"/>
        </w:rPr>
        <w:t>6.</w:t>
      </w:r>
      <w:r w:rsidRPr="00EE4FEE">
        <w:rPr>
          <w:rFonts w:ascii="Aptos" w:hAnsi="Aptos" w:cs="Arial"/>
          <w:sz w:val="22"/>
          <w:szCs w:val="22"/>
        </w:rPr>
        <w:t xml:space="preserve"> </w:t>
      </w:r>
      <w:r>
        <w:rPr>
          <w:rFonts w:ascii="Aptos" w:hAnsi="Aptos" w:cs="Arial"/>
          <w:sz w:val="22"/>
          <w:szCs w:val="22"/>
        </w:rPr>
        <w:t xml:space="preserve">Umowy – </w:t>
      </w:r>
      <w:r w:rsidRPr="00EE4FEE">
        <w:rPr>
          <w:rFonts w:ascii="Aptos" w:hAnsi="Aptos" w:cs="Arial"/>
          <w:sz w:val="22"/>
          <w:szCs w:val="22"/>
        </w:rPr>
        <w:t>w</w:t>
      </w:r>
      <w:r>
        <w:rPr>
          <w:rFonts w:ascii="Aptos" w:hAnsi="Aptos" w:cs="Arial"/>
          <w:sz w:val="22"/>
          <w:szCs w:val="22"/>
        </w:rPr>
        <w:t xml:space="preserve"> </w:t>
      </w:r>
      <w:r w:rsidRPr="00EE4FEE">
        <w:rPr>
          <w:rFonts w:ascii="Aptos" w:hAnsi="Aptos" w:cs="Arial"/>
          <w:sz w:val="22"/>
          <w:szCs w:val="22"/>
        </w:rPr>
        <w:t xml:space="preserve">wysokości </w:t>
      </w:r>
      <w:r>
        <w:rPr>
          <w:rFonts w:ascii="Aptos" w:hAnsi="Aptos" w:cs="Arial"/>
          <w:b/>
          <w:bCs/>
          <w:sz w:val="22"/>
          <w:szCs w:val="22"/>
        </w:rPr>
        <w:t>5 </w:t>
      </w:r>
      <w:r w:rsidRPr="00EE4FEE">
        <w:rPr>
          <w:rFonts w:ascii="Aptos" w:hAnsi="Aptos" w:cs="Arial"/>
          <w:b/>
          <w:bCs/>
          <w:sz w:val="22"/>
          <w:szCs w:val="22"/>
        </w:rPr>
        <w:t>000</w:t>
      </w:r>
      <w:r>
        <w:rPr>
          <w:rFonts w:ascii="Aptos" w:hAnsi="Aptos" w:cs="Arial"/>
          <w:b/>
          <w:bCs/>
          <w:sz w:val="22"/>
          <w:szCs w:val="22"/>
        </w:rPr>
        <w:t>,00</w:t>
      </w:r>
      <w:r w:rsidRPr="00EE4FEE">
        <w:rPr>
          <w:rFonts w:ascii="Aptos" w:hAnsi="Aptos" w:cs="Arial"/>
          <w:b/>
          <w:bCs/>
          <w:sz w:val="22"/>
          <w:szCs w:val="22"/>
        </w:rPr>
        <w:t xml:space="preserve"> </w:t>
      </w:r>
      <w:r>
        <w:rPr>
          <w:rFonts w:ascii="Aptos" w:hAnsi="Aptos" w:cs="Arial"/>
          <w:b/>
          <w:bCs/>
          <w:sz w:val="22"/>
          <w:szCs w:val="22"/>
        </w:rPr>
        <w:t>PLN</w:t>
      </w:r>
      <w:r w:rsidRPr="00EE4FEE">
        <w:rPr>
          <w:rFonts w:ascii="Aptos" w:hAnsi="Aptos" w:cs="Arial"/>
          <w:b/>
          <w:bCs/>
          <w:sz w:val="22"/>
          <w:szCs w:val="22"/>
        </w:rPr>
        <w:t xml:space="preserve"> </w:t>
      </w:r>
      <w:r w:rsidRPr="00EE4FEE">
        <w:rPr>
          <w:rFonts w:ascii="Aptos" w:hAnsi="Aptos" w:cs="Arial"/>
          <w:sz w:val="22"/>
          <w:szCs w:val="22"/>
        </w:rPr>
        <w:t xml:space="preserve">(słownie </w:t>
      </w:r>
      <w:r>
        <w:rPr>
          <w:rFonts w:ascii="Aptos" w:hAnsi="Aptos" w:cs="Arial"/>
          <w:sz w:val="22"/>
          <w:szCs w:val="22"/>
        </w:rPr>
        <w:t>pięć</w:t>
      </w:r>
      <w:r w:rsidRPr="00EE4FEE">
        <w:rPr>
          <w:rFonts w:ascii="Aptos" w:hAnsi="Aptos" w:cs="Arial"/>
          <w:sz w:val="22"/>
          <w:szCs w:val="22"/>
        </w:rPr>
        <w:t xml:space="preserve"> tysi</w:t>
      </w:r>
      <w:r>
        <w:rPr>
          <w:rFonts w:ascii="Aptos" w:hAnsi="Aptos" w:cs="Arial"/>
          <w:sz w:val="22"/>
          <w:szCs w:val="22"/>
        </w:rPr>
        <w:t>ęcy</w:t>
      </w:r>
      <w:r w:rsidRPr="00EE4FEE">
        <w:rPr>
          <w:rFonts w:ascii="Aptos" w:hAnsi="Aptos" w:cs="Arial"/>
          <w:sz w:val="22"/>
          <w:szCs w:val="22"/>
        </w:rPr>
        <w:t xml:space="preserve"> złotych i</w:t>
      </w:r>
      <w:r w:rsidR="003F2BE3">
        <w:rPr>
          <w:rFonts w:ascii="Aptos" w:hAnsi="Aptos" w:cs="Arial"/>
          <w:sz w:val="22"/>
          <w:szCs w:val="22"/>
        </w:rPr>
        <w:t> </w:t>
      </w:r>
      <w:r w:rsidRPr="00EE4FEE">
        <w:rPr>
          <w:rFonts w:ascii="Aptos" w:hAnsi="Aptos" w:cs="Arial"/>
          <w:sz w:val="22"/>
          <w:szCs w:val="22"/>
        </w:rPr>
        <w:t>00/100),</w:t>
      </w:r>
      <w:r w:rsidR="009E0762">
        <w:rPr>
          <w:rFonts w:ascii="Aptos" w:hAnsi="Aptos" w:cs="Arial"/>
          <w:sz w:val="22"/>
          <w:szCs w:val="22"/>
        </w:rPr>
        <w:t xml:space="preserve"> za </w:t>
      </w:r>
      <w:r w:rsidR="006D1A40">
        <w:rPr>
          <w:rFonts w:ascii="Aptos" w:hAnsi="Aptos" w:cs="Arial"/>
          <w:sz w:val="22"/>
          <w:szCs w:val="22"/>
        </w:rPr>
        <w:t xml:space="preserve">każdą </w:t>
      </w:r>
      <w:r w:rsidR="009E0762">
        <w:rPr>
          <w:rFonts w:ascii="Aptos" w:hAnsi="Aptos" w:cs="Arial"/>
          <w:sz w:val="22"/>
          <w:szCs w:val="22"/>
        </w:rPr>
        <w:t xml:space="preserve">nieobecność </w:t>
      </w:r>
      <w:r w:rsidR="006D1A40">
        <w:rPr>
          <w:rFonts w:ascii="Aptos" w:hAnsi="Aptos" w:cs="Arial"/>
          <w:sz w:val="22"/>
          <w:szCs w:val="22"/>
        </w:rPr>
        <w:t xml:space="preserve">naliczaną odrębnie w stosunku do </w:t>
      </w:r>
      <w:r w:rsidR="009E0762">
        <w:rPr>
          <w:rFonts w:ascii="Aptos" w:hAnsi="Aptos" w:cs="Arial"/>
          <w:sz w:val="22"/>
          <w:szCs w:val="22"/>
        </w:rPr>
        <w:t>każdego z</w:t>
      </w:r>
      <w:r w:rsidR="008908DF">
        <w:rPr>
          <w:rFonts w:ascii="Aptos" w:hAnsi="Aptos" w:cs="Arial"/>
          <w:sz w:val="22"/>
          <w:szCs w:val="22"/>
        </w:rPr>
        <w:t> </w:t>
      </w:r>
      <w:r w:rsidR="0070668A" w:rsidRPr="00EE4FEE">
        <w:rPr>
          <w:rFonts w:ascii="Aptos" w:hAnsi="Aptos" w:cs="Arial"/>
          <w:sz w:val="22"/>
          <w:szCs w:val="22"/>
        </w:rPr>
        <w:t>przedstawicieli Inżyniera Kontraktu</w:t>
      </w:r>
      <w:r w:rsidRPr="00EE4FEE">
        <w:rPr>
          <w:rFonts w:ascii="Aptos" w:hAnsi="Aptos" w:cs="Arial"/>
          <w:sz w:val="22"/>
          <w:szCs w:val="22"/>
        </w:rPr>
        <w:t>,</w:t>
      </w:r>
    </w:p>
    <w:p w14:paraId="667EC09B" w14:textId="77777777" w:rsidR="004E04B0" w:rsidRPr="004E3D33" w:rsidRDefault="004E04B0" w:rsidP="00E67659">
      <w:pPr>
        <w:numPr>
          <w:ilvl w:val="1"/>
          <w:numId w:val="38"/>
        </w:numPr>
        <w:tabs>
          <w:tab w:val="left" w:pos="993"/>
        </w:tabs>
        <w:adjustRightInd w:val="0"/>
        <w:spacing w:after="120"/>
        <w:ind w:left="993" w:hanging="567"/>
        <w:jc w:val="both"/>
        <w:textAlignment w:val="baseline"/>
        <w:rPr>
          <w:rFonts w:ascii="Aptos" w:hAnsi="Aptos" w:cs="Arial"/>
          <w:sz w:val="22"/>
          <w:szCs w:val="22"/>
        </w:rPr>
      </w:pPr>
      <w:r w:rsidRPr="004E3D33">
        <w:rPr>
          <w:rFonts w:ascii="Aptos" w:hAnsi="Aptos" w:cs="Arial"/>
          <w:sz w:val="22"/>
          <w:szCs w:val="22"/>
        </w:rPr>
        <w:lastRenderedPageBreak/>
        <w:t xml:space="preserve">każdorazowo w pozostałych przypadkach nienależytego wykonania Umowy w szczególności: </w:t>
      </w:r>
    </w:p>
    <w:p w14:paraId="27AFF69E" w14:textId="77777777" w:rsidR="004E04B0" w:rsidRPr="00BE1499" w:rsidRDefault="004E04B0" w:rsidP="00E67659">
      <w:pPr>
        <w:numPr>
          <w:ilvl w:val="2"/>
          <w:numId w:val="38"/>
        </w:numPr>
        <w:tabs>
          <w:tab w:val="left" w:pos="1701"/>
        </w:tabs>
        <w:adjustRightInd w:val="0"/>
        <w:spacing w:after="120"/>
        <w:ind w:left="1701" w:hanging="708"/>
        <w:jc w:val="both"/>
        <w:textAlignment w:val="baseline"/>
        <w:rPr>
          <w:rFonts w:ascii="Aptos" w:hAnsi="Aptos" w:cs="Arial"/>
          <w:sz w:val="22"/>
          <w:szCs w:val="22"/>
        </w:rPr>
      </w:pPr>
      <w:r w:rsidRPr="00BE1499">
        <w:rPr>
          <w:rFonts w:ascii="Aptos" w:hAnsi="Aptos" w:cs="Arial"/>
          <w:sz w:val="22"/>
          <w:szCs w:val="22"/>
        </w:rPr>
        <w:t xml:space="preserve">potwierdzenia wykonania Prac bez wcześniejszej wstępnej weryfikacji, czy dany odbiór jest, realnie i rozsądnie rzecz biorąc, możliwy do przeprowadzenia w świetle wiedzy i dokumentów posiadanych przez Inżyniera Kontraktu, </w:t>
      </w:r>
    </w:p>
    <w:p w14:paraId="2494CBFD" w14:textId="77777777" w:rsidR="004E04B0" w:rsidRPr="00BE1499" w:rsidRDefault="004E04B0" w:rsidP="00E67659">
      <w:pPr>
        <w:numPr>
          <w:ilvl w:val="2"/>
          <w:numId w:val="38"/>
        </w:numPr>
        <w:tabs>
          <w:tab w:val="left" w:pos="1701"/>
        </w:tabs>
        <w:adjustRightInd w:val="0"/>
        <w:spacing w:after="120"/>
        <w:ind w:left="1701" w:hanging="708"/>
        <w:jc w:val="both"/>
        <w:textAlignment w:val="baseline"/>
        <w:rPr>
          <w:rFonts w:ascii="Aptos" w:hAnsi="Aptos" w:cs="Arial"/>
          <w:sz w:val="22"/>
          <w:szCs w:val="22"/>
        </w:rPr>
      </w:pPr>
      <w:r w:rsidRPr="00BE1499">
        <w:rPr>
          <w:rFonts w:ascii="Aptos" w:hAnsi="Aptos" w:cs="Arial"/>
          <w:sz w:val="22"/>
          <w:szCs w:val="22"/>
        </w:rPr>
        <w:t>braku sprawdzania poprawności wykonania i odebrania robót zanikających lub ulegających zakryciu</w:t>
      </w:r>
    </w:p>
    <w:p w14:paraId="7B627269" w14:textId="7BC5C10F" w:rsidR="004E04B0" w:rsidRPr="00BE1499" w:rsidRDefault="004E04B0" w:rsidP="004E04B0">
      <w:pPr>
        <w:tabs>
          <w:tab w:val="left" w:pos="993"/>
        </w:tabs>
        <w:adjustRightInd w:val="0"/>
        <w:spacing w:after="120"/>
        <w:ind w:left="993"/>
        <w:jc w:val="both"/>
        <w:textAlignment w:val="baseline"/>
        <w:rPr>
          <w:rFonts w:ascii="Aptos" w:hAnsi="Aptos" w:cs="Arial"/>
          <w:sz w:val="22"/>
          <w:szCs w:val="22"/>
        </w:rPr>
      </w:pPr>
      <w:r w:rsidRPr="00BE1499">
        <w:rPr>
          <w:rFonts w:ascii="Aptos" w:hAnsi="Aptos" w:cs="Arial"/>
          <w:sz w:val="22"/>
          <w:szCs w:val="22"/>
        </w:rPr>
        <w:t xml:space="preserve">– w wysokości </w:t>
      </w:r>
      <w:r w:rsidRPr="00BE1499">
        <w:rPr>
          <w:rFonts w:ascii="Aptos" w:hAnsi="Aptos" w:cs="Arial"/>
          <w:b/>
          <w:bCs/>
          <w:sz w:val="22"/>
          <w:szCs w:val="22"/>
        </w:rPr>
        <w:t xml:space="preserve">5 000,00 PLN </w:t>
      </w:r>
      <w:r w:rsidRPr="00BE1499">
        <w:rPr>
          <w:rFonts w:ascii="Aptos" w:hAnsi="Aptos" w:cs="Arial"/>
          <w:sz w:val="22"/>
          <w:szCs w:val="22"/>
        </w:rPr>
        <w:t>(słownie pięć tysięcy złotych i 00/100)</w:t>
      </w:r>
      <w:r w:rsidR="00523B73" w:rsidRPr="00BE1499">
        <w:rPr>
          <w:rFonts w:ascii="Aptos" w:hAnsi="Aptos" w:cs="Arial"/>
          <w:sz w:val="22"/>
          <w:szCs w:val="22"/>
        </w:rPr>
        <w:t xml:space="preserve"> za każdy z ww. przypadków</w:t>
      </w:r>
      <w:r w:rsidRPr="00BE1499">
        <w:rPr>
          <w:rFonts w:ascii="Aptos" w:hAnsi="Aptos" w:cs="Arial"/>
          <w:sz w:val="22"/>
          <w:szCs w:val="22"/>
        </w:rPr>
        <w:t>,</w:t>
      </w:r>
    </w:p>
    <w:p w14:paraId="0ACC2D9E" w14:textId="2A8B8FF3" w:rsidR="004E04B0" w:rsidRPr="00BE1499" w:rsidRDefault="004E04B0" w:rsidP="00E67659">
      <w:pPr>
        <w:numPr>
          <w:ilvl w:val="0"/>
          <w:numId w:val="8"/>
        </w:numPr>
        <w:tabs>
          <w:tab w:val="clear" w:pos="984"/>
        </w:tabs>
        <w:adjustRightInd w:val="0"/>
        <w:spacing w:after="120"/>
        <w:ind w:left="425" w:hanging="425"/>
        <w:jc w:val="both"/>
        <w:textAlignment w:val="baseline"/>
        <w:rPr>
          <w:rFonts w:ascii="Aptos" w:hAnsi="Aptos" w:cs="Arial"/>
          <w:sz w:val="22"/>
          <w:szCs w:val="22"/>
        </w:rPr>
      </w:pPr>
      <w:r w:rsidRPr="00BE1499">
        <w:rPr>
          <w:rFonts w:ascii="Aptos" w:hAnsi="Aptos" w:cs="Arial"/>
          <w:sz w:val="22"/>
          <w:szCs w:val="22"/>
        </w:rPr>
        <w:t>Za naruszenie zobowiązań Zleceniobiorcy określonych w § 16. Umowy (Informacje Poufne) Zleceniodawca ma prawo do żądania od Inżyniera Kontraktu zapłaty kary umownej –</w:t>
      </w:r>
      <w:r w:rsidR="003F2BE3" w:rsidRPr="00BE1499">
        <w:rPr>
          <w:rFonts w:ascii="Aptos" w:hAnsi="Aptos" w:cs="Arial"/>
          <w:sz w:val="22"/>
          <w:szCs w:val="22"/>
        </w:rPr>
        <w:t> </w:t>
      </w:r>
      <w:r w:rsidRPr="00BE1499">
        <w:rPr>
          <w:rFonts w:ascii="Aptos" w:hAnsi="Aptos" w:cs="Arial"/>
          <w:sz w:val="22"/>
          <w:szCs w:val="22"/>
        </w:rPr>
        <w:t>w</w:t>
      </w:r>
      <w:r w:rsidR="003F2BE3" w:rsidRPr="00BE1499">
        <w:rPr>
          <w:rFonts w:ascii="Aptos" w:hAnsi="Aptos" w:cs="Arial"/>
          <w:sz w:val="22"/>
          <w:szCs w:val="22"/>
        </w:rPr>
        <w:t> </w:t>
      </w:r>
      <w:r w:rsidRPr="00BE1499">
        <w:rPr>
          <w:rFonts w:ascii="Aptos" w:hAnsi="Aptos" w:cs="Arial"/>
          <w:sz w:val="22"/>
          <w:szCs w:val="22"/>
        </w:rPr>
        <w:t xml:space="preserve">wysokości </w:t>
      </w:r>
      <w:r w:rsidRPr="00BE1499">
        <w:rPr>
          <w:rFonts w:ascii="Aptos" w:hAnsi="Aptos" w:cs="Arial"/>
          <w:b/>
          <w:bCs/>
          <w:sz w:val="22"/>
          <w:szCs w:val="22"/>
        </w:rPr>
        <w:t xml:space="preserve">30 000,00 PLN </w:t>
      </w:r>
      <w:r w:rsidRPr="00BE1499">
        <w:rPr>
          <w:rFonts w:ascii="Aptos" w:hAnsi="Aptos" w:cs="Arial"/>
          <w:sz w:val="22"/>
          <w:szCs w:val="22"/>
        </w:rPr>
        <w:t>(słownie trzydzieści tysięcy złotych i 00/100) za każde naruszenie.</w:t>
      </w:r>
    </w:p>
    <w:p w14:paraId="55FEC975" w14:textId="77777777" w:rsidR="004E04B0" w:rsidRPr="00EE4FEE" w:rsidRDefault="004E04B0" w:rsidP="00E67659">
      <w:pPr>
        <w:numPr>
          <w:ilvl w:val="0"/>
          <w:numId w:val="8"/>
        </w:numPr>
        <w:tabs>
          <w:tab w:val="clear" w:pos="984"/>
        </w:tabs>
        <w:adjustRightInd w:val="0"/>
        <w:spacing w:after="120"/>
        <w:ind w:left="425" w:hanging="425"/>
        <w:jc w:val="both"/>
        <w:textAlignment w:val="baseline"/>
        <w:rPr>
          <w:rFonts w:ascii="Aptos" w:hAnsi="Aptos" w:cs="Arial"/>
          <w:sz w:val="22"/>
          <w:szCs w:val="22"/>
        </w:rPr>
      </w:pPr>
      <w:r w:rsidRPr="00EE4FEE">
        <w:rPr>
          <w:rFonts w:ascii="Aptos" w:hAnsi="Aptos" w:cs="Arial"/>
          <w:sz w:val="22"/>
          <w:szCs w:val="22"/>
        </w:rPr>
        <w:t xml:space="preserve">Zapłata kary umownej nastąpi w terminie i na rachunek wskazany w wezwaniu/nocie księgowej. </w:t>
      </w:r>
    </w:p>
    <w:p w14:paraId="2A837D26" w14:textId="33637C73" w:rsidR="004E04B0" w:rsidRPr="00BE1499" w:rsidRDefault="004E04B0" w:rsidP="00E67659">
      <w:pPr>
        <w:numPr>
          <w:ilvl w:val="0"/>
          <w:numId w:val="8"/>
        </w:numPr>
        <w:tabs>
          <w:tab w:val="clear" w:pos="984"/>
        </w:tabs>
        <w:adjustRightInd w:val="0"/>
        <w:spacing w:after="120"/>
        <w:ind w:left="425" w:hanging="425"/>
        <w:jc w:val="both"/>
        <w:textAlignment w:val="baseline"/>
        <w:rPr>
          <w:rFonts w:ascii="Aptos" w:hAnsi="Aptos" w:cs="Arial"/>
          <w:sz w:val="22"/>
          <w:szCs w:val="22"/>
        </w:rPr>
      </w:pPr>
      <w:r w:rsidRPr="00BE1499">
        <w:rPr>
          <w:rFonts w:ascii="Aptos" w:hAnsi="Aptos" w:cs="Arial"/>
          <w:sz w:val="22"/>
          <w:szCs w:val="22"/>
        </w:rPr>
        <w:t>Obowiązek zapłaty kary umownej powstaje bez względu na okoliczność poniesienia lub nieponiesienia przez Zleceniodawcę szkody, zaś zapłata kary umownej nie zwalnia Inżyniera Kontraktu z obowiązku zapłaty odszkodowania uzupełniającego na zasadach ogólnych w</w:t>
      </w:r>
      <w:r w:rsidR="003F2BE3" w:rsidRPr="00BE1499">
        <w:rPr>
          <w:rFonts w:ascii="Aptos" w:hAnsi="Aptos" w:cs="Arial"/>
          <w:sz w:val="22"/>
          <w:szCs w:val="22"/>
        </w:rPr>
        <w:t> </w:t>
      </w:r>
      <w:r w:rsidRPr="00BE1499">
        <w:rPr>
          <w:rFonts w:ascii="Aptos" w:hAnsi="Aptos" w:cs="Arial"/>
          <w:sz w:val="22"/>
          <w:szCs w:val="22"/>
        </w:rPr>
        <w:t>przypadku poniesienia przez Zleceniodawcę szkody przenoszącej wysokość zastrzeżonej kary umownej.</w:t>
      </w:r>
    </w:p>
    <w:p w14:paraId="1164E703" w14:textId="6B4022E4" w:rsidR="004E04B0" w:rsidRPr="00BE1499" w:rsidRDefault="004E04B0" w:rsidP="00E67659">
      <w:pPr>
        <w:numPr>
          <w:ilvl w:val="0"/>
          <w:numId w:val="8"/>
        </w:numPr>
        <w:tabs>
          <w:tab w:val="clear" w:pos="984"/>
        </w:tabs>
        <w:adjustRightInd w:val="0"/>
        <w:spacing w:after="120"/>
        <w:ind w:left="425" w:hanging="425"/>
        <w:jc w:val="both"/>
        <w:textAlignment w:val="baseline"/>
        <w:rPr>
          <w:rFonts w:ascii="Aptos" w:hAnsi="Aptos" w:cs="Arial"/>
          <w:sz w:val="22"/>
          <w:szCs w:val="22"/>
        </w:rPr>
      </w:pPr>
      <w:r w:rsidRPr="00BE1499">
        <w:rPr>
          <w:rFonts w:ascii="Aptos" w:hAnsi="Aptos" w:cs="Arial"/>
          <w:sz w:val="22"/>
          <w:szCs w:val="22"/>
        </w:rPr>
        <w:t xml:space="preserve">Kara/kary umowne należne Zleceniodawcy </w:t>
      </w:r>
      <w:r w:rsidR="00523B73" w:rsidRPr="00BE1499">
        <w:rPr>
          <w:rFonts w:ascii="Aptos" w:hAnsi="Aptos" w:cs="Arial"/>
          <w:sz w:val="22"/>
          <w:szCs w:val="22"/>
        </w:rPr>
        <w:t>może/</w:t>
      </w:r>
      <w:r w:rsidRPr="00BE1499">
        <w:rPr>
          <w:rFonts w:ascii="Aptos" w:hAnsi="Aptos" w:cs="Arial"/>
          <w:sz w:val="22"/>
          <w:szCs w:val="22"/>
        </w:rPr>
        <w:t>mogą być potrącon</w:t>
      </w:r>
      <w:r w:rsidR="00523B73" w:rsidRPr="00BE1499">
        <w:rPr>
          <w:rFonts w:ascii="Aptos" w:hAnsi="Aptos" w:cs="Arial"/>
          <w:sz w:val="22"/>
          <w:szCs w:val="22"/>
        </w:rPr>
        <w:t>a(-</w:t>
      </w:r>
      <w:r w:rsidRPr="00BE1499">
        <w:rPr>
          <w:rFonts w:ascii="Aptos" w:hAnsi="Aptos" w:cs="Arial"/>
          <w:sz w:val="22"/>
          <w:szCs w:val="22"/>
        </w:rPr>
        <w:t>e</w:t>
      </w:r>
      <w:r w:rsidR="00523B73" w:rsidRPr="00BE1499">
        <w:rPr>
          <w:rFonts w:ascii="Aptos" w:hAnsi="Aptos" w:cs="Arial"/>
          <w:sz w:val="22"/>
          <w:szCs w:val="22"/>
        </w:rPr>
        <w:t>)</w:t>
      </w:r>
      <w:r w:rsidRPr="00BE1499">
        <w:rPr>
          <w:rFonts w:ascii="Aptos" w:hAnsi="Aptos" w:cs="Arial"/>
          <w:sz w:val="22"/>
          <w:szCs w:val="22"/>
        </w:rPr>
        <w:t>/pobran</w:t>
      </w:r>
      <w:r w:rsidR="00523B73" w:rsidRPr="00BE1499">
        <w:rPr>
          <w:rFonts w:ascii="Aptos" w:hAnsi="Aptos" w:cs="Arial"/>
          <w:sz w:val="22"/>
          <w:szCs w:val="22"/>
        </w:rPr>
        <w:t>a(-</w:t>
      </w:r>
      <w:r w:rsidRPr="00BE1499">
        <w:rPr>
          <w:rFonts w:ascii="Aptos" w:hAnsi="Aptos" w:cs="Arial"/>
          <w:sz w:val="22"/>
          <w:szCs w:val="22"/>
        </w:rPr>
        <w:t>e</w:t>
      </w:r>
      <w:r w:rsidR="00523B73" w:rsidRPr="00BE1499">
        <w:rPr>
          <w:rFonts w:ascii="Aptos" w:hAnsi="Aptos" w:cs="Arial"/>
          <w:sz w:val="22"/>
          <w:szCs w:val="22"/>
        </w:rPr>
        <w:t>)</w:t>
      </w:r>
      <w:r w:rsidRPr="00BE1499">
        <w:rPr>
          <w:rFonts w:ascii="Aptos" w:hAnsi="Aptos" w:cs="Arial"/>
          <w:sz w:val="22"/>
          <w:szCs w:val="22"/>
        </w:rPr>
        <w:t xml:space="preserve"> według wyboru Zleceniodawcy:</w:t>
      </w:r>
    </w:p>
    <w:p w14:paraId="66FF0726" w14:textId="77777777" w:rsidR="004E04B0" w:rsidRPr="00BE1499" w:rsidRDefault="004E04B0" w:rsidP="00E67659">
      <w:pPr>
        <w:numPr>
          <w:ilvl w:val="1"/>
          <w:numId w:val="39"/>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z Wynagrodzenia umownego Inżyniera Kontraktu na podstawie przedłożonego mu oświadczenia Zleceniodawcy lub</w:t>
      </w:r>
    </w:p>
    <w:p w14:paraId="60C22B52" w14:textId="77777777" w:rsidR="004E04B0" w:rsidRPr="00BE1499" w:rsidRDefault="004E04B0" w:rsidP="00E67659">
      <w:pPr>
        <w:numPr>
          <w:ilvl w:val="1"/>
          <w:numId w:val="39"/>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z bankowej gwarancji należytego wykonania Umowy.</w:t>
      </w:r>
    </w:p>
    <w:p w14:paraId="1404E5EC" w14:textId="77777777" w:rsidR="004E04B0" w:rsidRPr="00BE1499" w:rsidRDefault="004E04B0" w:rsidP="00E67659">
      <w:pPr>
        <w:numPr>
          <w:ilvl w:val="0"/>
          <w:numId w:val="8"/>
        </w:numPr>
        <w:tabs>
          <w:tab w:val="clear" w:pos="984"/>
        </w:tabs>
        <w:adjustRightInd w:val="0"/>
        <w:spacing w:after="120"/>
        <w:ind w:left="425" w:hanging="425"/>
        <w:jc w:val="both"/>
        <w:textAlignment w:val="baseline"/>
        <w:rPr>
          <w:rFonts w:ascii="Aptos" w:hAnsi="Aptos" w:cs="Arial"/>
          <w:sz w:val="22"/>
          <w:szCs w:val="22"/>
        </w:rPr>
      </w:pPr>
      <w:r w:rsidRPr="00BE1499">
        <w:rPr>
          <w:rFonts w:ascii="Aptos" w:hAnsi="Aptos" w:cs="Arial"/>
          <w:sz w:val="22"/>
          <w:szCs w:val="22"/>
        </w:rPr>
        <w:t>Zapłata kar umownych nie zwalnia Zleceniobiorcy od obowiązku wykonania Umowy. Kary umowne mogą się kumulować.</w:t>
      </w:r>
    </w:p>
    <w:p w14:paraId="1AF54F40" w14:textId="77777777" w:rsidR="004E04B0" w:rsidRPr="00BE1499" w:rsidRDefault="004E04B0" w:rsidP="00E67659">
      <w:pPr>
        <w:numPr>
          <w:ilvl w:val="0"/>
          <w:numId w:val="8"/>
        </w:numPr>
        <w:tabs>
          <w:tab w:val="clear" w:pos="984"/>
        </w:tabs>
        <w:adjustRightInd w:val="0"/>
        <w:spacing w:after="120"/>
        <w:ind w:left="425" w:hanging="425"/>
        <w:jc w:val="both"/>
        <w:textAlignment w:val="baseline"/>
        <w:rPr>
          <w:rFonts w:ascii="Aptos" w:hAnsi="Aptos" w:cs="Arial"/>
          <w:sz w:val="22"/>
          <w:szCs w:val="22"/>
        </w:rPr>
      </w:pPr>
      <w:r w:rsidRPr="00BE1499">
        <w:rPr>
          <w:rFonts w:ascii="Aptos" w:hAnsi="Aptos" w:cs="Arial"/>
          <w:sz w:val="22"/>
          <w:szCs w:val="22"/>
        </w:rPr>
        <w:t xml:space="preserve">Całkowita wysokość kar umownych ograniczona zostaje do wysokości </w:t>
      </w:r>
      <w:r w:rsidRPr="00BE1499">
        <w:rPr>
          <w:rFonts w:ascii="Aptos" w:hAnsi="Aptos" w:cs="Arial"/>
          <w:b/>
          <w:bCs/>
          <w:sz w:val="22"/>
          <w:szCs w:val="22"/>
        </w:rPr>
        <w:t>25%</w:t>
      </w:r>
      <w:r w:rsidRPr="00BE1499">
        <w:rPr>
          <w:rFonts w:ascii="Aptos" w:hAnsi="Aptos" w:cs="Arial"/>
          <w:sz w:val="22"/>
          <w:szCs w:val="22"/>
        </w:rPr>
        <w:t xml:space="preserve"> Wynagrodzenia umownego. Ograniczenie wskazane w zdaniu poprzednim nie obejmuje kar umownych za naruszenie zobowiązania do zachowania poufności określonego w §16. Umowy.</w:t>
      </w:r>
    </w:p>
    <w:p w14:paraId="4FEE0CC9"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56" w:name="_Toc231812024"/>
      <w:r w:rsidRPr="003F2BE3">
        <w:rPr>
          <w:rFonts w:ascii="Aptos" w:hAnsi="Aptos"/>
          <w:b/>
          <w:bCs/>
          <w:color w:val="auto"/>
          <w:sz w:val="24"/>
          <w:szCs w:val="24"/>
        </w:rPr>
        <w:t>ZMIANY DO UMOWY</w:t>
      </w:r>
      <w:bookmarkEnd w:id="56"/>
    </w:p>
    <w:p w14:paraId="7A6D603F" w14:textId="33A9F047" w:rsidR="004E04B0" w:rsidRPr="001D4E1B" w:rsidRDefault="004E04B0" w:rsidP="004E04B0">
      <w:pPr>
        <w:pStyle w:val="Akapitzlist"/>
        <w:spacing w:after="120"/>
        <w:ind w:left="0"/>
        <w:contextualSpacing w:val="0"/>
        <w:jc w:val="both"/>
        <w:rPr>
          <w:rFonts w:ascii="Aptos" w:hAnsi="Aptos" w:cs="Arial"/>
          <w:sz w:val="22"/>
          <w:szCs w:val="22"/>
        </w:rPr>
      </w:pPr>
      <w:r w:rsidRPr="001D4E1B">
        <w:rPr>
          <w:rFonts w:ascii="Aptos" w:hAnsi="Aptos" w:cs="Arial"/>
          <w:sz w:val="22"/>
          <w:szCs w:val="22"/>
        </w:rPr>
        <w:t>Wszelkie zmiany, uzupełnienia, odstąpienie, wypowiedzenie lub rozwiązanie Umowy powinny być</w:t>
      </w:r>
      <w:r w:rsidR="00523B73">
        <w:rPr>
          <w:rFonts w:ascii="Aptos" w:hAnsi="Aptos" w:cs="Arial"/>
          <w:sz w:val="22"/>
          <w:szCs w:val="22"/>
        </w:rPr>
        <w:t>,</w:t>
      </w:r>
      <w:r w:rsidRPr="001D4E1B">
        <w:rPr>
          <w:rFonts w:ascii="Aptos" w:hAnsi="Aptos" w:cs="Arial"/>
          <w:sz w:val="22"/>
          <w:szCs w:val="22"/>
        </w:rPr>
        <w:t xml:space="preserve"> pod rygorem nieważności</w:t>
      </w:r>
      <w:r w:rsidR="00523B73">
        <w:rPr>
          <w:rFonts w:ascii="Aptos" w:hAnsi="Aptos" w:cs="Arial"/>
          <w:sz w:val="22"/>
          <w:szCs w:val="22"/>
        </w:rPr>
        <w:t>,</w:t>
      </w:r>
      <w:r w:rsidRPr="001D4E1B">
        <w:rPr>
          <w:rFonts w:ascii="Aptos" w:hAnsi="Aptos" w:cs="Arial"/>
          <w:sz w:val="22"/>
          <w:szCs w:val="22"/>
        </w:rPr>
        <w:t xml:space="preserve"> sporządzone w formie pisemnej</w:t>
      </w:r>
      <w:r w:rsidR="009E0762">
        <w:rPr>
          <w:rFonts w:ascii="Aptos" w:hAnsi="Aptos" w:cs="Arial"/>
          <w:sz w:val="22"/>
          <w:szCs w:val="22"/>
        </w:rPr>
        <w:t>.</w:t>
      </w:r>
    </w:p>
    <w:p w14:paraId="511239EF"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57" w:name="_Toc231812025"/>
      <w:r w:rsidRPr="003F2BE3">
        <w:rPr>
          <w:rFonts w:ascii="Aptos" w:hAnsi="Aptos"/>
          <w:b/>
          <w:bCs/>
          <w:color w:val="auto"/>
          <w:sz w:val="24"/>
          <w:szCs w:val="24"/>
        </w:rPr>
        <w:t>ROZWIĄZANIE UMOWY</w:t>
      </w:r>
      <w:bookmarkEnd w:id="57"/>
    </w:p>
    <w:p w14:paraId="43457924" w14:textId="77777777" w:rsidR="004E04B0" w:rsidRPr="001D4E1B" w:rsidRDefault="004E04B0" w:rsidP="00E67659">
      <w:pPr>
        <w:numPr>
          <w:ilvl w:val="0"/>
          <w:numId w:val="9"/>
        </w:numPr>
        <w:tabs>
          <w:tab w:val="clear" w:pos="360"/>
        </w:tabs>
        <w:adjustRightInd w:val="0"/>
        <w:spacing w:after="120"/>
        <w:ind w:left="425" w:hanging="425"/>
        <w:jc w:val="both"/>
        <w:textAlignment w:val="baseline"/>
        <w:rPr>
          <w:rFonts w:ascii="Aptos" w:hAnsi="Aptos" w:cs="Arial"/>
          <w:sz w:val="22"/>
          <w:szCs w:val="22"/>
        </w:rPr>
      </w:pPr>
      <w:r>
        <w:rPr>
          <w:rFonts w:ascii="Aptos" w:hAnsi="Aptos" w:cs="Arial"/>
          <w:sz w:val="22"/>
          <w:szCs w:val="22"/>
        </w:rPr>
        <w:t xml:space="preserve">Z zastrzeżeniem ust. 2. poniżej </w:t>
      </w:r>
      <w:r w:rsidRPr="001D4E1B">
        <w:rPr>
          <w:rFonts w:ascii="Aptos" w:hAnsi="Aptos" w:cs="Arial"/>
          <w:sz w:val="22"/>
          <w:szCs w:val="22"/>
        </w:rPr>
        <w:t>Zleceniodawca ma prawo wypowiedzieć Umowę z</w:t>
      </w:r>
      <w:r>
        <w:rPr>
          <w:rFonts w:ascii="Aptos" w:hAnsi="Aptos" w:cs="Arial"/>
          <w:sz w:val="22"/>
          <w:szCs w:val="22"/>
        </w:rPr>
        <w:t> </w:t>
      </w:r>
      <w:r w:rsidRPr="001D4E1B">
        <w:rPr>
          <w:rFonts w:ascii="Aptos" w:hAnsi="Aptos" w:cs="Arial"/>
          <w:sz w:val="22"/>
          <w:szCs w:val="22"/>
        </w:rPr>
        <w:t>zachowaniem trzymiesięcznego okresu wypowiedzenia kończącego się w ostatnim dniu miesiąca kalendarzowego.</w:t>
      </w:r>
    </w:p>
    <w:p w14:paraId="5B452275" w14:textId="77777777" w:rsidR="004E04B0" w:rsidRPr="001D4E1B" w:rsidRDefault="004E04B0" w:rsidP="00E67659">
      <w:pPr>
        <w:numPr>
          <w:ilvl w:val="0"/>
          <w:numId w:val="9"/>
        </w:numPr>
        <w:tabs>
          <w:tab w:val="clear" w:pos="360"/>
        </w:tabs>
        <w:adjustRightInd w:val="0"/>
        <w:spacing w:after="120"/>
        <w:ind w:left="425" w:hanging="425"/>
        <w:jc w:val="both"/>
        <w:textAlignment w:val="baseline"/>
        <w:rPr>
          <w:rFonts w:ascii="Aptos" w:hAnsi="Aptos" w:cs="Arial"/>
          <w:sz w:val="22"/>
          <w:szCs w:val="22"/>
        </w:rPr>
      </w:pPr>
      <w:r w:rsidRPr="001D4E1B">
        <w:rPr>
          <w:rFonts w:ascii="Aptos" w:hAnsi="Aptos" w:cs="Arial"/>
          <w:sz w:val="22"/>
          <w:szCs w:val="22"/>
        </w:rPr>
        <w:t>Zleceniodawca ma prawo jednostronnie rozwiązać Umowę w trybie natychmiastowym</w:t>
      </w:r>
      <w:r w:rsidRPr="001D4E1B">
        <w:rPr>
          <w:rFonts w:ascii="Aptos" w:hAnsi="Aptos" w:cs="Arial"/>
          <w:sz w:val="22"/>
          <w:szCs w:val="22"/>
        </w:rPr>
        <w:br/>
        <w:t>w następujących przypadkach:</w:t>
      </w:r>
    </w:p>
    <w:p w14:paraId="0647CE2E" w14:textId="77777777" w:rsidR="004E04B0" w:rsidRPr="001D4E1B" w:rsidRDefault="004E04B0" w:rsidP="00E67659">
      <w:pPr>
        <w:numPr>
          <w:ilvl w:val="1"/>
          <w:numId w:val="40"/>
        </w:numPr>
        <w:tabs>
          <w:tab w:val="left" w:pos="993"/>
        </w:tabs>
        <w:adjustRightInd w:val="0"/>
        <w:spacing w:after="120"/>
        <w:ind w:left="993" w:hanging="567"/>
        <w:jc w:val="both"/>
        <w:textAlignment w:val="baseline"/>
        <w:rPr>
          <w:rFonts w:ascii="Aptos" w:hAnsi="Aptos" w:cs="Arial"/>
          <w:sz w:val="22"/>
          <w:szCs w:val="22"/>
        </w:rPr>
      </w:pPr>
      <w:r w:rsidRPr="001D4E1B">
        <w:rPr>
          <w:rFonts w:ascii="Aptos" w:hAnsi="Aptos" w:cs="Arial"/>
          <w:sz w:val="22"/>
          <w:szCs w:val="22"/>
        </w:rPr>
        <w:t>gdy Inżynier Kontraktu nie podjął się wykonywania swoich obowiązków lub bezpodstawnie przerwał ich wykonywanie,</w:t>
      </w:r>
    </w:p>
    <w:p w14:paraId="0BBD6EDD" w14:textId="77777777" w:rsidR="004E04B0" w:rsidRPr="001D4E1B" w:rsidRDefault="004E04B0" w:rsidP="00E67659">
      <w:pPr>
        <w:numPr>
          <w:ilvl w:val="1"/>
          <w:numId w:val="40"/>
        </w:numPr>
        <w:tabs>
          <w:tab w:val="left" w:pos="993"/>
        </w:tabs>
        <w:adjustRightInd w:val="0"/>
        <w:spacing w:after="120"/>
        <w:ind w:left="993" w:hanging="567"/>
        <w:jc w:val="both"/>
        <w:textAlignment w:val="baseline"/>
        <w:rPr>
          <w:rFonts w:ascii="Aptos" w:hAnsi="Aptos" w:cs="Arial"/>
          <w:sz w:val="22"/>
          <w:szCs w:val="22"/>
        </w:rPr>
      </w:pPr>
      <w:r w:rsidRPr="001D4E1B">
        <w:rPr>
          <w:rFonts w:ascii="Aptos" w:hAnsi="Aptos" w:cs="Arial"/>
          <w:sz w:val="22"/>
          <w:szCs w:val="22"/>
        </w:rPr>
        <w:lastRenderedPageBreak/>
        <w:t>gdy Inżynier Kontraktu wykonuje swoje obowiązki w sposób nienależyty i pomimo pisemnego wezwania Zleceniodawcy nie nastąpiła poprawa w wykonaniu tych obowiązków,</w:t>
      </w:r>
    </w:p>
    <w:p w14:paraId="7D52D7F1" w14:textId="77777777" w:rsidR="004E04B0" w:rsidRPr="001D4E1B" w:rsidRDefault="004E04B0" w:rsidP="00E67659">
      <w:pPr>
        <w:numPr>
          <w:ilvl w:val="1"/>
          <w:numId w:val="40"/>
        </w:numPr>
        <w:tabs>
          <w:tab w:val="left" w:pos="993"/>
        </w:tabs>
        <w:adjustRightInd w:val="0"/>
        <w:spacing w:after="120"/>
        <w:ind w:left="993" w:hanging="567"/>
        <w:jc w:val="both"/>
        <w:textAlignment w:val="baseline"/>
        <w:rPr>
          <w:rFonts w:ascii="Aptos" w:hAnsi="Aptos" w:cs="Arial"/>
          <w:sz w:val="22"/>
          <w:szCs w:val="22"/>
        </w:rPr>
      </w:pPr>
      <w:r w:rsidRPr="001D4E1B">
        <w:rPr>
          <w:rFonts w:ascii="Aptos" w:hAnsi="Aptos" w:cs="Arial"/>
          <w:sz w:val="22"/>
          <w:szCs w:val="22"/>
        </w:rPr>
        <w:t>braku ważności polisy ubezpieczeniowej.</w:t>
      </w:r>
    </w:p>
    <w:p w14:paraId="6E333993" w14:textId="77777777" w:rsidR="004E04B0" w:rsidRPr="00BE1499" w:rsidRDefault="004E04B0" w:rsidP="00E67659">
      <w:pPr>
        <w:numPr>
          <w:ilvl w:val="0"/>
          <w:numId w:val="9"/>
        </w:numPr>
        <w:tabs>
          <w:tab w:val="clear" w:pos="360"/>
        </w:tabs>
        <w:adjustRightInd w:val="0"/>
        <w:spacing w:after="120"/>
        <w:ind w:left="425" w:hanging="425"/>
        <w:jc w:val="both"/>
        <w:textAlignment w:val="baseline"/>
        <w:rPr>
          <w:rFonts w:ascii="Aptos" w:hAnsi="Aptos" w:cs="Arial"/>
          <w:sz w:val="22"/>
          <w:szCs w:val="22"/>
        </w:rPr>
      </w:pPr>
      <w:r w:rsidRPr="001D4E1B">
        <w:rPr>
          <w:rFonts w:ascii="Aptos" w:hAnsi="Aptos" w:cs="Arial"/>
          <w:sz w:val="22"/>
          <w:szCs w:val="22"/>
        </w:rPr>
        <w:t xml:space="preserve">W przypadku jednostronnego rozwiązania Umowy w trybie natychmiastowym przez </w:t>
      </w:r>
      <w:r w:rsidRPr="00BE1499">
        <w:rPr>
          <w:rFonts w:ascii="Aptos" w:hAnsi="Aptos" w:cs="Arial"/>
          <w:sz w:val="22"/>
          <w:szCs w:val="22"/>
        </w:rPr>
        <w:t>Zleceniodawcę, Inżynier Kontraktu:</w:t>
      </w:r>
    </w:p>
    <w:p w14:paraId="3E34B483" w14:textId="77777777" w:rsidR="004E04B0" w:rsidRPr="00BE1499" w:rsidRDefault="004E04B0" w:rsidP="00E67659">
      <w:pPr>
        <w:numPr>
          <w:ilvl w:val="1"/>
          <w:numId w:val="41"/>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natychmiast wstrzyma realizację Umowy i ograniczy się do działań mających na celu zabezpieczenie prawidłowego wykonania Umowy przez nowy podmiot wyznaczony do pełnienia funkcji Inżyniera Kontraktu oraz zminimalizowania strat, które mógłby ponieść Zleceniodawca,</w:t>
      </w:r>
    </w:p>
    <w:p w14:paraId="06FDE607" w14:textId="77777777" w:rsidR="004E04B0" w:rsidRPr="00BE1499" w:rsidRDefault="004E04B0" w:rsidP="00E67659">
      <w:pPr>
        <w:numPr>
          <w:ilvl w:val="1"/>
          <w:numId w:val="41"/>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dokona niezwłocznie protokolarnego przekazania Zleceniodawcy wszystkich dokumentów dotyczących realizacji Inwestycji będących w posiadaniu Inżyniera Kontraktu,</w:t>
      </w:r>
    </w:p>
    <w:p w14:paraId="556E4540" w14:textId="63E9CF09" w:rsidR="004E04B0" w:rsidRPr="00BE1499" w:rsidRDefault="004E04B0" w:rsidP="00E67659">
      <w:pPr>
        <w:numPr>
          <w:ilvl w:val="1"/>
          <w:numId w:val="41"/>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w ciągu 7 dni sporządzi Raport Zakończenia zgodny w swojej treści z zakresem i wytycznymi dla Raportu Końcowego, które określono w § 3</w:t>
      </w:r>
      <w:r w:rsidR="007B6A0F" w:rsidRPr="00BE1499">
        <w:rPr>
          <w:rFonts w:ascii="Aptos" w:hAnsi="Aptos" w:cs="Arial"/>
          <w:sz w:val="22"/>
          <w:szCs w:val="22"/>
        </w:rPr>
        <w:t>. Umowy</w:t>
      </w:r>
      <w:r w:rsidRPr="00BE1499">
        <w:rPr>
          <w:rFonts w:ascii="Aptos" w:hAnsi="Aptos" w:cs="Arial"/>
          <w:sz w:val="22"/>
          <w:szCs w:val="22"/>
        </w:rPr>
        <w:t>, w odniesieniu do swojej działalności od dnia podpisania Umowy do dnia jej rozwiązania.</w:t>
      </w:r>
    </w:p>
    <w:p w14:paraId="026396A0" w14:textId="1686B561" w:rsidR="004E04B0" w:rsidRPr="00BE1499" w:rsidRDefault="004E04B0" w:rsidP="00E67659">
      <w:pPr>
        <w:numPr>
          <w:ilvl w:val="0"/>
          <w:numId w:val="9"/>
        </w:numPr>
        <w:tabs>
          <w:tab w:val="clear" w:pos="360"/>
        </w:tabs>
        <w:adjustRightInd w:val="0"/>
        <w:spacing w:after="120"/>
        <w:ind w:left="425" w:hanging="425"/>
        <w:jc w:val="both"/>
        <w:textAlignment w:val="baseline"/>
        <w:rPr>
          <w:rFonts w:ascii="Aptos" w:hAnsi="Aptos" w:cs="Arial"/>
          <w:sz w:val="22"/>
          <w:szCs w:val="22"/>
        </w:rPr>
      </w:pPr>
      <w:r w:rsidRPr="00BE1499">
        <w:rPr>
          <w:rFonts w:ascii="Aptos" w:hAnsi="Aptos" w:cs="Arial"/>
          <w:sz w:val="22"/>
          <w:szCs w:val="22"/>
        </w:rPr>
        <w:t>W przypadku rozwiązania przez Zleceniodawcę Kontraktu z Wykonawcą lub odstąpienia od Kontraktu z Wykonawcą, z jakiegokolwiek powodu, Zleceniodawca będzie uprawniony do wypowiedzenia Umowy z Inżynierem Kontraktu. W takim przypadku Inżynier Kontraktu postąpi zgodnie z ust. 3. pkt 3.2. i 3.3. powyżej oraz będzie uprawniony do uzyskania wynagrodzenia zgodnie z ust. 5.</w:t>
      </w:r>
      <w:r w:rsidR="00237706" w:rsidRPr="00BE1499">
        <w:rPr>
          <w:rFonts w:ascii="Aptos" w:hAnsi="Aptos" w:cs="Arial"/>
          <w:sz w:val="22"/>
          <w:szCs w:val="22"/>
        </w:rPr>
        <w:t xml:space="preserve"> poniżej.</w:t>
      </w:r>
    </w:p>
    <w:p w14:paraId="41961A98" w14:textId="77777777" w:rsidR="004E04B0" w:rsidRPr="001D4E1B" w:rsidRDefault="004E04B0" w:rsidP="00E67659">
      <w:pPr>
        <w:numPr>
          <w:ilvl w:val="0"/>
          <w:numId w:val="9"/>
        </w:numPr>
        <w:tabs>
          <w:tab w:val="clear" w:pos="360"/>
        </w:tabs>
        <w:adjustRightInd w:val="0"/>
        <w:spacing w:after="120"/>
        <w:ind w:left="425" w:hanging="425"/>
        <w:jc w:val="both"/>
        <w:textAlignment w:val="baseline"/>
        <w:rPr>
          <w:rFonts w:ascii="Aptos" w:hAnsi="Aptos" w:cs="Arial"/>
          <w:sz w:val="22"/>
          <w:szCs w:val="22"/>
        </w:rPr>
      </w:pPr>
      <w:r w:rsidRPr="00BE1499">
        <w:rPr>
          <w:rFonts w:ascii="Aptos" w:hAnsi="Aptos" w:cs="Arial"/>
          <w:sz w:val="22"/>
          <w:szCs w:val="22"/>
        </w:rPr>
        <w:t>Po zatwierdzeniu przez Zleceniodawcę Raportu Zakończenia</w:t>
      </w:r>
      <w:r w:rsidRPr="001D4E1B">
        <w:rPr>
          <w:rFonts w:ascii="Aptos" w:hAnsi="Aptos" w:cs="Arial"/>
          <w:sz w:val="22"/>
          <w:szCs w:val="22"/>
        </w:rPr>
        <w:t xml:space="preserve"> Inżynier Kontraktu może żądać wyłącznie </w:t>
      </w:r>
      <w:r>
        <w:rPr>
          <w:rFonts w:ascii="Aptos" w:hAnsi="Aptos" w:cs="Arial"/>
          <w:sz w:val="22"/>
          <w:szCs w:val="22"/>
        </w:rPr>
        <w:t>W</w:t>
      </w:r>
      <w:r w:rsidRPr="001D4E1B">
        <w:rPr>
          <w:rFonts w:ascii="Aptos" w:hAnsi="Aptos" w:cs="Arial"/>
          <w:sz w:val="22"/>
          <w:szCs w:val="22"/>
        </w:rPr>
        <w:t xml:space="preserve">ynagrodzenia </w:t>
      </w:r>
      <w:r>
        <w:rPr>
          <w:rFonts w:ascii="Aptos" w:hAnsi="Aptos" w:cs="Arial"/>
          <w:sz w:val="22"/>
          <w:szCs w:val="22"/>
        </w:rPr>
        <w:t xml:space="preserve">umownego </w:t>
      </w:r>
      <w:r w:rsidRPr="001D4E1B">
        <w:rPr>
          <w:rFonts w:ascii="Aptos" w:hAnsi="Aptos" w:cs="Arial"/>
          <w:sz w:val="22"/>
          <w:szCs w:val="22"/>
        </w:rPr>
        <w:t>należnego z tytułu wykonanej części Umowy.</w:t>
      </w:r>
    </w:p>
    <w:p w14:paraId="368701FA" w14:textId="77777777" w:rsidR="004E04B0" w:rsidRPr="001D4E1B" w:rsidRDefault="004E04B0" w:rsidP="00E67659">
      <w:pPr>
        <w:numPr>
          <w:ilvl w:val="0"/>
          <w:numId w:val="9"/>
        </w:numPr>
        <w:tabs>
          <w:tab w:val="clear" w:pos="360"/>
        </w:tabs>
        <w:adjustRightInd w:val="0"/>
        <w:spacing w:after="120"/>
        <w:ind w:left="425" w:hanging="425"/>
        <w:jc w:val="both"/>
        <w:textAlignment w:val="baseline"/>
        <w:rPr>
          <w:rFonts w:ascii="Aptos" w:hAnsi="Aptos" w:cs="Arial"/>
          <w:sz w:val="22"/>
          <w:szCs w:val="22"/>
        </w:rPr>
      </w:pPr>
      <w:r w:rsidRPr="001D4E1B">
        <w:rPr>
          <w:rFonts w:ascii="Aptos" w:hAnsi="Aptos" w:cs="Arial"/>
          <w:sz w:val="22"/>
          <w:szCs w:val="22"/>
        </w:rPr>
        <w:t>Inżynier Kontraktu ma prawo rozwiązać Umowę za trzymiesięcznym okresem wypowiedzenia:</w:t>
      </w:r>
    </w:p>
    <w:p w14:paraId="7463AC9C" w14:textId="77777777" w:rsidR="004E04B0" w:rsidRPr="001D4E1B" w:rsidRDefault="004E04B0" w:rsidP="00E67659">
      <w:pPr>
        <w:numPr>
          <w:ilvl w:val="1"/>
          <w:numId w:val="42"/>
        </w:numPr>
        <w:tabs>
          <w:tab w:val="left" w:pos="993"/>
        </w:tabs>
        <w:adjustRightInd w:val="0"/>
        <w:spacing w:after="120"/>
        <w:ind w:left="993" w:hanging="567"/>
        <w:jc w:val="both"/>
        <w:textAlignment w:val="baseline"/>
        <w:rPr>
          <w:rFonts w:ascii="Aptos" w:hAnsi="Aptos" w:cs="Arial"/>
          <w:sz w:val="22"/>
          <w:szCs w:val="22"/>
        </w:rPr>
      </w:pPr>
      <w:r w:rsidRPr="001D4E1B">
        <w:rPr>
          <w:rFonts w:ascii="Aptos" w:hAnsi="Aptos" w:cs="Arial"/>
          <w:sz w:val="22"/>
          <w:szCs w:val="22"/>
        </w:rPr>
        <w:t xml:space="preserve">w przypadku zwłoki Zleceniodawcy z zapłatą należnego mu </w:t>
      </w:r>
      <w:r>
        <w:rPr>
          <w:rFonts w:ascii="Aptos" w:hAnsi="Aptos" w:cs="Arial"/>
          <w:sz w:val="22"/>
          <w:szCs w:val="22"/>
        </w:rPr>
        <w:t>W</w:t>
      </w:r>
      <w:r w:rsidRPr="001D4E1B">
        <w:rPr>
          <w:rFonts w:ascii="Aptos" w:hAnsi="Aptos" w:cs="Arial"/>
          <w:sz w:val="22"/>
          <w:szCs w:val="22"/>
        </w:rPr>
        <w:t>ynagrodzenia</w:t>
      </w:r>
      <w:r>
        <w:rPr>
          <w:rFonts w:ascii="Aptos" w:hAnsi="Aptos" w:cs="Arial"/>
          <w:sz w:val="22"/>
          <w:szCs w:val="22"/>
        </w:rPr>
        <w:t xml:space="preserve"> umownego</w:t>
      </w:r>
      <w:r w:rsidRPr="001D4E1B">
        <w:rPr>
          <w:rFonts w:ascii="Aptos" w:hAnsi="Aptos" w:cs="Arial"/>
          <w:sz w:val="22"/>
          <w:szCs w:val="22"/>
        </w:rPr>
        <w:t>; przed skorzystaniem z tego uprawnienia Inżynier Kontraktu zobowiązany jest wezwać pisemnie Zleceniodawcę do zapłaty w terminie 30 dni całości zaległych kwot z podaniem ich wysokości, podstaw naliczenia i pierwotnego terminu zapłaty,</w:t>
      </w:r>
    </w:p>
    <w:p w14:paraId="2EE1BFE1" w14:textId="77777777" w:rsidR="004E04B0" w:rsidRPr="001D4E1B" w:rsidRDefault="004E04B0" w:rsidP="00E67659">
      <w:pPr>
        <w:numPr>
          <w:ilvl w:val="1"/>
          <w:numId w:val="42"/>
        </w:numPr>
        <w:tabs>
          <w:tab w:val="left" w:pos="993"/>
        </w:tabs>
        <w:adjustRightInd w:val="0"/>
        <w:spacing w:after="120"/>
        <w:ind w:left="993" w:hanging="567"/>
        <w:jc w:val="both"/>
        <w:textAlignment w:val="baseline"/>
        <w:rPr>
          <w:rFonts w:ascii="Aptos" w:hAnsi="Aptos" w:cs="Arial"/>
          <w:sz w:val="22"/>
          <w:szCs w:val="22"/>
        </w:rPr>
      </w:pPr>
      <w:r w:rsidRPr="001D4E1B">
        <w:rPr>
          <w:rFonts w:ascii="Aptos" w:hAnsi="Aptos" w:cs="Arial"/>
          <w:sz w:val="22"/>
          <w:szCs w:val="22"/>
        </w:rPr>
        <w:t xml:space="preserve">w przypadku gdy Zleceniodawca, bez uzasadnionej na piśmie przyczyny, odmawia dokonania odbioru wykonanych </w:t>
      </w:r>
      <w:r>
        <w:rPr>
          <w:rFonts w:ascii="Aptos" w:hAnsi="Aptos" w:cs="Arial"/>
          <w:sz w:val="22"/>
          <w:szCs w:val="22"/>
        </w:rPr>
        <w:t>U</w:t>
      </w:r>
      <w:r w:rsidRPr="001D4E1B">
        <w:rPr>
          <w:rFonts w:ascii="Aptos" w:hAnsi="Aptos" w:cs="Arial"/>
          <w:sz w:val="22"/>
          <w:szCs w:val="22"/>
        </w:rPr>
        <w:t>sług.</w:t>
      </w:r>
    </w:p>
    <w:p w14:paraId="258AE119" w14:textId="77777777" w:rsidR="004E04B0" w:rsidRPr="001D4E1B" w:rsidRDefault="004E04B0" w:rsidP="00E67659">
      <w:pPr>
        <w:numPr>
          <w:ilvl w:val="0"/>
          <w:numId w:val="9"/>
        </w:numPr>
        <w:tabs>
          <w:tab w:val="clear" w:pos="360"/>
        </w:tabs>
        <w:adjustRightInd w:val="0"/>
        <w:spacing w:after="120"/>
        <w:ind w:left="425" w:hanging="425"/>
        <w:jc w:val="both"/>
        <w:textAlignment w:val="baseline"/>
        <w:rPr>
          <w:rFonts w:ascii="Aptos" w:hAnsi="Aptos" w:cs="Arial"/>
          <w:sz w:val="22"/>
          <w:szCs w:val="22"/>
        </w:rPr>
      </w:pPr>
      <w:r w:rsidRPr="001D4E1B">
        <w:rPr>
          <w:rFonts w:ascii="Aptos" w:hAnsi="Aptos" w:cs="Arial"/>
          <w:sz w:val="22"/>
          <w:szCs w:val="22"/>
        </w:rPr>
        <w:t xml:space="preserve">Zleceniodawcy przysługuje prawo zawieszenia Umowy w przypadku zawieszenia realizacji Kontraktu. Okres zawieszenia nie może przekroczyć łącznie </w:t>
      </w:r>
      <w:r w:rsidRPr="003F2BE3">
        <w:rPr>
          <w:rFonts w:ascii="Aptos" w:hAnsi="Aptos" w:cs="Arial"/>
          <w:sz w:val="22"/>
          <w:szCs w:val="22"/>
        </w:rPr>
        <w:t>90</w:t>
      </w:r>
      <w:r w:rsidRPr="001D4E1B">
        <w:rPr>
          <w:rFonts w:ascii="Aptos" w:hAnsi="Aptos" w:cs="Arial"/>
          <w:sz w:val="22"/>
          <w:szCs w:val="22"/>
        </w:rPr>
        <w:t xml:space="preserve"> dni. W okresie zawieszenia Umowy Inżynierowi Kontraktu nie przysługuje wynagrodzenie. Okres świadczenia </w:t>
      </w:r>
      <w:r>
        <w:rPr>
          <w:rFonts w:ascii="Aptos" w:hAnsi="Aptos" w:cs="Arial"/>
          <w:sz w:val="22"/>
          <w:szCs w:val="22"/>
        </w:rPr>
        <w:t>U</w:t>
      </w:r>
      <w:r w:rsidRPr="001D4E1B">
        <w:rPr>
          <w:rFonts w:ascii="Aptos" w:hAnsi="Aptos" w:cs="Arial"/>
          <w:sz w:val="22"/>
          <w:szCs w:val="22"/>
        </w:rPr>
        <w:t>sługi objętej Umową ulega wydłużeniu o okres zawieszenia.</w:t>
      </w:r>
    </w:p>
    <w:p w14:paraId="5BEA4510"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58" w:name="_Toc231812026"/>
      <w:r w:rsidRPr="003F2BE3">
        <w:rPr>
          <w:rFonts w:ascii="Aptos" w:hAnsi="Aptos"/>
          <w:b/>
          <w:bCs/>
          <w:color w:val="auto"/>
          <w:sz w:val="24"/>
          <w:szCs w:val="24"/>
        </w:rPr>
        <w:t>CESJA WIERZYTELNOŚCI</w:t>
      </w:r>
      <w:bookmarkEnd w:id="58"/>
    </w:p>
    <w:p w14:paraId="45684D81" w14:textId="77777777" w:rsidR="004E04B0" w:rsidRDefault="004E04B0" w:rsidP="004E04B0">
      <w:pPr>
        <w:adjustRightInd w:val="0"/>
        <w:spacing w:after="120"/>
        <w:ind w:left="425"/>
        <w:jc w:val="both"/>
        <w:textAlignment w:val="baseline"/>
        <w:rPr>
          <w:rFonts w:ascii="Aptos" w:hAnsi="Aptos" w:cs="Arial"/>
          <w:sz w:val="22"/>
          <w:szCs w:val="22"/>
        </w:rPr>
      </w:pPr>
      <w:r w:rsidRPr="001D4E1B">
        <w:rPr>
          <w:rFonts w:ascii="Aptos" w:hAnsi="Aptos" w:cs="Arial"/>
          <w:sz w:val="22"/>
          <w:szCs w:val="22"/>
        </w:rPr>
        <w:t>Przeniesienie przez Zleceniobiorcę na osoby trzecie wierzytelności wynikających z Umowy na osoby trzecie wymaga uzyskania uprzedniej pisemnej zgody Zleceniodawcy pod rygorem nieważności.</w:t>
      </w:r>
    </w:p>
    <w:p w14:paraId="4D722DC5"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59" w:name="_Toc231812027"/>
      <w:r w:rsidRPr="003F2BE3">
        <w:rPr>
          <w:rFonts w:ascii="Aptos" w:hAnsi="Aptos"/>
          <w:b/>
          <w:bCs/>
          <w:color w:val="auto"/>
          <w:sz w:val="24"/>
          <w:szCs w:val="24"/>
        </w:rPr>
        <w:t>DANE OSOBOWE</w:t>
      </w:r>
      <w:bookmarkEnd w:id="59"/>
    </w:p>
    <w:p w14:paraId="3052CB97" w14:textId="77777777" w:rsidR="004E04B0" w:rsidRPr="001D4E1B" w:rsidRDefault="004E04B0" w:rsidP="00E67659">
      <w:pPr>
        <w:numPr>
          <w:ilvl w:val="0"/>
          <w:numId w:val="18"/>
        </w:numPr>
        <w:tabs>
          <w:tab w:val="clear" w:pos="360"/>
          <w:tab w:val="num" w:pos="426"/>
        </w:tabs>
        <w:adjustRightInd w:val="0"/>
        <w:spacing w:after="120"/>
        <w:ind w:left="426" w:hanging="426"/>
        <w:jc w:val="both"/>
        <w:textAlignment w:val="baseline"/>
        <w:rPr>
          <w:rFonts w:ascii="Aptos" w:hAnsi="Aptos" w:cs="Arial"/>
          <w:sz w:val="22"/>
          <w:szCs w:val="22"/>
        </w:rPr>
      </w:pPr>
      <w:r w:rsidRPr="001D4E1B">
        <w:rPr>
          <w:rFonts w:ascii="Aptos" w:hAnsi="Aptos" w:cs="Arial"/>
          <w:sz w:val="22"/>
          <w:szCs w:val="22"/>
        </w:rPr>
        <w:t>Każda ze Stron oświadcza, że jest administratorem danych osobowych w rozumieniu Rozporządzenia Parlamentu Europejskiego i Rady (UE) 2016/679 z dnia 27 kwietnia 2016 r.</w:t>
      </w:r>
      <w:r>
        <w:rPr>
          <w:rFonts w:ascii="Aptos" w:hAnsi="Aptos" w:cs="Arial"/>
          <w:sz w:val="22"/>
          <w:szCs w:val="22"/>
        </w:rPr>
        <w:t> </w:t>
      </w:r>
      <w:r w:rsidRPr="001D4E1B">
        <w:rPr>
          <w:rFonts w:ascii="Aptos" w:hAnsi="Aptos" w:cs="Arial"/>
          <w:sz w:val="22"/>
          <w:szCs w:val="22"/>
        </w:rPr>
        <w:t>w</w:t>
      </w:r>
      <w:r>
        <w:rPr>
          <w:rFonts w:ascii="Aptos" w:hAnsi="Aptos" w:cs="Arial"/>
          <w:sz w:val="22"/>
          <w:szCs w:val="22"/>
        </w:rPr>
        <w:t> </w:t>
      </w:r>
      <w:r w:rsidRPr="001D4E1B">
        <w:rPr>
          <w:rFonts w:ascii="Aptos" w:hAnsi="Aptos" w:cs="Arial"/>
          <w:sz w:val="22"/>
          <w:szCs w:val="22"/>
        </w:rPr>
        <w:t xml:space="preserve">sprawie ochrony osób fizycznych w związku z przetwarzaniem danych osobowych </w:t>
      </w:r>
      <w:r w:rsidRPr="001D4E1B">
        <w:rPr>
          <w:rFonts w:ascii="Aptos" w:hAnsi="Aptos" w:cs="Arial"/>
          <w:sz w:val="22"/>
          <w:szCs w:val="22"/>
        </w:rPr>
        <w:lastRenderedPageBreak/>
        <w:t>i</w:t>
      </w:r>
      <w:r>
        <w:rPr>
          <w:rFonts w:ascii="Aptos" w:hAnsi="Aptos" w:cs="Arial"/>
          <w:sz w:val="22"/>
          <w:szCs w:val="22"/>
        </w:rPr>
        <w:t> </w:t>
      </w:r>
      <w:r w:rsidRPr="001D4E1B">
        <w:rPr>
          <w:rFonts w:ascii="Aptos" w:hAnsi="Aptos" w:cs="Arial"/>
          <w:sz w:val="22"/>
          <w:szCs w:val="22"/>
        </w:rPr>
        <w:t>w</w:t>
      </w:r>
      <w:r>
        <w:rPr>
          <w:rFonts w:ascii="Aptos" w:hAnsi="Aptos" w:cs="Arial"/>
          <w:sz w:val="22"/>
          <w:szCs w:val="22"/>
        </w:rPr>
        <w:t> </w:t>
      </w:r>
      <w:r w:rsidRPr="001D4E1B">
        <w:rPr>
          <w:rFonts w:ascii="Aptos" w:hAnsi="Aptos" w:cs="Arial"/>
          <w:sz w:val="22"/>
          <w:szCs w:val="22"/>
        </w:rPr>
        <w:t>sprawie swobodnego przepływu takich danych oraz uchylenia dyrektywy 95/46/WE (dalej: „RODO”), w odniesieniu do danych osobowych osób fizycznych</w:t>
      </w:r>
      <w:r>
        <w:rPr>
          <w:rFonts w:ascii="Aptos" w:hAnsi="Aptos" w:cs="Arial"/>
          <w:sz w:val="22"/>
          <w:szCs w:val="22"/>
        </w:rPr>
        <w:t>,</w:t>
      </w:r>
      <w:r w:rsidRPr="001D4E1B">
        <w:rPr>
          <w:rFonts w:ascii="Aptos" w:hAnsi="Aptos" w:cs="Arial"/>
          <w:sz w:val="22"/>
          <w:szCs w:val="22"/>
        </w:rPr>
        <w:t xml:space="preserve"> tj.: </w:t>
      </w:r>
    </w:p>
    <w:p w14:paraId="73591E58" w14:textId="77777777" w:rsidR="004E04B0" w:rsidRPr="001D4E1B" w:rsidRDefault="004E04B0" w:rsidP="00E67659">
      <w:pPr>
        <w:numPr>
          <w:ilvl w:val="1"/>
          <w:numId w:val="43"/>
        </w:numPr>
        <w:tabs>
          <w:tab w:val="left" w:pos="993"/>
        </w:tabs>
        <w:adjustRightInd w:val="0"/>
        <w:spacing w:after="120"/>
        <w:ind w:left="993" w:hanging="567"/>
        <w:jc w:val="both"/>
        <w:textAlignment w:val="baseline"/>
        <w:rPr>
          <w:rFonts w:ascii="Aptos" w:hAnsi="Aptos" w:cs="Arial"/>
          <w:sz w:val="22"/>
          <w:szCs w:val="22"/>
        </w:rPr>
      </w:pPr>
      <w:r w:rsidRPr="001D4E1B">
        <w:rPr>
          <w:rFonts w:ascii="Aptos" w:hAnsi="Aptos" w:cs="Arial"/>
          <w:sz w:val="22"/>
          <w:szCs w:val="22"/>
        </w:rPr>
        <w:t>drugiej Strony Umowy (jeśli jest nią osoba fizyczna prowadząca działalność gospodarczą lub są to osoby będąc</w:t>
      </w:r>
      <w:r>
        <w:rPr>
          <w:rFonts w:ascii="Aptos" w:hAnsi="Aptos" w:cs="Arial"/>
          <w:sz w:val="22"/>
          <w:szCs w:val="22"/>
        </w:rPr>
        <w:t xml:space="preserve"> </w:t>
      </w:r>
      <w:r w:rsidRPr="001D4E1B">
        <w:rPr>
          <w:rFonts w:ascii="Aptos" w:hAnsi="Aptos" w:cs="Arial"/>
          <w:sz w:val="22"/>
          <w:szCs w:val="22"/>
        </w:rPr>
        <w:t xml:space="preserve">wspólnikami spółki cywilnej), </w:t>
      </w:r>
    </w:p>
    <w:p w14:paraId="3CEE028A" w14:textId="77777777" w:rsidR="004E04B0" w:rsidRPr="001D4E1B" w:rsidRDefault="004E04B0" w:rsidP="00E67659">
      <w:pPr>
        <w:numPr>
          <w:ilvl w:val="1"/>
          <w:numId w:val="43"/>
        </w:numPr>
        <w:tabs>
          <w:tab w:val="left" w:pos="993"/>
        </w:tabs>
        <w:adjustRightInd w:val="0"/>
        <w:spacing w:after="120"/>
        <w:ind w:left="993" w:hanging="567"/>
        <w:jc w:val="both"/>
        <w:textAlignment w:val="baseline"/>
        <w:rPr>
          <w:rFonts w:ascii="Aptos" w:hAnsi="Aptos" w:cs="Arial"/>
          <w:sz w:val="22"/>
          <w:szCs w:val="22"/>
        </w:rPr>
      </w:pPr>
      <w:r w:rsidRPr="001D4E1B">
        <w:rPr>
          <w:rFonts w:ascii="Aptos" w:hAnsi="Aptos" w:cs="Arial"/>
          <w:sz w:val="22"/>
          <w:szCs w:val="22"/>
        </w:rPr>
        <w:t xml:space="preserve">osób reprezentujących drugą Stronę Umowy, </w:t>
      </w:r>
    </w:p>
    <w:p w14:paraId="11E4499E" w14:textId="77777777" w:rsidR="004E04B0" w:rsidRPr="001D4E1B" w:rsidRDefault="004E04B0" w:rsidP="00E67659">
      <w:pPr>
        <w:numPr>
          <w:ilvl w:val="1"/>
          <w:numId w:val="43"/>
        </w:numPr>
        <w:tabs>
          <w:tab w:val="left" w:pos="993"/>
        </w:tabs>
        <w:adjustRightInd w:val="0"/>
        <w:spacing w:after="120"/>
        <w:ind w:left="993" w:hanging="567"/>
        <w:jc w:val="both"/>
        <w:textAlignment w:val="baseline"/>
        <w:rPr>
          <w:rFonts w:ascii="Aptos" w:hAnsi="Aptos" w:cs="Arial"/>
          <w:sz w:val="22"/>
          <w:szCs w:val="22"/>
        </w:rPr>
      </w:pPr>
      <w:r w:rsidRPr="001D4E1B">
        <w:rPr>
          <w:rFonts w:ascii="Aptos" w:hAnsi="Aptos" w:cs="Arial"/>
          <w:sz w:val="22"/>
          <w:szCs w:val="22"/>
        </w:rPr>
        <w:t xml:space="preserve">osób wskazanych przez drugą Stronę Umowy jako osoby do kontaktu lub wykonujące Umowę. </w:t>
      </w:r>
    </w:p>
    <w:p w14:paraId="7DE8F1EF" w14:textId="77777777" w:rsidR="004E04B0" w:rsidRPr="001D4E1B" w:rsidRDefault="004E04B0" w:rsidP="00E67659">
      <w:pPr>
        <w:numPr>
          <w:ilvl w:val="0"/>
          <w:numId w:val="18"/>
        </w:numPr>
        <w:adjustRightInd w:val="0"/>
        <w:spacing w:after="120"/>
        <w:jc w:val="both"/>
        <w:textAlignment w:val="baseline"/>
        <w:rPr>
          <w:rFonts w:ascii="Aptos" w:hAnsi="Aptos" w:cs="Arial"/>
          <w:sz w:val="22"/>
          <w:szCs w:val="22"/>
        </w:rPr>
      </w:pPr>
      <w:r w:rsidRPr="001D4E1B">
        <w:rPr>
          <w:rFonts w:ascii="Aptos" w:hAnsi="Aptos" w:cs="Arial"/>
          <w:sz w:val="22"/>
          <w:szCs w:val="22"/>
        </w:rPr>
        <w:t>Informacja o przetwarzaniu danych osobowych osób wskazanych w ust.</w:t>
      </w:r>
      <w:r>
        <w:rPr>
          <w:rFonts w:ascii="Aptos" w:hAnsi="Aptos" w:cs="Arial"/>
          <w:sz w:val="22"/>
          <w:szCs w:val="22"/>
        </w:rPr>
        <w:t xml:space="preserve"> </w:t>
      </w:r>
      <w:r w:rsidRPr="001D4E1B">
        <w:rPr>
          <w:rFonts w:ascii="Aptos" w:hAnsi="Aptos" w:cs="Arial"/>
          <w:sz w:val="22"/>
          <w:szCs w:val="22"/>
        </w:rPr>
        <w:t>1</w:t>
      </w:r>
      <w:r>
        <w:rPr>
          <w:rFonts w:ascii="Aptos" w:hAnsi="Aptos" w:cs="Arial"/>
          <w:sz w:val="22"/>
          <w:szCs w:val="22"/>
        </w:rPr>
        <w:t>.</w:t>
      </w:r>
      <w:r w:rsidRPr="001D4E1B">
        <w:rPr>
          <w:rFonts w:ascii="Aptos" w:hAnsi="Aptos" w:cs="Arial"/>
          <w:sz w:val="22"/>
          <w:szCs w:val="22"/>
        </w:rPr>
        <w:t xml:space="preserve"> pkt </w:t>
      </w:r>
      <w:r>
        <w:rPr>
          <w:rFonts w:ascii="Aptos" w:hAnsi="Aptos" w:cs="Arial"/>
          <w:sz w:val="22"/>
          <w:szCs w:val="22"/>
        </w:rPr>
        <w:t>1.</w:t>
      </w:r>
      <w:r w:rsidRPr="001D4E1B">
        <w:rPr>
          <w:rFonts w:ascii="Aptos" w:hAnsi="Aptos" w:cs="Arial"/>
          <w:sz w:val="22"/>
          <w:szCs w:val="22"/>
        </w:rPr>
        <w:t>1</w:t>
      </w:r>
      <w:r>
        <w:rPr>
          <w:rFonts w:ascii="Aptos" w:hAnsi="Aptos" w:cs="Arial"/>
          <w:sz w:val="22"/>
          <w:szCs w:val="22"/>
        </w:rPr>
        <w:t>.</w:t>
      </w:r>
      <w:r w:rsidRPr="001D4E1B">
        <w:rPr>
          <w:rFonts w:ascii="Aptos" w:hAnsi="Aptos" w:cs="Arial"/>
          <w:sz w:val="22"/>
          <w:szCs w:val="22"/>
        </w:rPr>
        <w:t xml:space="preserve"> oraz </w:t>
      </w:r>
      <w:r>
        <w:rPr>
          <w:rFonts w:ascii="Aptos" w:hAnsi="Aptos" w:cs="Arial"/>
          <w:sz w:val="22"/>
          <w:szCs w:val="22"/>
        </w:rPr>
        <w:t>1.</w:t>
      </w:r>
      <w:r w:rsidRPr="001D4E1B">
        <w:rPr>
          <w:rFonts w:ascii="Aptos" w:hAnsi="Aptos" w:cs="Arial"/>
          <w:sz w:val="22"/>
          <w:szCs w:val="22"/>
        </w:rPr>
        <w:t>2</w:t>
      </w:r>
      <w:r>
        <w:rPr>
          <w:rFonts w:ascii="Aptos" w:hAnsi="Aptos" w:cs="Arial"/>
          <w:sz w:val="22"/>
          <w:szCs w:val="22"/>
        </w:rPr>
        <w:t>.</w:t>
      </w:r>
      <w:r w:rsidRPr="001D4E1B">
        <w:rPr>
          <w:rFonts w:ascii="Aptos" w:hAnsi="Aptos" w:cs="Arial"/>
          <w:sz w:val="22"/>
          <w:szCs w:val="22"/>
        </w:rPr>
        <w:t xml:space="preserve"> powyżej znajduje się odpowiednio dla: </w:t>
      </w:r>
    </w:p>
    <w:p w14:paraId="6C965F39" w14:textId="77777777" w:rsidR="004E04B0" w:rsidRPr="001D4E1B" w:rsidRDefault="004E04B0" w:rsidP="00E67659">
      <w:pPr>
        <w:numPr>
          <w:ilvl w:val="1"/>
          <w:numId w:val="44"/>
        </w:numPr>
        <w:tabs>
          <w:tab w:val="left" w:pos="993"/>
        </w:tabs>
        <w:adjustRightInd w:val="0"/>
        <w:spacing w:after="120"/>
        <w:ind w:left="993" w:hanging="567"/>
        <w:jc w:val="both"/>
        <w:textAlignment w:val="baseline"/>
        <w:rPr>
          <w:rFonts w:ascii="Aptos" w:hAnsi="Aptos" w:cs="Arial"/>
          <w:sz w:val="22"/>
          <w:szCs w:val="22"/>
        </w:rPr>
      </w:pPr>
      <w:r w:rsidRPr="001D4E1B">
        <w:rPr>
          <w:rFonts w:ascii="Aptos" w:hAnsi="Aptos" w:cs="Arial"/>
          <w:sz w:val="22"/>
          <w:szCs w:val="22"/>
        </w:rPr>
        <w:t xml:space="preserve">Zleceniodawcy w </w:t>
      </w:r>
      <w:r w:rsidRPr="003F2BE3">
        <w:rPr>
          <w:rFonts w:ascii="Aptos" w:hAnsi="Aptos" w:cs="Arial"/>
          <w:b/>
          <w:bCs/>
          <w:sz w:val="22"/>
          <w:szCs w:val="22"/>
        </w:rPr>
        <w:t>Załączniku nr 2</w:t>
      </w:r>
      <w:r>
        <w:rPr>
          <w:rFonts w:ascii="Aptos" w:hAnsi="Aptos" w:cs="Arial"/>
          <w:sz w:val="22"/>
          <w:szCs w:val="22"/>
        </w:rPr>
        <w:t xml:space="preserve"> </w:t>
      </w:r>
      <w:r w:rsidRPr="001D4E1B">
        <w:rPr>
          <w:rFonts w:ascii="Aptos" w:hAnsi="Aptos" w:cs="Arial"/>
          <w:sz w:val="22"/>
          <w:szCs w:val="22"/>
        </w:rPr>
        <w:t xml:space="preserve">do Umowy, </w:t>
      </w:r>
    </w:p>
    <w:p w14:paraId="5FD00238" w14:textId="77777777" w:rsidR="004E04B0" w:rsidRPr="001D4E1B" w:rsidRDefault="004E04B0" w:rsidP="00E67659">
      <w:pPr>
        <w:numPr>
          <w:ilvl w:val="1"/>
          <w:numId w:val="44"/>
        </w:numPr>
        <w:tabs>
          <w:tab w:val="left" w:pos="993"/>
        </w:tabs>
        <w:adjustRightInd w:val="0"/>
        <w:spacing w:after="120"/>
        <w:ind w:left="993" w:hanging="567"/>
        <w:jc w:val="both"/>
        <w:textAlignment w:val="baseline"/>
        <w:rPr>
          <w:rFonts w:ascii="Aptos" w:hAnsi="Aptos" w:cs="Arial"/>
          <w:sz w:val="22"/>
          <w:szCs w:val="22"/>
        </w:rPr>
      </w:pPr>
      <w:r w:rsidRPr="001D4E1B">
        <w:rPr>
          <w:rFonts w:ascii="Aptos" w:hAnsi="Aptos" w:cs="Arial"/>
          <w:sz w:val="22"/>
          <w:szCs w:val="22"/>
        </w:rPr>
        <w:t xml:space="preserve">Zleceniobiorcy w </w:t>
      </w:r>
      <w:r w:rsidRPr="003F2BE3">
        <w:rPr>
          <w:rFonts w:ascii="Aptos" w:hAnsi="Aptos" w:cs="Arial"/>
          <w:b/>
          <w:bCs/>
          <w:sz w:val="22"/>
          <w:szCs w:val="22"/>
        </w:rPr>
        <w:t>Załączniku nr 3</w:t>
      </w:r>
      <w:r>
        <w:rPr>
          <w:rFonts w:ascii="Aptos" w:hAnsi="Aptos" w:cs="Arial"/>
          <w:sz w:val="22"/>
          <w:szCs w:val="22"/>
        </w:rPr>
        <w:t xml:space="preserve"> </w:t>
      </w:r>
      <w:r w:rsidRPr="001D4E1B">
        <w:rPr>
          <w:rFonts w:ascii="Aptos" w:hAnsi="Aptos" w:cs="Arial"/>
          <w:sz w:val="22"/>
          <w:szCs w:val="22"/>
        </w:rPr>
        <w:t xml:space="preserve">do Umowy. </w:t>
      </w:r>
    </w:p>
    <w:p w14:paraId="49F20991" w14:textId="77777777" w:rsidR="004E04B0" w:rsidRPr="001D4E1B" w:rsidRDefault="004E04B0" w:rsidP="00E67659">
      <w:pPr>
        <w:numPr>
          <w:ilvl w:val="0"/>
          <w:numId w:val="18"/>
        </w:numPr>
        <w:adjustRightInd w:val="0"/>
        <w:spacing w:after="120"/>
        <w:jc w:val="both"/>
        <w:textAlignment w:val="baseline"/>
        <w:rPr>
          <w:rFonts w:ascii="Aptos" w:hAnsi="Aptos" w:cs="Arial"/>
          <w:sz w:val="22"/>
          <w:szCs w:val="22"/>
        </w:rPr>
      </w:pPr>
      <w:r w:rsidRPr="001D4E1B">
        <w:rPr>
          <w:rFonts w:ascii="Aptos" w:hAnsi="Aptos" w:cs="Arial"/>
          <w:sz w:val="22"/>
          <w:szCs w:val="22"/>
        </w:rPr>
        <w:t>Strony zobowiązują się wzajemnie zrealizować obowiązek informacyjny ciążący na drugiej Stronie Umowy względem osób, o których mowa w ust. 1</w:t>
      </w:r>
      <w:r>
        <w:rPr>
          <w:rFonts w:ascii="Aptos" w:hAnsi="Aptos" w:cs="Arial"/>
          <w:sz w:val="22"/>
          <w:szCs w:val="22"/>
        </w:rPr>
        <w:t>.</w:t>
      </w:r>
      <w:r w:rsidRPr="001D4E1B">
        <w:rPr>
          <w:rFonts w:ascii="Aptos" w:hAnsi="Aptos" w:cs="Arial"/>
          <w:sz w:val="22"/>
          <w:szCs w:val="22"/>
        </w:rPr>
        <w:t xml:space="preserve"> pkt </w:t>
      </w:r>
      <w:r>
        <w:rPr>
          <w:rFonts w:ascii="Aptos" w:hAnsi="Aptos" w:cs="Arial"/>
          <w:sz w:val="22"/>
          <w:szCs w:val="22"/>
        </w:rPr>
        <w:t>1.</w:t>
      </w:r>
      <w:r w:rsidRPr="001D4E1B">
        <w:rPr>
          <w:rFonts w:ascii="Aptos" w:hAnsi="Aptos" w:cs="Arial"/>
          <w:sz w:val="22"/>
          <w:szCs w:val="22"/>
        </w:rPr>
        <w:t>3</w:t>
      </w:r>
      <w:r>
        <w:rPr>
          <w:rFonts w:ascii="Aptos" w:hAnsi="Aptos" w:cs="Arial"/>
          <w:sz w:val="22"/>
          <w:szCs w:val="22"/>
        </w:rPr>
        <w:t>. powyżej</w:t>
      </w:r>
      <w:r w:rsidRPr="001D4E1B">
        <w:rPr>
          <w:rFonts w:ascii="Aptos" w:hAnsi="Aptos" w:cs="Arial"/>
          <w:sz w:val="22"/>
          <w:szCs w:val="22"/>
        </w:rPr>
        <w:t xml:space="preserve"> poprzez przekazanie tym osobom treści załączników wymienionych w ust. 2</w:t>
      </w:r>
      <w:r>
        <w:rPr>
          <w:rFonts w:ascii="Aptos" w:hAnsi="Aptos" w:cs="Arial"/>
          <w:sz w:val="22"/>
          <w:szCs w:val="22"/>
        </w:rPr>
        <w:t>.</w:t>
      </w:r>
      <w:r w:rsidRPr="001D4E1B">
        <w:rPr>
          <w:rFonts w:ascii="Aptos" w:hAnsi="Aptos" w:cs="Arial"/>
          <w:sz w:val="22"/>
          <w:szCs w:val="22"/>
        </w:rPr>
        <w:t xml:space="preserve"> powyżej, tj.: </w:t>
      </w:r>
    </w:p>
    <w:p w14:paraId="6565D6BE" w14:textId="77777777" w:rsidR="004E04B0" w:rsidRPr="001D4E1B" w:rsidRDefault="004E04B0" w:rsidP="00E67659">
      <w:pPr>
        <w:numPr>
          <w:ilvl w:val="1"/>
          <w:numId w:val="45"/>
        </w:numPr>
        <w:tabs>
          <w:tab w:val="left" w:pos="993"/>
        </w:tabs>
        <w:adjustRightInd w:val="0"/>
        <w:spacing w:after="120"/>
        <w:ind w:left="993" w:hanging="567"/>
        <w:jc w:val="both"/>
        <w:textAlignment w:val="baseline"/>
        <w:rPr>
          <w:rFonts w:ascii="Aptos" w:hAnsi="Aptos" w:cs="Arial"/>
          <w:sz w:val="22"/>
          <w:szCs w:val="22"/>
        </w:rPr>
      </w:pPr>
      <w:r w:rsidRPr="001D4E1B">
        <w:rPr>
          <w:rFonts w:ascii="Aptos" w:hAnsi="Aptos" w:cs="Arial"/>
          <w:sz w:val="22"/>
          <w:szCs w:val="22"/>
        </w:rPr>
        <w:t>Zleceniobiorca przekaże załącznik zawierający klauzulę dotyczącą przetwarzania danych osobowych przez Zleceniodawcę</w:t>
      </w:r>
      <w:r>
        <w:rPr>
          <w:rFonts w:ascii="Aptos" w:hAnsi="Aptos" w:cs="Arial"/>
          <w:sz w:val="22"/>
          <w:szCs w:val="22"/>
        </w:rPr>
        <w:t>,</w:t>
      </w:r>
      <w:r w:rsidRPr="001D4E1B">
        <w:rPr>
          <w:rFonts w:ascii="Aptos" w:hAnsi="Aptos" w:cs="Arial"/>
          <w:sz w:val="22"/>
          <w:szCs w:val="22"/>
        </w:rPr>
        <w:t xml:space="preserve"> </w:t>
      </w:r>
    </w:p>
    <w:p w14:paraId="0EEC136A" w14:textId="77777777" w:rsidR="004E04B0" w:rsidRPr="001D4E1B" w:rsidRDefault="004E04B0" w:rsidP="00E67659">
      <w:pPr>
        <w:numPr>
          <w:ilvl w:val="1"/>
          <w:numId w:val="45"/>
        </w:numPr>
        <w:tabs>
          <w:tab w:val="left" w:pos="993"/>
        </w:tabs>
        <w:adjustRightInd w:val="0"/>
        <w:spacing w:after="120"/>
        <w:ind w:left="993" w:hanging="567"/>
        <w:jc w:val="both"/>
        <w:textAlignment w:val="baseline"/>
        <w:rPr>
          <w:rFonts w:ascii="Aptos" w:hAnsi="Aptos" w:cs="Arial"/>
          <w:sz w:val="22"/>
          <w:szCs w:val="22"/>
        </w:rPr>
      </w:pPr>
      <w:r w:rsidRPr="001D4E1B">
        <w:rPr>
          <w:rFonts w:ascii="Aptos" w:hAnsi="Aptos" w:cs="Arial"/>
          <w:sz w:val="22"/>
          <w:szCs w:val="22"/>
        </w:rPr>
        <w:t xml:space="preserve">Zleceniodawca przekaże załącznik zawierający klauzulę dotyczącą przetwarzania danych osobowych przez Zleceniobiorcę. </w:t>
      </w:r>
    </w:p>
    <w:p w14:paraId="11B17B90" w14:textId="77777777" w:rsidR="004E04B0" w:rsidRPr="001D4E1B" w:rsidRDefault="004E04B0" w:rsidP="00E67659">
      <w:pPr>
        <w:numPr>
          <w:ilvl w:val="0"/>
          <w:numId w:val="18"/>
        </w:numPr>
        <w:adjustRightInd w:val="0"/>
        <w:spacing w:after="120"/>
        <w:jc w:val="both"/>
        <w:textAlignment w:val="baseline"/>
        <w:rPr>
          <w:rFonts w:ascii="Aptos" w:hAnsi="Aptos" w:cs="Arial"/>
          <w:sz w:val="22"/>
          <w:szCs w:val="22"/>
        </w:rPr>
      </w:pPr>
      <w:r w:rsidRPr="001D4E1B">
        <w:rPr>
          <w:rFonts w:ascii="Aptos" w:hAnsi="Aptos" w:cs="Arial"/>
          <w:sz w:val="22"/>
          <w:szCs w:val="22"/>
        </w:rPr>
        <w:t xml:space="preserve">Informacje o przetwarzaniu danych osobowych przez Zleceniodawcę są dostępne również na stronie internetowej pod adresem: </w:t>
      </w:r>
      <w:hyperlink r:id="rId12" w:history="1">
        <w:r w:rsidRPr="001D4E1B">
          <w:rPr>
            <w:rStyle w:val="Hipercze"/>
            <w:rFonts w:ascii="Aptos" w:eastAsiaTheme="majorEastAsia" w:hAnsi="Aptos" w:cs="Arial"/>
            <w:sz w:val="22"/>
            <w:szCs w:val="22"/>
          </w:rPr>
          <w:t>https://qemetica.com/</w:t>
        </w:r>
      </w:hyperlink>
      <w:r w:rsidRPr="001D4E1B">
        <w:rPr>
          <w:rFonts w:ascii="Aptos" w:hAnsi="Aptos" w:cs="Arial"/>
          <w:sz w:val="22"/>
          <w:szCs w:val="22"/>
        </w:rPr>
        <w:t xml:space="preserve">. </w:t>
      </w:r>
    </w:p>
    <w:p w14:paraId="60DE03AD" w14:textId="77777777" w:rsidR="004E04B0" w:rsidRPr="003F2BE3" w:rsidRDefault="004E04B0" w:rsidP="00336451">
      <w:pPr>
        <w:pStyle w:val="Nagwek1"/>
        <w:keepNext w:val="0"/>
        <w:keepLines w:val="0"/>
        <w:numPr>
          <w:ilvl w:val="0"/>
          <w:numId w:val="1"/>
        </w:numPr>
        <w:tabs>
          <w:tab w:val="clear" w:pos="539"/>
        </w:tabs>
        <w:adjustRightInd w:val="0"/>
        <w:spacing w:before="240" w:after="120"/>
        <w:ind w:left="567" w:hanging="567"/>
        <w:jc w:val="both"/>
        <w:textAlignment w:val="baseline"/>
        <w:rPr>
          <w:rFonts w:ascii="Aptos" w:hAnsi="Aptos"/>
          <w:b/>
          <w:bCs/>
          <w:color w:val="auto"/>
          <w:sz w:val="24"/>
          <w:szCs w:val="24"/>
        </w:rPr>
      </w:pPr>
      <w:bookmarkStart w:id="60" w:name="_Toc231812028"/>
      <w:r w:rsidRPr="003F2BE3">
        <w:rPr>
          <w:rFonts w:ascii="Aptos" w:hAnsi="Aptos"/>
          <w:b/>
          <w:bCs/>
          <w:color w:val="auto"/>
          <w:sz w:val="24"/>
          <w:szCs w:val="24"/>
        </w:rPr>
        <w:t>POSTANOWIENIA KOŃCOWE</w:t>
      </w:r>
      <w:bookmarkEnd w:id="60"/>
    </w:p>
    <w:p w14:paraId="403FDED0" w14:textId="77777777" w:rsidR="004E04B0" w:rsidRPr="001D4E1B" w:rsidRDefault="004E04B0" w:rsidP="00E67659">
      <w:pPr>
        <w:numPr>
          <w:ilvl w:val="0"/>
          <w:numId w:val="19"/>
        </w:numPr>
        <w:tabs>
          <w:tab w:val="clear" w:pos="360"/>
          <w:tab w:val="num" w:pos="426"/>
        </w:tabs>
        <w:adjustRightInd w:val="0"/>
        <w:spacing w:after="120"/>
        <w:ind w:left="426" w:hanging="426"/>
        <w:jc w:val="both"/>
        <w:textAlignment w:val="baseline"/>
        <w:rPr>
          <w:rFonts w:ascii="Aptos" w:hAnsi="Aptos" w:cs="Arial"/>
          <w:sz w:val="22"/>
          <w:szCs w:val="22"/>
        </w:rPr>
      </w:pPr>
      <w:r w:rsidRPr="001D4E1B">
        <w:rPr>
          <w:rFonts w:ascii="Aptos" w:hAnsi="Aptos" w:cs="Arial"/>
          <w:sz w:val="22"/>
          <w:szCs w:val="22"/>
        </w:rPr>
        <w:t>Zleceniobiorca oświadcza, że zawarcie i wykonywanie Umowy nie stanowi naruszenia żadnych praw osób trzecich.</w:t>
      </w:r>
    </w:p>
    <w:p w14:paraId="6D5398AB" w14:textId="77777777" w:rsidR="004E04B0" w:rsidRPr="001D4E1B" w:rsidRDefault="004E04B0" w:rsidP="00E67659">
      <w:pPr>
        <w:numPr>
          <w:ilvl w:val="0"/>
          <w:numId w:val="19"/>
        </w:numPr>
        <w:tabs>
          <w:tab w:val="clear" w:pos="360"/>
          <w:tab w:val="num" w:pos="426"/>
        </w:tabs>
        <w:adjustRightInd w:val="0"/>
        <w:spacing w:after="120"/>
        <w:ind w:left="426" w:hanging="426"/>
        <w:jc w:val="both"/>
        <w:textAlignment w:val="baseline"/>
        <w:rPr>
          <w:rFonts w:ascii="Aptos" w:hAnsi="Aptos" w:cs="Arial"/>
          <w:sz w:val="22"/>
          <w:szCs w:val="22"/>
        </w:rPr>
      </w:pPr>
      <w:r w:rsidRPr="001D4E1B">
        <w:rPr>
          <w:rFonts w:ascii="Aptos" w:hAnsi="Aptos" w:cs="Arial"/>
          <w:sz w:val="22"/>
          <w:szCs w:val="22"/>
        </w:rPr>
        <w:t>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w:t>
      </w:r>
      <w:r>
        <w:rPr>
          <w:rFonts w:ascii="Aptos" w:hAnsi="Aptos" w:cs="Arial"/>
          <w:sz w:val="22"/>
          <w:szCs w:val="22"/>
        </w:rPr>
        <w:t> </w:t>
      </w:r>
      <w:r w:rsidRPr="001D4E1B">
        <w:rPr>
          <w:rFonts w:ascii="Aptos" w:hAnsi="Aptos" w:cs="Arial"/>
          <w:sz w:val="22"/>
          <w:szCs w:val="22"/>
        </w:rPr>
        <w:t xml:space="preserve">gospodarczy. </w:t>
      </w:r>
    </w:p>
    <w:p w14:paraId="3B14C06C" w14:textId="77777777" w:rsidR="004E04B0" w:rsidRPr="001D4E1B" w:rsidRDefault="004E04B0" w:rsidP="00E67659">
      <w:pPr>
        <w:numPr>
          <w:ilvl w:val="0"/>
          <w:numId w:val="19"/>
        </w:numPr>
        <w:tabs>
          <w:tab w:val="clear" w:pos="360"/>
          <w:tab w:val="num" w:pos="426"/>
        </w:tabs>
        <w:adjustRightInd w:val="0"/>
        <w:spacing w:after="120"/>
        <w:ind w:left="426" w:hanging="426"/>
        <w:jc w:val="both"/>
        <w:textAlignment w:val="baseline"/>
        <w:rPr>
          <w:rFonts w:ascii="Aptos" w:hAnsi="Aptos" w:cs="Arial"/>
          <w:sz w:val="22"/>
          <w:szCs w:val="22"/>
        </w:rPr>
      </w:pPr>
      <w:r w:rsidRPr="001D4E1B">
        <w:rPr>
          <w:rFonts w:ascii="Aptos" w:hAnsi="Aptos" w:cs="Arial"/>
          <w:sz w:val="22"/>
          <w:szCs w:val="22"/>
        </w:rPr>
        <w:t>Postanowienia ust. 2</w:t>
      </w:r>
      <w:r>
        <w:rPr>
          <w:rFonts w:ascii="Aptos" w:hAnsi="Aptos" w:cs="Arial"/>
          <w:sz w:val="22"/>
          <w:szCs w:val="22"/>
        </w:rPr>
        <w:t>. powyżej</w:t>
      </w:r>
      <w:r w:rsidRPr="001D4E1B">
        <w:rPr>
          <w:rFonts w:ascii="Aptos" w:hAnsi="Aptos" w:cs="Arial"/>
          <w:sz w:val="22"/>
          <w:szCs w:val="22"/>
        </w:rPr>
        <w:t xml:space="preserve"> stosuje się również wówczas, gdy po zawarciu Umowy wejdą w życie przepisy</w:t>
      </w:r>
      <w:r>
        <w:rPr>
          <w:rFonts w:ascii="Aptos" w:hAnsi="Aptos" w:cs="Arial"/>
          <w:sz w:val="22"/>
          <w:szCs w:val="22"/>
        </w:rPr>
        <w:t>,</w:t>
      </w:r>
      <w:r w:rsidRPr="001D4E1B">
        <w:rPr>
          <w:rFonts w:ascii="Aptos" w:hAnsi="Aptos" w:cs="Arial"/>
          <w:sz w:val="22"/>
          <w:szCs w:val="22"/>
        </w:rPr>
        <w:t xml:space="preserve"> na skutek których którekolwiek z postanowień Umowy stanie się nieważne.</w:t>
      </w:r>
    </w:p>
    <w:p w14:paraId="2626C315" w14:textId="77777777" w:rsidR="004E04B0" w:rsidRPr="00BE1499" w:rsidRDefault="004E04B0" w:rsidP="00E67659">
      <w:pPr>
        <w:numPr>
          <w:ilvl w:val="0"/>
          <w:numId w:val="19"/>
        </w:numPr>
        <w:tabs>
          <w:tab w:val="clear" w:pos="360"/>
          <w:tab w:val="num" w:pos="426"/>
        </w:tabs>
        <w:adjustRightInd w:val="0"/>
        <w:spacing w:after="120"/>
        <w:ind w:left="426" w:hanging="426"/>
        <w:jc w:val="both"/>
        <w:textAlignment w:val="baseline"/>
        <w:rPr>
          <w:rFonts w:ascii="Aptos" w:hAnsi="Aptos" w:cs="Arial"/>
          <w:sz w:val="22"/>
          <w:szCs w:val="22"/>
        </w:rPr>
      </w:pPr>
      <w:r w:rsidRPr="00BE1499">
        <w:rPr>
          <w:rFonts w:ascii="Aptos" w:hAnsi="Aptos" w:cs="Arial"/>
          <w:sz w:val="22"/>
          <w:szCs w:val="22"/>
        </w:rPr>
        <w:t>Strony będą dążyły do rozstrzygania sporów wynikających z Umowy lub mogących powstać w związku z jej interpretacją lub wykonaniem w ramach wzajemnych uzgodnień.</w:t>
      </w:r>
    </w:p>
    <w:p w14:paraId="3816B9EC" w14:textId="77777777" w:rsidR="004E04B0" w:rsidRPr="00BE1499" w:rsidRDefault="004E04B0" w:rsidP="00E67659">
      <w:pPr>
        <w:numPr>
          <w:ilvl w:val="0"/>
          <w:numId w:val="19"/>
        </w:numPr>
        <w:tabs>
          <w:tab w:val="clear" w:pos="360"/>
          <w:tab w:val="num" w:pos="426"/>
        </w:tabs>
        <w:adjustRightInd w:val="0"/>
        <w:spacing w:after="120"/>
        <w:ind w:left="426" w:hanging="426"/>
        <w:jc w:val="both"/>
        <w:textAlignment w:val="baseline"/>
        <w:rPr>
          <w:rFonts w:ascii="Aptos" w:hAnsi="Aptos" w:cs="Arial"/>
          <w:sz w:val="22"/>
          <w:szCs w:val="22"/>
        </w:rPr>
      </w:pPr>
      <w:r w:rsidRPr="00BE1499">
        <w:rPr>
          <w:rFonts w:ascii="Aptos" w:hAnsi="Aptos" w:cs="Arial"/>
          <w:sz w:val="22"/>
          <w:szCs w:val="22"/>
        </w:rPr>
        <w:t>W przypadku nieosiągnięcia przez Strony porozumienia, Strony poddają rozstrzygnięciu przez właściwy według siedziby Zleceniodawcy sąd powszechny.</w:t>
      </w:r>
    </w:p>
    <w:p w14:paraId="5AE75C8A" w14:textId="3F512D21" w:rsidR="004E04B0" w:rsidRPr="00BE1499" w:rsidRDefault="00AF09B4" w:rsidP="00E67659">
      <w:pPr>
        <w:numPr>
          <w:ilvl w:val="0"/>
          <w:numId w:val="19"/>
        </w:numPr>
        <w:tabs>
          <w:tab w:val="clear" w:pos="360"/>
          <w:tab w:val="num" w:pos="426"/>
        </w:tabs>
        <w:adjustRightInd w:val="0"/>
        <w:spacing w:after="120"/>
        <w:ind w:left="426" w:hanging="426"/>
        <w:jc w:val="both"/>
        <w:textAlignment w:val="baseline"/>
        <w:rPr>
          <w:rFonts w:ascii="Aptos" w:hAnsi="Aptos" w:cs="Arial"/>
          <w:sz w:val="22"/>
          <w:szCs w:val="22"/>
        </w:rPr>
      </w:pPr>
      <w:r w:rsidRPr="00BE1499">
        <w:rPr>
          <w:rFonts w:ascii="Aptos" w:hAnsi="Aptos" w:cs="Arial"/>
          <w:sz w:val="22"/>
          <w:szCs w:val="22"/>
        </w:rPr>
        <w:t>Umowa zastępuje wszelkie dotychczasowe ustalenia Stron dokonane w toku negocjacji Umowy, w tym w szczególności zaproszenie do składania ofert oraz ofertę złożoną przez Zleceniobiorcę. W razie jakichkolwiek wątpliwości, co do intencji Stron, wiążące znaczenie mają jedynie postanowienia Umowy.</w:t>
      </w:r>
    </w:p>
    <w:p w14:paraId="78D5F0BF" w14:textId="77777777" w:rsidR="004E04B0" w:rsidRPr="00BE1499" w:rsidRDefault="004E04B0" w:rsidP="00E67659">
      <w:pPr>
        <w:numPr>
          <w:ilvl w:val="0"/>
          <w:numId w:val="19"/>
        </w:numPr>
        <w:tabs>
          <w:tab w:val="clear" w:pos="360"/>
          <w:tab w:val="num" w:pos="426"/>
        </w:tabs>
        <w:adjustRightInd w:val="0"/>
        <w:spacing w:after="120"/>
        <w:ind w:left="426" w:hanging="426"/>
        <w:jc w:val="both"/>
        <w:textAlignment w:val="baseline"/>
        <w:rPr>
          <w:rFonts w:ascii="Aptos" w:hAnsi="Aptos" w:cs="Arial"/>
          <w:sz w:val="22"/>
          <w:szCs w:val="22"/>
        </w:rPr>
      </w:pPr>
      <w:r w:rsidRPr="00BE1499">
        <w:rPr>
          <w:rFonts w:ascii="Aptos" w:hAnsi="Aptos" w:cs="Arial"/>
          <w:sz w:val="22"/>
          <w:szCs w:val="22"/>
        </w:rPr>
        <w:t>Z zastrzeżeniem przypadków wskazanych w Umowie wszelkie zmiany Umowy wymagają formy pisemnej pod rygorem nieważności, z wyjątkiem sytuacji przewidzianych w samej Umowie.</w:t>
      </w:r>
    </w:p>
    <w:p w14:paraId="4281CEB1" w14:textId="77777777" w:rsidR="004E04B0" w:rsidRPr="001D4E1B" w:rsidRDefault="004E04B0" w:rsidP="00E67659">
      <w:pPr>
        <w:numPr>
          <w:ilvl w:val="0"/>
          <w:numId w:val="19"/>
        </w:numPr>
        <w:tabs>
          <w:tab w:val="clear" w:pos="360"/>
          <w:tab w:val="num" w:pos="426"/>
        </w:tabs>
        <w:adjustRightInd w:val="0"/>
        <w:spacing w:after="120"/>
        <w:ind w:left="426" w:hanging="426"/>
        <w:jc w:val="both"/>
        <w:textAlignment w:val="baseline"/>
        <w:rPr>
          <w:rFonts w:ascii="Aptos" w:hAnsi="Aptos" w:cs="Arial"/>
          <w:sz w:val="22"/>
          <w:szCs w:val="22"/>
        </w:rPr>
      </w:pPr>
      <w:r w:rsidRPr="001D4E1B">
        <w:rPr>
          <w:rFonts w:ascii="Aptos" w:hAnsi="Aptos" w:cs="Arial"/>
          <w:sz w:val="22"/>
          <w:szCs w:val="22"/>
        </w:rPr>
        <w:lastRenderedPageBreak/>
        <w:t>Umowę sporządzono w dwóch jednobrzmiących egzemplarzach, po jednym dla każdej ze Stron.</w:t>
      </w:r>
    </w:p>
    <w:p w14:paraId="08E32728" w14:textId="77777777" w:rsidR="004E04B0" w:rsidRPr="00BE1499" w:rsidRDefault="004E04B0" w:rsidP="00180617">
      <w:pPr>
        <w:numPr>
          <w:ilvl w:val="0"/>
          <w:numId w:val="19"/>
        </w:numPr>
        <w:tabs>
          <w:tab w:val="clear" w:pos="360"/>
          <w:tab w:val="num" w:pos="426"/>
        </w:tabs>
        <w:adjustRightInd w:val="0"/>
        <w:spacing w:after="120"/>
        <w:ind w:left="426" w:hanging="426"/>
        <w:jc w:val="both"/>
        <w:textAlignment w:val="baseline"/>
        <w:rPr>
          <w:rFonts w:ascii="Aptos" w:hAnsi="Aptos" w:cs="Arial"/>
          <w:sz w:val="22"/>
          <w:szCs w:val="22"/>
        </w:rPr>
      </w:pPr>
      <w:r w:rsidRPr="00BE1499">
        <w:rPr>
          <w:rFonts w:ascii="Aptos" w:hAnsi="Aptos" w:cs="Arial"/>
          <w:sz w:val="22"/>
          <w:szCs w:val="22"/>
        </w:rPr>
        <w:t>Załączniki stanowiące integralną część Umowy:</w:t>
      </w:r>
    </w:p>
    <w:p w14:paraId="0D61EE9E" w14:textId="77777777" w:rsidR="004E04B0" w:rsidRPr="00BE1499" w:rsidRDefault="004E04B0" w:rsidP="00180617">
      <w:pPr>
        <w:numPr>
          <w:ilvl w:val="1"/>
          <w:numId w:val="50"/>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Załącznik nr 1 – Wzór bankowej gwarancji należytego wykonania Umowy</w:t>
      </w:r>
    </w:p>
    <w:p w14:paraId="010BE903" w14:textId="4B762D68" w:rsidR="004E04B0" w:rsidRPr="00BE1499" w:rsidRDefault="004E04B0" w:rsidP="00180617">
      <w:pPr>
        <w:numPr>
          <w:ilvl w:val="1"/>
          <w:numId w:val="50"/>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Załącznik nr 2 – Informacja o przetwarzaniu danych osobowych przez Zleceniobiorcę</w:t>
      </w:r>
      <w:r w:rsidR="003F2BE3" w:rsidRPr="00BE1499">
        <w:rPr>
          <w:rFonts w:ascii="Aptos" w:hAnsi="Aptos" w:cs="Arial"/>
          <w:sz w:val="22"/>
          <w:szCs w:val="22"/>
        </w:rPr>
        <w:t xml:space="preserve"> (</w:t>
      </w:r>
      <w:r w:rsidR="00237706" w:rsidRPr="00BE1499">
        <w:rPr>
          <w:rFonts w:ascii="Aptos" w:hAnsi="Aptos" w:cs="Arial"/>
          <w:sz w:val="22"/>
          <w:szCs w:val="22"/>
        </w:rPr>
        <w:t>dostarcza Zleceniobiorca</w:t>
      </w:r>
      <w:r w:rsidR="003F2BE3" w:rsidRPr="00BE1499">
        <w:rPr>
          <w:rFonts w:ascii="Aptos" w:hAnsi="Aptos" w:cs="Arial"/>
          <w:sz w:val="22"/>
          <w:szCs w:val="22"/>
        </w:rPr>
        <w:t>)</w:t>
      </w:r>
    </w:p>
    <w:p w14:paraId="40F6C1C0" w14:textId="77777777" w:rsidR="004E04B0" w:rsidRPr="00BE1499" w:rsidRDefault="004E04B0" w:rsidP="00180617">
      <w:pPr>
        <w:numPr>
          <w:ilvl w:val="1"/>
          <w:numId w:val="50"/>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Załącznik nr 3 – Informacja o przetwarzaniu danych osobowych poprzez Zleceniodawcę</w:t>
      </w:r>
    </w:p>
    <w:p w14:paraId="5573BC4A" w14:textId="194E339C" w:rsidR="004E04B0" w:rsidRPr="00BE1499" w:rsidRDefault="004E04B0" w:rsidP="00180617">
      <w:pPr>
        <w:numPr>
          <w:ilvl w:val="1"/>
          <w:numId w:val="50"/>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 xml:space="preserve">Załącznik nr 4 – </w:t>
      </w:r>
      <w:bookmarkStart w:id="61" w:name="_Hlk216364052"/>
      <w:r w:rsidR="00313EFA" w:rsidRPr="00BE1499">
        <w:rPr>
          <w:rFonts w:ascii="Aptos" w:hAnsi="Aptos" w:cs="Arial"/>
          <w:sz w:val="22"/>
          <w:szCs w:val="22"/>
        </w:rPr>
        <w:t>Wykaz, k</w:t>
      </w:r>
      <w:r w:rsidRPr="00BE1499">
        <w:rPr>
          <w:rFonts w:ascii="Aptos" w:hAnsi="Aptos" w:cs="Arial"/>
          <w:sz w:val="22"/>
          <w:szCs w:val="22"/>
        </w:rPr>
        <w:t>walifikacje, doświadczenie i uprawnienia Osób Wyznaczonych. Kopie dokumentów potwierdzających kwalifikacje Osób Wyznaczonych</w:t>
      </w:r>
      <w:bookmarkEnd w:id="61"/>
    </w:p>
    <w:p w14:paraId="540B4A82" w14:textId="2767BB22" w:rsidR="004E04B0" w:rsidRPr="00BE1499" w:rsidRDefault="004E04B0" w:rsidP="00180617">
      <w:pPr>
        <w:numPr>
          <w:ilvl w:val="1"/>
          <w:numId w:val="50"/>
        </w:numPr>
        <w:tabs>
          <w:tab w:val="left" w:pos="993"/>
        </w:tabs>
        <w:adjustRightInd w:val="0"/>
        <w:spacing w:after="120"/>
        <w:ind w:left="993" w:hanging="567"/>
        <w:jc w:val="both"/>
        <w:textAlignment w:val="baseline"/>
        <w:rPr>
          <w:rFonts w:ascii="Aptos" w:hAnsi="Aptos" w:cs="Arial"/>
          <w:sz w:val="22"/>
          <w:szCs w:val="22"/>
        </w:rPr>
      </w:pPr>
      <w:bookmarkStart w:id="62" w:name="_Hlk216364106"/>
      <w:r w:rsidRPr="00BE1499">
        <w:rPr>
          <w:rFonts w:ascii="Aptos" w:hAnsi="Aptos" w:cs="Arial"/>
          <w:sz w:val="22"/>
          <w:szCs w:val="22"/>
        </w:rPr>
        <w:t xml:space="preserve">Załącznik nr 5 </w:t>
      </w:r>
      <w:bookmarkStart w:id="63" w:name="_Hlk216364096"/>
      <w:bookmarkEnd w:id="62"/>
      <w:r w:rsidRPr="00BE1499">
        <w:rPr>
          <w:rFonts w:ascii="Aptos" w:hAnsi="Aptos" w:cs="Arial"/>
          <w:sz w:val="22"/>
          <w:szCs w:val="22"/>
        </w:rPr>
        <w:t xml:space="preserve">– </w:t>
      </w:r>
      <w:r w:rsidR="00DD0F47" w:rsidRPr="00BE1499">
        <w:rPr>
          <w:rFonts w:ascii="Aptos" w:hAnsi="Aptos" w:cs="Arial"/>
          <w:sz w:val="22"/>
          <w:szCs w:val="22"/>
        </w:rPr>
        <w:t>U</w:t>
      </w:r>
      <w:r w:rsidRPr="00BE1499">
        <w:rPr>
          <w:rFonts w:ascii="Aptos" w:hAnsi="Aptos" w:cs="Arial"/>
          <w:sz w:val="22"/>
          <w:szCs w:val="22"/>
        </w:rPr>
        <w:t xml:space="preserve">sługi </w:t>
      </w:r>
      <w:r w:rsidR="00DD0F47" w:rsidRPr="00BE1499">
        <w:rPr>
          <w:rFonts w:ascii="Aptos" w:hAnsi="Aptos" w:cs="Arial"/>
          <w:sz w:val="22"/>
          <w:szCs w:val="22"/>
        </w:rPr>
        <w:t>opcjonalne</w:t>
      </w:r>
      <w:r w:rsidRPr="00BE1499">
        <w:rPr>
          <w:rFonts w:ascii="Aptos" w:hAnsi="Aptos" w:cs="Arial"/>
          <w:sz w:val="22"/>
          <w:szCs w:val="22"/>
        </w:rPr>
        <w:t xml:space="preserve"> i stawki do obliczania wynagrodzenia za </w:t>
      </w:r>
      <w:r w:rsidR="00DD0F47" w:rsidRPr="00BE1499">
        <w:rPr>
          <w:rFonts w:ascii="Aptos" w:hAnsi="Aptos" w:cs="Arial"/>
          <w:sz w:val="22"/>
          <w:szCs w:val="22"/>
        </w:rPr>
        <w:t>te U</w:t>
      </w:r>
      <w:r w:rsidRPr="00BE1499">
        <w:rPr>
          <w:rFonts w:ascii="Aptos" w:hAnsi="Aptos" w:cs="Arial"/>
          <w:sz w:val="22"/>
          <w:szCs w:val="22"/>
        </w:rPr>
        <w:t>sługi</w:t>
      </w:r>
      <w:bookmarkEnd w:id="63"/>
    </w:p>
    <w:p w14:paraId="50363F15" w14:textId="77777777" w:rsidR="004E04B0" w:rsidRPr="00BE1499" w:rsidRDefault="004E04B0" w:rsidP="00180617">
      <w:pPr>
        <w:numPr>
          <w:ilvl w:val="1"/>
          <w:numId w:val="50"/>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Załącznik nr 6 – Standardy Wykonywania Prac na Terenie Zakładów Produkcyjnych Grupy QEMETICA</w:t>
      </w:r>
    </w:p>
    <w:p w14:paraId="4C1EEB02" w14:textId="50AB476E" w:rsidR="004E04B0" w:rsidRPr="00BE1499" w:rsidRDefault="004E04B0" w:rsidP="00180617">
      <w:pPr>
        <w:numPr>
          <w:ilvl w:val="1"/>
          <w:numId w:val="50"/>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 xml:space="preserve">Załącznik nr </w:t>
      </w:r>
      <w:r w:rsidR="004C7EE9" w:rsidRPr="00BE1499">
        <w:rPr>
          <w:rFonts w:ascii="Aptos" w:hAnsi="Aptos" w:cs="Arial"/>
          <w:sz w:val="22"/>
          <w:szCs w:val="22"/>
        </w:rPr>
        <w:t xml:space="preserve">7 </w:t>
      </w:r>
      <w:r w:rsidRPr="00BE1499">
        <w:rPr>
          <w:rFonts w:ascii="Aptos" w:hAnsi="Aptos" w:cs="Arial"/>
          <w:sz w:val="22"/>
          <w:szCs w:val="22"/>
        </w:rPr>
        <w:t>–</w:t>
      </w:r>
      <w:r w:rsidR="00480C7E" w:rsidRPr="00BE1499">
        <w:rPr>
          <w:rFonts w:ascii="Aptos" w:hAnsi="Aptos" w:cs="Arial"/>
          <w:sz w:val="22"/>
          <w:szCs w:val="22"/>
        </w:rPr>
        <w:t xml:space="preserve"> </w:t>
      </w:r>
      <w:r w:rsidR="008C296E" w:rsidRPr="00BE1499">
        <w:rPr>
          <w:rFonts w:ascii="Aptos" w:hAnsi="Aptos" w:cs="Arial"/>
          <w:sz w:val="22"/>
          <w:szCs w:val="22"/>
        </w:rPr>
        <w:t>Porozumienie w sprawie dostarczania faktur w formie elektronicznej</w:t>
      </w:r>
    </w:p>
    <w:p w14:paraId="1FA9C0B0" w14:textId="4EC9FA39" w:rsidR="00C70BAB" w:rsidRPr="00A45DCE" w:rsidRDefault="003F2BE3" w:rsidP="00A45DCE">
      <w:pPr>
        <w:numPr>
          <w:ilvl w:val="1"/>
          <w:numId w:val="50"/>
        </w:numPr>
        <w:tabs>
          <w:tab w:val="left" w:pos="993"/>
        </w:tabs>
        <w:adjustRightInd w:val="0"/>
        <w:spacing w:after="120"/>
        <w:ind w:left="993" w:hanging="567"/>
        <w:jc w:val="both"/>
        <w:textAlignment w:val="baseline"/>
        <w:rPr>
          <w:rFonts w:ascii="Aptos" w:hAnsi="Aptos" w:cs="Arial"/>
          <w:sz w:val="22"/>
          <w:szCs w:val="22"/>
        </w:rPr>
      </w:pPr>
      <w:r w:rsidRPr="00BE1499">
        <w:rPr>
          <w:rFonts w:ascii="Aptos" w:hAnsi="Aptos" w:cs="Arial"/>
          <w:sz w:val="22"/>
          <w:szCs w:val="22"/>
        </w:rPr>
        <w:t>Załącznik nr 8 – Opłaty za usługi dodatkowe świadczone dla firm obcych przez QEMETICA SODA POLSKA – Zakład Produkcyjny w Inowrocławiu</w:t>
      </w:r>
    </w:p>
    <w:p w14:paraId="28632666" w14:textId="77777777" w:rsidR="00B55CA9" w:rsidRDefault="00B55CA9" w:rsidP="004E04B0">
      <w:pPr>
        <w:adjustRightInd w:val="0"/>
        <w:spacing w:after="120"/>
        <w:jc w:val="both"/>
        <w:textAlignment w:val="baseline"/>
        <w:rPr>
          <w:rFonts w:ascii="Aptos" w:hAnsi="Aptos" w:cs="Arial"/>
          <w:sz w:val="22"/>
          <w:szCs w:val="22"/>
        </w:rPr>
      </w:pPr>
    </w:p>
    <w:p w14:paraId="4CF2B41A" w14:textId="77777777" w:rsidR="008908DF" w:rsidRDefault="008908DF" w:rsidP="004E04B0">
      <w:pPr>
        <w:adjustRightInd w:val="0"/>
        <w:spacing w:after="120"/>
        <w:jc w:val="both"/>
        <w:textAlignment w:val="baseline"/>
        <w:rPr>
          <w:rFonts w:ascii="Aptos" w:hAnsi="Aptos" w:cs="Arial"/>
          <w:sz w:val="22"/>
          <w:szCs w:val="22"/>
        </w:rPr>
      </w:pPr>
    </w:p>
    <w:p w14:paraId="30D6F2D5" w14:textId="77777777" w:rsidR="008908DF" w:rsidRDefault="008908DF" w:rsidP="004E04B0">
      <w:pPr>
        <w:adjustRightInd w:val="0"/>
        <w:spacing w:after="120"/>
        <w:jc w:val="both"/>
        <w:textAlignment w:val="baseline"/>
        <w:rPr>
          <w:rFonts w:ascii="Aptos" w:hAnsi="Aptos" w:cs="Arial"/>
          <w:sz w:val="22"/>
          <w:szCs w:val="22"/>
        </w:rPr>
      </w:pPr>
    </w:p>
    <w:p w14:paraId="34C822BB" w14:textId="77777777" w:rsidR="008908DF" w:rsidRDefault="008908DF" w:rsidP="004E04B0">
      <w:pPr>
        <w:adjustRightInd w:val="0"/>
        <w:spacing w:after="120"/>
        <w:jc w:val="both"/>
        <w:textAlignment w:val="baseline"/>
        <w:rPr>
          <w:rFonts w:ascii="Aptos" w:hAnsi="Aptos" w:cs="Arial"/>
          <w:sz w:val="22"/>
          <w:szCs w:val="22"/>
        </w:rPr>
      </w:pPr>
    </w:p>
    <w:p w14:paraId="69F2B82A" w14:textId="77777777" w:rsidR="00106034" w:rsidRPr="00AE1DD1" w:rsidRDefault="00106034" w:rsidP="00106034">
      <w:pPr>
        <w:adjustRightInd w:val="0"/>
        <w:spacing w:after="120"/>
        <w:jc w:val="center"/>
        <w:textAlignment w:val="baseline"/>
        <w:rPr>
          <w:rFonts w:ascii="Aptos" w:hAnsi="Aptos" w:cs="Arial"/>
          <w:sz w:val="22"/>
          <w:szCs w:val="22"/>
        </w:rPr>
      </w:pPr>
      <w:r w:rsidRPr="00AE1DD1">
        <w:rPr>
          <w:rFonts w:ascii="Aptos" w:hAnsi="Aptos" w:cs="Arial"/>
          <w:sz w:val="22"/>
          <w:szCs w:val="22"/>
        </w:rPr>
        <w:t>W imieniu:</w:t>
      </w:r>
    </w:p>
    <w:p w14:paraId="1F900365" w14:textId="77777777" w:rsidR="00106034" w:rsidRPr="00AE1DD1" w:rsidRDefault="00106034" w:rsidP="00106034">
      <w:pPr>
        <w:adjustRightInd w:val="0"/>
        <w:spacing w:after="120"/>
        <w:jc w:val="both"/>
        <w:textAlignment w:val="baseline"/>
        <w:rPr>
          <w:rFonts w:ascii="Aptos" w:hAnsi="Aptos" w:cs="Arial"/>
          <w:b/>
          <w:sz w:val="22"/>
          <w:szCs w:val="22"/>
        </w:rPr>
      </w:pPr>
      <w:r w:rsidRPr="00AE1DD1">
        <w:rPr>
          <w:rFonts w:ascii="Aptos" w:hAnsi="Aptos" w:cs="Arial"/>
          <w:b/>
          <w:sz w:val="22"/>
          <w:szCs w:val="22"/>
        </w:rPr>
        <w:t xml:space="preserve">ZLECENIODAWCY                            </w:t>
      </w:r>
      <w:r w:rsidRPr="00AE1DD1">
        <w:rPr>
          <w:rFonts w:ascii="Aptos" w:hAnsi="Aptos" w:cs="Arial"/>
          <w:b/>
          <w:sz w:val="22"/>
          <w:szCs w:val="22"/>
        </w:rPr>
        <w:tab/>
      </w:r>
      <w:r w:rsidRPr="00AE1DD1">
        <w:rPr>
          <w:rFonts w:ascii="Aptos" w:hAnsi="Aptos" w:cs="Arial"/>
          <w:b/>
          <w:sz w:val="22"/>
          <w:szCs w:val="22"/>
        </w:rPr>
        <w:tab/>
      </w:r>
      <w:r w:rsidRPr="00AE1DD1">
        <w:rPr>
          <w:rFonts w:ascii="Aptos" w:hAnsi="Aptos" w:cs="Arial"/>
          <w:b/>
          <w:sz w:val="22"/>
          <w:szCs w:val="22"/>
        </w:rPr>
        <w:tab/>
      </w:r>
      <w:r>
        <w:rPr>
          <w:rFonts w:ascii="Aptos" w:hAnsi="Aptos" w:cs="Arial"/>
          <w:b/>
          <w:sz w:val="22"/>
          <w:szCs w:val="22"/>
        </w:rPr>
        <w:tab/>
      </w:r>
      <w:r>
        <w:rPr>
          <w:rFonts w:ascii="Aptos" w:hAnsi="Aptos" w:cs="Arial"/>
          <w:b/>
          <w:sz w:val="22"/>
          <w:szCs w:val="22"/>
        </w:rPr>
        <w:tab/>
      </w:r>
      <w:r>
        <w:rPr>
          <w:rFonts w:ascii="Aptos" w:hAnsi="Aptos" w:cs="Arial"/>
          <w:b/>
          <w:sz w:val="22"/>
          <w:szCs w:val="22"/>
        </w:rPr>
        <w:tab/>
      </w:r>
      <w:r w:rsidRPr="00AE1DD1">
        <w:rPr>
          <w:rFonts w:ascii="Aptos" w:hAnsi="Aptos" w:cs="Arial"/>
          <w:b/>
          <w:sz w:val="22"/>
          <w:szCs w:val="22"/>
        </w:rPr>
        <w:t>ZLECENIOBIORCY</w:t>
      </w:r>
    </w:p>
    <w:p w14:paraId="0EC8F965" w14:textId="77777777" w:rsidR="00C02498" w:rsidRDefault="00C02498" w:rsidP="004E04B0">
      <w:pPr>
        <w:spacing w:after="120"/>
      </w:pPr>
    </w:p>
    <w:sectPr w:rsidR="00C02498" w:rsidSect="004E04B0">
      <w:headerReference w:type="default" r:id="rId13"/>
      <w:footerReference w:type="default" r:id="rId14"/>
      <w:headerReference w:type="firs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EBE9" w14:textId="77777777" w:rsidR="007E4711" w:rsidRDefault="007E4711">
      <w:r>
        <w:separator/>
      </w:r>
    </w:p>
  </w:endnote>
  <w:endnote w:type="continuationSeparator" w:id="0">
    <w:p w14:paraId="3A106460" w14:textId="77777777" w:rsidR="007E4711" w:rsidRDefault="007E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A5BB0" w14:textId="77777777" w:rsidR="004E04B0" w:rsidRPr="00A972DC" w:rsidRDefault="004E04B0">
    <w:pPr>
      <w:pStyle w:val="Stopka"/>
      <w:jc w:val="right"/>
      <w:rPr>
        <w:rFonts w:asciiTheme="minorHAnsi" w:hAnsiTheme="minorHAnsi" w:cs="Arial"/>
        <w:sz w:val="18"/>
        <w:szCs w:val="18"/>
      </w:rPr>
    </w:pPr>
    <w:r w:rsidRPr="00A972DC">
      <w:rPr>
        <w:rFonts w:asciiTheme="minorHAnsi" w:hAnsiTheme="minorHAnsi" w:cs="Arial"/>
        <w:sz w:val="18"/>
        <w:szCs w:val="18"/>
      </w:rPr>
      <w:t xml:space="preserve">Strona </w:t>
    </w:r>
    <w:r w:rsidRPr="00A972DC">
      <w:rPr>
        <w:rFonts w:asciiTheme="minorHAnsi" w:hAnsiTheme="minorHAnsi" w:cs="Arial"/>
        <w:b/>
        <w:bCs/>
        <w:sz w:val="18"/>
        <w:szCs w:val="18"/>
      </w:rPr>
      <w:fldChar w:fldCharType="begin"/>
    </w:r>
    <w:r w:rsidRPr="00A972DC">
      <w:rPr>
        <w:rFonts w:asciiTheme="minorHAnsi" w:hAnsiTheme="minorHAnsi" w:cs="Arial"/>
        <w:b/>
        <w:bCs/>
        <w:sz w:val="18"/>
        <w:szCs w:val="18"/>
      </w:rPr>
      <w:instrText>PAGE</w:instrText>
    </w:r>
    <w:r w:rsidRPr="00A972DC">
      <w:rPr>
        <w:rFonts w:asciiTheme="minorHAnsi" w:hAnsiTheme="minorHAnsi" w:cs="Arial"/>
        <w:b/>
        <w:bCs/>
        <w:sz w:val="18"/>
        <w:szCs w:val="18"/>
      </w:rPr>
      <w:fldChar w:fldCharType="separate"/>
    </w:r>
    <w:r w:rsidRPr="00A972DC">
      <w:rPr>
        <w:rFonts w:asciiTheme="minorHAnsi" w:hAnsiTheme="minorHAnsi" w:cs="Arial"/>
        <w:b/>
        <w:bCs/>
        <w:noProof/>
        <w:sz w:val="18"/>
        <w:szCs w:val="18"/>
      </w:rPr>
      <w:t>1</w:t>
    </w:r>
    <w:r w:rsidRPr="00A972DC">
      <w:rPr>
        <w:rFonts w:asciiTheme="minorHAnsi" w:hAnsiTheme="minorHAnsi" w:cs="Arial"/>
        <w:b/>
        <w:bCs/>
        <w:sz w:val="18"/>
        <w:szCs w:val="18"/>
      </w:rPr>
      <w:fldChar w:fldCharType="end"/>
    </w:r>
    <w:r w:rsidRPr="00A972DC">
      <w:rPr>
        <w:rFonts w:asciiTheme="minorHAnsi" w:hAnsiTheme="minorHAnsi" w:cs="Arial"/>
        <w:sz w:val="18"/>
        <w:szCs w:val="18"/>
      </w:rPr>
      <w:t xml:space="preserve"> z </w:t>
    </w:r>
    <w:r w:rsidRPr="00A972DC">
      <w:rPr>
        <w:rFonts w:asciiTheme="minorHAnsi" w:hAnsiTheme="minorHAnsi" w:cs="Arial"/>
        <w:b/>
        <w:bCs/>
        <w:sz w:val="18"/>
        <w:szCs w:val="18"/>
      </w:rPr>
      <w:fldChar w:fldCharType="begin"/>
    </w:r>
    <w:r w:rsidRPr="00A972DC">
      <w:rPr>
        <w:rFonts w:asciiTheme="minorHAnsi" w:hAnsiTheme="minorHAnsi" w:cs="Arial"/>
        <w:b/>
        <w:bCs/>
        <w:sz w:val="18"/>
        <w:szCs w:val="18"/>
      </w:rPr>
      <w:instrText>NUMPAGES</w:instrText>
    </w:r>
    <w:r w:rsidRPr="00A972DC">
      <w:rPr>
        <w:rFonts w:asciiTheme="minorHAnsi" w:hAnsiTheme="minorHAnsi" w:cs="Arial"/>
        <w:b/>
        <w:bCs/>
        <w:sz w:val="18"/>
        <w:szCs w:val="18"/>
      </w:rPr>
      <w:fldChar w:fldCharType="separate"/>
    </w:r>
    <w:r w:rsidRPr="00A972DC">
      <w:rPr>
        <w:rFonts w:asciiTheme="minorHAnsi" w:hAnsiTheme="minorHAnsi" w:cs="Arial"/>
        <w:b/>
        <w:bCs/>
        <w:noProof/>
        <w:sz w:val="18"/>
        <w:szCs w:val="18"/>
      </w:rPr>
      <w:t>24</w:t>
    </w:r>
    <w:r w:rsidRPr="00A972DC">
      <w:rPr>
        <w:rFonts w:asciiTheme="minorHAnsi" w:hAnsiTheme="minorHAnsi" w:cs="Arial"/>
        <w:b/>
        <w:bCs/>
        <w:sz w:val="18"/>
        <w:szCs w:val="18"/>
      </w:rPr>
      <w:fldChar w:fldCharType="end"/>
    </w:r>
  </w:p>
  <w:p w14:paraId="2D9C50DF" w14:textId="77777777" w:rsidR="004E04B0" w:rsidRPr="00F1639F" w:rsidRDefault="004E04B0" w:rsidP="00F1639F">
    <w:pPr>
      <w:pStyle w:val="Stopka"/>
      <w:jc w:val="right"/>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BC095" w14:textId="77777777" w:rsidR="007E4711" w:rsidRDefault="007E4711">
      <w:r>
        <w:separator/>
      </w:r>
    </w:p>
  </w:footnote>
  <w:footnote w:type="continuationSeparator" w:id="0">
    <w:p w14:paraId="45CA36E8" w14:textId="77777777" w:rsidR="007E4711" w:rsidRDefault="007E4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0965B" w14:textId="77777777" w:rsidR="00E11AD1" w:rsidRDefault="00E11AD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24850" w14:textId="77777777" w:rsidR="004E04B0" w:rsidRPr="006115AC" w:rsidRDefault="004E04B0" w:rsidP="007A0AE9">
    <w:pPr>
      <w:pStyle w:val="Nagwek"/>
      <w:pBdr>
        <w:top w:val="single" w:sz="4" w:space="1" w:color="auto"/>
        <w:left w:val="single" w:sz="4" w:space="4" w:color="auto"/>
        <w:bottom w:val="single" w:sz="4" w:space="1" w:color="auto"/>
        <w:right w:val="single" w:sz="4" w:space="4" w:color="auto"/>
      </w:pBdr>
      <w:spacing w:after="120"/>
      <w:jc w:val="center"/>
      <w:rPr>
        <w:rFonts w:ascii="Arial" w:hAnsi="Arial"/>
        <w:sz w:val="18"/>
        <w:szCs w:val="18"/>
      </w:rPr>
    </w:pPr>
    <w:r>
      <w:rPr>
        <w:rFonts w:ascii="Arial" w:hAnsi="Arial"/>
        <w:sz w:val="18"/>
        <w:szCs w:val="18"/>
      </w:rPr>
      <w:t>UMOWA DOTYCZĄCA</w:t>
    </w:r>
  </w:p>
  <w:p w14:paraId="074CF564" w14:textId="77777777" w:rsidR="004E04B0" w:rsidRDefault="004E04B0" w:rsidP="007A0AE9">
    <w:pPr>
      <w:pStyle w:val="Nagwek"/>
      <w:pBdr>
        <w:top w:val="single" w:sz="4" w:space="1" w:color="auto"/>
        <w:left w:val="single" w:sz="4" w:space="4" w:color="auto"/>
        <w:bottom w:val="single" w:sz="4" w:space="1" w:color="auto"/>
        <w:right w:val="single" w:sz="4" w:space="4" w:color="auto"/>
      </w:pBdr>
      <w:jc w:val="center"/>
    </w:pPr>
    <w:r>
      <w:rPr>
        <w:rFonts w:ascii="Arial" w:hAnsi="Arial" w:cs="Arial"/>
        <w:b/>
        <w:sz w:val="18"/>
        <w:szCs w:val="18"/>
      </w:rPr>
      <w:t>PEŁNIENIA</w:t>
    </w:r>
    <w:r w:rsidRPr="006011C1">
      <w:rPr>
        <w:rFonts w:ascii="Arial" w:hAnsi="Arial" w:cs="Arial"/>
        <w:b/>
        <w:sz w:val="18"/>
        <w:szCs w:val="18"/>
      </w:rPr>
      <w:t xml:space="preserve"> USLUGI INŻYNIERA KONTRAKTU PODCZAS REALIZACJI</w:t>
    </w:r>
    <w:r>
      <w:rPr>
        <w:rFonts w:ascii="Arial" w:hAnsi="Arial" w:cs="Arial"/>
        <w:b/>
        <w:sz w:val="18"/>
        <w:szCs w:val="18"/>
      </w:rPr>
      <w:t xml:space="preserve"> PROJEKTU</w:t>
    </w:r>
    <w:r>
      <w:rPr>
        <w:rFonts w:ascii="Arial" w:hAnsi="Arial" w:cs="Arial"/>
        <w:b/>
        <w:sz w:val="18"/>
        <w:szCs w:val="18"/>
      </w:rPr>
      <w:br/>
    </w:r>
    <w:r w:rsidRPr="006011C1">
      <w:rPr>
        <w:rFonts w:ascii="Arial" w:hAnsi="Arial" w:cs="Arial"/>
        <w:b/>
        <w:sz w:val="18"/>
        <w:szCs w:val="18"/>
      </w:rPr>
      <w:t xml:space="preserve">„BUDOWA INSTALACJI </w:t>
    </w:r>
    <w:r>
      <w:rPr>
        <w:rFonts w:ascii="Arial" w:hAnsi="Arial" w:cs="Arial"/>
        <w:b/>
        <w:sz w:val="18"/>
        <w:szCs w:val="18"/>
      </w:rPr>
      <w:t xml:space="preserve">ODAZOTOWANIA SPALIN I PRZEBUDOWA INSTALACJI ODSIARCZANIA SPALIN DLA KOTŁA K2 </w:t>
    </w:r>
    <w:r w:rsidRPr="006011C1">
      <w:rPr>
        <w:rFonts w:ascii="Arial" w:hAnsi="Arial" w:cs="Arial"/>
        <w:b/>
        <w:sz w:val="18"/>
        <w:szCs w:val="18"/>
      </w:rPr>
      <w:t>W ELEKTROCIEPŁOWNI SIEKIERKI”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A1C6192"/>
    <w:lvl w:ilvl="0">
      <w:start w:val="1"/>
      <w:numFmt w:val="decimal"/>
      <w:lvlText w:val="§ %1."/>
      <w:lvlJc w:val="left"/>
      <w:pPr>
        <w:tabs>
          <w:tab w:val="num" w:pos="539"/>
        </w:tabs>
        <w:ind w:left="539" w:hanging="397"/>
      </w:pPr>
      <w:rPr>
        <w:rFonts w:asciiTheme="minorHAnsi" w:hAnsiTheme="minorHAnsi" w:hint="default"/>
        <w:b/>
        <w:i w:val="0"/>
        <w:color w:val="auto"/>
        <w:sz w:val="24"/>
        <w:szCs w:val="24"/>
      </w:rPr>
    </w:lvl>
    <w:lvl w:ilvl="1">
      <w:start w:val="1"/>
      <w:numFmt w:val="decimal"/>
      <w:lvlText w:val="%2)"/>
      <w:lvlJc w:val="left"/>
      <w:pPr>
        <w:tabs>
          <w:tab w:val="num" w:pos="502"/>
        </w:tabs>
        <w:ind w:left="502" w:hanging="360"/>
      </w:pPr>
      <w:rPr>
        <w:rFonts w:hint="default"/>
        <w:b w:val="0"/>
        <w:i w:val="0"/>
        <w:strike w:val="0"/>
        <w:sz w:val="20"/>
        <w:szCs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0000018"/>
    <w:multiLevelType w:val="singleLevel"/>
    <w:tmpl w:val="00000018"/>
    <w:name w:val="WW8Num24"/>
    <w:lvl w:ilvl="0">
      <w:start w:val="1"/>
      <w:numFmt w:val="decimal"/>
      <w:lvlText w:val="%1."/>
      <w:lvlJc w:val="left"/>
      <w:pPr>
        <w:tabs>
          <w:tab w:val="num" w:pos="397"/>
        </w:tabs>
        <w:ind w:left="397" w:hanging="397"/>
      </w:pPr>
      <w:rPr>
        <w:b w:val="0"/>
      </w:rPr>
    </w:lvl>
  </w:abstractNum>
  <w:abstractNum w:abstractNumId="2" w15:restartNumberingAfterBreak="0">
    <w:nsid w:val="00864E68"/>
    <w:multiLevelType w:val="multilevel"/>
    <w:tmpl w:val="E5DE2826"/>
    <w:lvl w:ilvl="0">
      <w:start w:val="1"/>
      <w:numFmt w:val="decimal"/>
      <w:lvlText w:val="%1."/>
      <w:lvlJc w:val="left"/>
      <w:pPr>
        <w:ind w:left="360" w:hanging="360"/>
      </w:pPr>
      <w:rPr>
        <w:rFonts w:hint="default"/>
        <w:b w:val="0"/>
        <w:i w:val="0"/>
        <w:sz w:val="20"/>
        <w:szCs w:val="20"/>
      </w:rPr>
    </w:lvl>
    <w:lvl w:ilvl="1">
      <w:start w:val="1"/>
      <w:numFmt w:val="decimal"/>
      <w:lvlText w:val="7.%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15957C6"/>
    <w:multiLevelType w:val="multilevel"/>
    <w:tmpl w:val="BE90512E"/>
    <w:lvl w:ilvl="0">
      <w:start w:val="1"/>
      <w:numFmt w:val="decimal"/>
      <w:lvlText w:val="%1."/>
      <w:lvlJc w:val="left"/>
      <w:pPr>
        <w:ind w:left="360" w:hanging="360"/>
      </w:pPr>
      <w:rPr>
        <w:rFonts w:hint="default"/>
        <w:b w:val="0"/>
        <w:i w:val="0"/>
        <w:sz w:val="20"/>
        <w:szCs w:val="20"/>
      </w:rPr>
    </w:lvl>
    <w:lvl w:ilvl="1">
      <w:start w:val="1"/>
      <w:numFmt w:val="decimal"/>
      <w:lvlText w:val="11.%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1D262E"/>
    <w:multiLevelType w:val="multilevel"/>
    <w:tmpl w:val="84148862"/>
    <w:lvl w:ilvl="0">
      <w:start w:val="1"/>
      <w:numFmt w:val="decimal"/>
      <w:lvlText w:val="%1."/>
      <w:lvlJc w:val="left"/>
      <w:pPr>
        <w:tabs>
          <w:tab w:val="num" w:pos="397"/>
        </w:tabs>
        <w:ind w:left="397" w:hanging="397"/>
      </w:pPr>
      <w:rPr>
        <w:rFonts w:ascii="Aptos" w:hAnsi="Aptos" w:hint="default"/>
        <w:b w:val="0"/>
        <w:i w:val="0"/>
        <w:sz w:val="22"/>
        <w:szCs w:val="22"/>
      </w:rPr>
    </w:lvl>
    <w:lvl w:ilvl="1">
      <w:start w:val="1"/>
      <w:numFmt w:val="ordinal"/>
      <w:lvlText w:val="6.%2"/>
      <w:lvlJc w:val="left"/>
      <w:pPr>
        <w:tabs>
          <w:tab w:val="num" w:pos="502"/>
        </w:tabs>
        <w:ind w:left="502" w:hanging="360"/>
      </w:pPr>
      <w:rPr>
        <w:rFonts w:hint="default"/>
        <w:b w:val="0"/>
        <w:i w:val="0"/>
        <w:strike w:val="0"/>
        <w:sz w:val="20"/>
        <w:szCs w:val="20"/>
      </w:rPr>
    </w:lvl>
    <w:lvl w:ilvl="2">
      <w:start w:val="1"/>
      <w:numFmt w:val="bullet"/>
      <w:lvlText w:val=""/>
      <w:lvlJc w:val="left"/>
      <w:pPr>
        <w:ind w:left="360" w:hanging="360"/>
      </w:pPr>
      <w:rPr>
        <w:rFonts w:ascii="Wingdings" w:hAnsi="Wingding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094B3BCF"/>
    <w:multiLevelType w:val="multilevel"/>
    <w:tmpl w:val="6AEC5338"/>
    <w:lvl w:ilvl="0">
      <w:start w:val="1"/>
      <w:numFmt w:val="decimal"/>
      <w:lvlText w:val="%1."/>
      <w:lvlJc w:val="left"/>
      <w:pPr>
        <w:tabs>
          <w:tab w:val="num" w:pos="397"/>
        </w:tabs>
        <w:ind w:left="397" w:hanging="397"/>
      </w:pPr>
      <w:rPr>
        <w:rFonts w:ascii="Arial" w:hAnsi="Arial" w:hint="default"/>
        <w:b w:val="0"/>
        <w:i w:val="0"/>
        <w:sz w:val="20"/>
        <w:szCs w:val="20"/>
      </w:rPr>
    </w:lvl>
    <w:lvl w:ilvl="1">
      <w:start w:val="1"/>
      <w:numFmt w:val="ordinal"/>
      <w:lvlText w:val="9.%2"/>
      <w:lvlJc w:val="left"/>
      <w:pPr>
        <w:tabs>
          <w:tab w:val="num" w:pos="502"/>
        </w:tabs>
        <w:ind w:left="502" w:hanging="360"/>
      </w:pPr>
      <w:rPr>
        <w:rFonts w:hint="default"/>
        <w:b w:val="0"/>
        <w:i w:val="0"/>
        <w:strike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15:restartNumberingAfterBreak="0">
    <w:nsid w:val="0B6F52E9"/>
    <w:multiLevelType w:val="multilevel"/>
    <w:tmpl w:val="D5A01598"/>
    <w:lvl w:ilvl="0">
      <w:start w:val="1"/>
      <w:numFmt w:val="decimal"/>
      <w:lvlText w:val="%1."/>
      <w:lvlJc w:val="left"/>
      <w:pPr>
        <w:ind w:left="360" w:hanging="360"/>
      </w:pPr>
      <w:rPr>
        <w:rFonts w:hint="default"/>
        <w:b w:val="0"/>
        <w:i w:val="0"/>
        <w:sz w:val="20"/>
        <w:szCs w:val="20"/>
      </w:rPr>
    </w:lvl>
    <w:lvl w:ilvl="1">
      <w:start w:val="1"/>
      <w:numFmt w:val="decimal"/>
      <w:lvlText w:val="6.%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A0644D"/>
    <w:multiLevelType w:val="multilevel"/>
    <w:tmpl w:val="55621DC4"/>
    <w:name w:val="WW8Num202"/>
    <w:lvl w:ilvl="0">
      <w:start w:val="1"/>
      <w:numFmt w:val="decimal"/>
      <w:lvlText w:val="%1."/>
      <w:lvlJc w:val="left"/>
      <w:pPr>
        <w:tabs>
          <w:tab w:val="num" w:pos="397"/>
        </w:tabs>
        <w:ind w:left="397" w:hanging="397"/>
      </w:pPr>
      <w:rPr>
        <w:rFonts w:ascii="Arial" w:hAnsi="Arial" w:hint="default"/>
        <w:b w:val="0"/>
        <w:i w:val="0"/>
        <w:sz w:val="20"/>
        <w:szCs w:val="20"/>
      </w:rPr>
    </w:lvl>
    <w:lvl w:ilvl="1">
      <w:start w:val="1"/>
      <w:numFmt w:val="ordinal"/>
      <w:lvlText w:val="1.%2"/>
      <w:lvlJc w:val="left"/>
      <w:pPr>
        <w:tabs>
          <w:tab w:val="num" w:pos="502"/>
        </w:tabs>
        <w:ind w:left="502" w:hanging="360"/>
      </w:pPr>
      <w:rPr>
        <w:rFonts w:hint="default"/>
        <w:b w:val="0"/>
        <w:i w:val="0"/>
        <w:strike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0EB9086B"/>
    <w:multiLevelType w:val="multilevel"/>
    <w:tmpl w:val="BAF4A56A"/>
    <w:lvl w:ilvl="0">
      <w:start w:val="1"/>
      <w:numFmt w:val="decimal"/>
      <w:lvlText w:val="%1."/>
      <w:lvlJc w:val="left"/>
      <w:pPr>
        <w:ind w:left="360" w:hanging="360"/>
      </w:pPr>
      <w:rPr>
        <w:rFonts w:hint="default"/>
        <w:b w:val="0"/>
        <w:i w:val="0"/>
        <w:sz w:val="20"/>
        <w:szCs w:val="20"/>
      </w:rPr>
    </w:lvl>
    <w:lvl w:ilvl="1">
      <w:start w:val="1"/>
      <w:numFmt w:val="decimal"/>
      <w:lvlText w:val="2.%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1E6551"/>
    <w:multiLevelType w:val="hybridMultilevel"/>
    <w:tmpl w:val="C30E901C"/>
    <w:lvl w:ilvl="0" w:tplc="FFFFFFFF">
      <w:start w:val="1"/>
      <w:numFmt w:val="decimal"/>
      <w:lvlText w:val="%1."/>
      <w:lvlJc w:val="left"/>
      <w:pPr>
        <w:tabs>
          <w:tab w:val="num" w:pos="984"/>
        </w:tabs>
        <w:ind w:left="984" w:hanging="360"/>
      </w:pPr>
      <w:rPr>
        <w:b w:val="0"/>
      </w:rPr>
    </w:lvl>
    <w:lvl w:ilvl="1" w:tplc="D93A407A">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2F43BC9"/>
    <w:multiLevelType w:val="multilevel"/>
    <w:tmpl w:val="C1E886EA"/>
    <w:lvl w:ilvl="0">
      <w:start w:val="1"/>
      <w:numFmt w:val="decimal"/>
      <w:lvlText w:val="%1."/>
      <w:lvlJc w:val="left"/>
      <w:pPr>
        <w:ind w:left="360" w:hanging="360"/>
      </w:pPr>
      <w:rPr>
        <w:rFonts w:hint="default"/>
        <w:b w:val="0"/>
        <w:i w:val="0"/>
        <w:color w:val="auto"/>
        <w:sz w:val="22"/>
        <w:szCs w:val="22"/>
      </w:rPr>
    </w:lvl>
    <w:lvl w:ilvl="1">
      <w:start w:val="1"/>
      <w:numFmt w:val="decimal"/>
      <w:lvlText w:val="%1.%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5B1385"/>
    <w:multiLevelType w:val="multilevel"/>
    <w:tmpl w:val="85EC0ED6"/>
    <w:lvl w:ilvl="0">
      <w:start w:val="1"/>
      <w:numFmt w:val="decimal"/>
      <w:lvlText w:val="%1."/>
      <w:lvlJc w:val="left"/>
      <w:pPr>
        <w:ind w:left="360" w:hanging="360"/>
      </w:pPr>
      <w:rPr>
        <w:rFonts w:hint="default"/>
        <w:b w:val="0"/>
        <w:i w:val="0"/>
        <w:sz w:val="20"/>
        <w:szCs w:val="20"/>
      </w:rPr>
    </w:lvl>
    <w:lvl w:ilvl="1">
      <w:start w:val="1"/>
      <w:numFmt w:val="decimal"/>
      <w:lvlText w:val="3.%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7B7980"/>
    <w:multiLevelType w:val="multilevel"/>
    <w:tmpl w:val="EBCEE1F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4E36D7B"/>
    <w:multiLevelType w:val="multilevel"/>
    <w:tmpl w:val="E3CCAEEE"/>
    <w:lvl w:ilvl="0">
      <w:start w:val="1"/>
      <w:numFmt w:val="decimal"/>
      <w:lvlText w:val="%1."/>
      <w:lvlJc w:val="left"/>
      <w:pPr>
        <w:ind w:left="360" w:hanging="360"/>
      </w:pPr>
      <w:rPr>
        <w:rFonts w:hint="default"/>
        <w:b w:val="0"/>
        <w:i w:val="0"/>
        <w:sz w:val="20"/>
        <w:szCs w:val="20"/>
      </w:rPr>
    </w:lvl>
    <w:lvl w:ilvl="1">
      <w:start w:val="1"/>
      <w:numFmt w:val="decimal"/>
      <w:lvlText w:val="3.%2."/>
      <w:lvlJc w:val="left"/>
      <w:pPr>
        <w:ind w:left="792" w:hanging="432"/>
      </w:pPr>
      <w:rPr>
        <w:rFonts w:hint="default"/>
        <w:b w:val="0"/>
        <w:i w:val="0"/>
        <w:strike w:val="0"/>
        <w:sz w:val="22"/>
        <w:szCs w:val="22"/>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5535331"/>
    <w:multiLevelType w:val="multilevel"/>
    <w:tmpl w:val="55621DC4"/>
    <w:name w:val="WW8Num20342"/>
    <w:lvl w:ilvl="0">
      <w:start w:val="1"/>
      <w:numFmt w:val="decimal"/>
      <w:lvlText w:val="%1."/>
      <w:lvlJc w:val="left"/>
      <w:pPr>
        <w:tabs>
          <w:tab w:val="num" w:pos="397"/>
        </w:tabs>
        <w:ind w:left="397" w:hanging="397"/>
      </w:pPr>
      <w:rPr>
        <w:rFonts w:ascii="Arial" w:hAnsi="Arial" w:hint="default"/>
        <w:b w:val="0"/>
        <w:i w:val="0"/>
        <w:sz w:val="20"/>
        <w:szCs w:val="20"/>
      </w:rPr>
    </w:lvl>
    <w:lvl w:ilvl="1">
      <w:start w:val="1"/>
      <w:numFmt w:val="ordinal"/>
      <w:lvlText w:val="1.%2"/>
      <w:lvlJc w:val="left"/>
      <w:pPr>
        <w:tabs>
          <w:tab w:val="num" w:pos="502"/>
        </w:tabs>
        <w:ind w:left="502" w:hanging="360"/>
      </w:pPr>
      <w:rPr>
        <w:rFonts w:hint="default"/>
        <w:b w:val="0"/>
        <w:i w:val="0"/>
        <w:strike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158965DF"/>
    <w:multiLevelType w:val="multilevel"/>
    <w:tmpl w:val="6AACB99C"/>
    <w:lvl w:ilvl="0">
      <w:start w:val="1"/>
      <w:numFmt w:val="decimal"/>
      <w:lvlText w:val="%1."/>
      <w:lvlJc w:val="left"/>
      <w:pPr>
        <w:ind w:left="360" w:hanging="360"/>
      </w:pPr>
      <w:rPr>
        <w:rFonts w:hint="default"/>
        <w:b w:val="0"/>
        <w:i w:val="0"/>
        <w:sz w:val="20"/>
        <w:szCs w:val="20"/>
      </w:rPr>
    </w:lvl>
    <w:lvl w:ilvl="1">
      <w:start w:val="1"/>
      <w:numFmt w:val="decimal"/>
      <w:lvlText w:val="15.%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34498D"/>
    <w:multiLevelType w:val="multilevel"/>
    <w:tmpl w:val="C1E886EA"/>
    <w:name w:val="WW8Num2022"/>
    <w:lvl w:ilvl="0">
      <w:start w:val="1"/>
      <w:numFmt w:val="decimal"/>
      <w:lvlText w:val="%1."/>
      <w:lvlJc w:val="left"/>
      <w:pPr>
        <w:ind w:left="360" w:hanging="360"/>
      </w:pPr>
      <w:rPr>
        <w:rFonts w:hint="default"/>
        <w:b w:val="0"/>
        <w:i w:val="0"/>
        <w:color w:val="auto"/>
        <w:sz w:val="22"/>
        <w:szCs w:val="22"/>
      </w:rPr>
    </w:lvl>
    <w:lvl w:ilvl="1">
      <w:start w:val="1"/>
      <w:numFmt w:val="decimal"/>
      <w:lvlText w:val="%1.%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9174ED0"/>
    <w:multiLevelType w:val="hybridMultilevel"/>
    <w:tmpl w:val="7DF22AAA"/>
    <w:lvl w:ilvl="0" w:tplc="AEF8E16A">
      <w:start w:val="1"/>
      <w:numFmt w:val="decimal"/>
      <w:lvlText w:val="%1."/>
      <w:lvlJc w:val="center"/>
      <w:pPr>
        <w:tabs>
          <w:tab w:val="num" w:pos="1500"/>
        </w:tabs>
        <w:ind w:left="1212" w:hanging="72"/>
      </w:pPr>
      <w:rPr>
        <w:rFonts w:hint="default"/>
        <w:b w:val="0"/>
        <w:strike w:val="0"/>
      </w:rPr>
    </w:lvl>
    <w:lvl w:ilvl="1" w:tplc="04150019">
      <w:start w:val="1"/>
      <w:numFmt w:val="lowerLetter"/>
      <w:lvlText w:val="%2."/>
      <w:lvlJc w:val="left"/>
      <w:pPr>
        <w:tabs>
          <w:tab w:val="num" w:pos="1440"/>
        </w:tabs>
        <w:ind w:left="1440" w:hanging="360"/>
      </w:pPr>
    </w:lvl>
    <w:lvl w:ilvl="2" w:tplc="4968A948">
      <w:start w:val="1"/>
      <w:numFmt w:val="decimal"/>
      <w:lvlText w:val="%3)"/>
      <w:lvlJc w:val="left"/>
      <w:pPr>
        <w:ind w:left="2340" w:hanging="360"/>
      </w:pPr>
      <w:rPr>
        <w:rFonts w:eastAsia="Times New Roman" w:cs="Times New Roman" w:hint="default"/>
        <w:color w:val="auto"/>
      </w:rPr>
    </w:lvl>
    <w:lvl w:ilvl="3" w:tplc="41085AAE">
      <w:start w:val="1"/>
      <w:numFmt w:val="decimal"/>
      <w:lvlText w:val="%4."/>
      <w:lvlJc w:val="left"/>
      <w:pPr>
        <w:tabs>
          <w:tab w:val="num" w:pos="2880"/>
        </w:tabs>
        <w:ind w:left="2880" w:hanging="360"/>
      </w:pPr>
      <w:rPr>
        <w:rFonts w:asciiTheme="minorHAnsi" w:hAnsiTheme="minorHAnsi" w:cs="Arial" w:hint="default"/>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AA00F5B"/>
    <w:multiLevelType w:val="hybridMultilevel"/>
    <w:tmpl w:val="8EFAAC26"/>
    <w:lvl w:ilvl="0" w:tplc="E1FC0AB4">
      <w:start w:val="1"/>
      <w:numFmt w:val="decimal"/>
      <w:lvlText w:val="%1)"/>
      <w:lvlJc w:val="left"/>
      <w:pPr>
        <w:ind w:left="1020" w:hanging="360"/>
      </w:pPr>
    </w:lvl>
    <w:lvl w:ilvl="1" w:tplc="1D06C64C">
      <w:start w:val="1"/>
      <w:numFmt w:val="decimal"/>
      <w:lvlText w:val="%2)"/>
      <w:lvlJc w:val="left"/>
      <w:pPr>
        <w:ind w:left="1020" w:hanging="360"/>
      </w:pPr>
    </w:lvl>
    <w:lvl w:ilvl="2" w:tplc="D062EC5C">
      <w:start w:val="1"/>
      <w:numFmt w:val="decimal"/>
      <w:lvlText w:val="%3)"/>
      <w:lvlJc w:val="left"/>
      <w:pPr>
        <w:ind w:left="1020" w:hanging="360"/>
      </w:pPr>
    </w:lvl>
    <w:lvl w:ilvl="3" w:tplc="2D743E92">
      <w:start w:val="1"/>
      <w:numFmt w:val="decimal"/>
      <w:lvlText w:val="%4)"/>
      <w:lvlJc w:val="left"/>
      <w:pPr>
        <w:ind w:left="1020" w:hanging="360"/>
      </w:pPr>
    </w:lvl>
    <w:lvl w:ilvl="4" w:tplc="F7F401BA">
      <w:start w:val="1"/>
      <w:numFmt w:val="decimal"/>
      <w:lvlText w:val="%5)"/>
      <w:lvlJc w:val="left"/>
      <w:pPr>
        <w:ind w:left="1020" w:hanging="360"/>
      </w:pPr>
    </w:lvl>
    <w:lvl w:ilvl="5" w:tplc="908608F8">
      <w:start w:val="1"/>
      <w:numFmt w:val="decimal"/>
      <w:lvlText w:val="%6)"/>
      <w:lvlJc w:val="left"/>
      <w:pPr>
        <w:ind w:left="1020" w:hanging="360"/>
      </w:pPr>
    </w:lvl>
    <w:lvl w:ilvl="6" w:tplc="6382CD2A">
      <w:start w:val="1"/>
      <w:numFmt w:val="decimal"/>
      <w:lvlText w:val="%7)"/>
      <w:lvlJc w:val="left"/>
      <w:pPr>
        <w:ind w:left="1020" w:hanging="360"/>
      </w:pPr>
    </w:lvl>
    <w:lvl w:ilvl="7" w:tplc="73889D58">
      <w:start w:val="1"/>
      <w:numFmt w:val="decimal"/>
      <w:lvlText w:val="%8)"/>
      <w:lvlJc w:val="left"/>
      <w:pPr>
        <w:ind w:left="1020" w:hanging="360"/>
      </w:pPr>
    </w:lvl>
    <w:lvl w:ilvl="8" w:tplc="9FEEF6AA">
      <w:start w:val="1"/>
      <w:numFmt w:val="decimal"/>
      <w:lvlText w:val="%9)"/>
      <w:lvlJc w:val="left"/>
      <w:pPr>
        <w:ind w:left="1020" w:hanging="360"/>
      </w:pPr>
    </w:lvl>
  </w:abstractNum>
  <w:abstractNum w:abstractNumId="19" w15:restartNumberingAfterBreak="0">
    <w:nsid w:val="1AAB4041"/>
    <w:multiLevelType w:val="hybridMultilevel"/>
    <w:tmpl w:val="0A3E4850"/>
    <w:lvl w:ilvl="0" w:tplc="AEBACAC0">
      <w:start w:val="1"/>
      <w:numFmt w:val="decimal"/>
      <w:lvlText w:val="%1."/>
      <w:lvlJc w:val="center"/>
      <w:pPr>
        <w:ind w:left="720" w:hanging="360"/>
      </w:pPr>
      <w:rPr>
        <w:rFonts w:hint="default"/>
        <w:b w:val="0"/>
        <w:i w:val="0"/>
        <w:sz w:val="22"/>
        <w:szCs w:val="22"/>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0" w15:restartNumberingAfterBreak="0">
    <w:nsid w:val="1CA779B9"/>
    <w:multiLevelType w:val="multilevel"/>
    <w:tmpl w:val="1346CACA"/>
    <w:lvl w:ilvl="0">
      <w:start w:val="1"/>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274C3BA5"/>
    <w:multiLevelType w:val="multilevel"/>
    <w:tmpl w:val="2E70D3EC"/>
    <w:lvl w:ilvl="0">
      <w:start w:val="1"/>
      <w:numFmt w:val="decimal"/>
      <w:lvlText w:val="%1."/>
      <w:lvlJc w:val="left"/>
      <w:pPr>
        <w:ind w:left="360" w:hanging="360"/>
      </w:pPr>
      <w:rPr>
        <w:rFonts w:hint="default"/>
        <w:b w:val="0"/>
        <w:i w:val="0"/>
        <w:sz w:val="20"/>
        <w:szCs w:val="20"/>
      </w:rPr>
    </w:lvl>
    <w:lvl w:ilvl="1">
      <w:start w:val="1"/>
      <w:numFmt w:val="decimal"/>
      <w:lvlText w:val="7.%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8381BDB"/>
    <w:multiLevelType w:val="multilevel"/>
    <w:tmpl w:val="6514244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95B4045"/>
    <w:multiLevelType w:val="hybridMultilevel"/>
    <w:tmpl w:val="BD6C8EF0"/>
    <w:lvl w:ilvl="0" w:tplc="C13E0CD6">
      <w:start w:val="1"/>
      <w:numFmt w:val="decimal"/>
      <w:lvlText w:val="%1."/>
      <w:lvlJc w:val="left"/>
      <w:pPr>
        <w:tabs>
          <w:tab w:val="num" w:pos="984"/>
        </w:tabs>
        <w:ind w:left="984"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BD958A1"/>
    <w:multiLevelType w:val="hybridMultilevel"/>
    <w:tmpl w:val="B986F0C8"/>
    <w:lvl w:ilvl="0" w:tplc="ACCA6F40">
      <w:start w:val="1"/>
      <w:numFmt w:val="decimal"/>
      <w:lvlText w:val="%1)"/>
      <w:lvlJc w:val="left"/>
      <w:pPr>
        <w:ind w:left="1020" w:hanging="360"/>
      </w:pPr>
    </w:lvl>
    <w:lvl w:ilvl="1" w:tplc="5DF4C6E2">
      <w:start w:val="1"/>
      <w:numFmt w:val="decimal"/>
      <w:lvlText w:val="%2)"/>
      <w:lvlJc w:val="left"/>
      <w:pPr>
        <w:ind w:left="1020" w:hanging="360"/>
      </w:pPr>
    </w:lvl>
    <w:lvl w:ilvl="2" w:tplc="7724089C">
      <w:start w:val="1"/>
      <w:numFmt w:val="decimal"/>
      <w:lvlText w:val="%3)"/>
      <w:lvlJc w:val="left"/>
      <w:pPr>
        <w:ind w:left="1020" w:hanging="360"/>
      </w:pPr>
    </w:lvl>
    <w:lvl w:ilvl="3" w:tplc="8AB47B46">
      <w:start w:val="1"/>
      <w:numFmt w:val="decimal"/>
      <w:lvlText w:val="%4)"/>
      <w:lvlJc w:val="left"/>
      <w:pPr>
        <w:ind w:left="1020" w:hanging="360"/>
      </w:pPr>
    </w:lvl>
    <w:lvl w:ilvl="4" w:tplc="BED20DAC">
      <w:start w:val="1"/>
      <w:numFmt w:val="decimal"/>
      <w:lvlText w:val="%5)"/>
      <w:lvlJc w:val="left"/>
      <w:pPr>
        <w:ind w:left="1020" w:hanging="360"/>
      </w:pPr>
    </w:lvl>
    <w:lvl w:ilvl="5" w:tplc="CC58EF7E">
      <w:start w:val="1"/>
      <w:numFmt w:val="decimal"/>
      <w:lvlText w:val="%6)"/>
      <w:lvlJc w:val="left"/>
      <w:pPr>
        <w:ind w:left="1020" w:hanging="360"/>
      </w:pPr>
    </w:lvl>
    <w:lvl w:ilvl="6" w:tplc="33E8A256">
      <w:start w:val="1"/>
      <w:numFmt w:val="decimal"/>
      <w:lvlText w:val="%7)"/>
      <w:lvlJc w:val="left"/>
      <w:pPr>
        <w:ind w:left="1020" w:hanging="360"/>
      </w:pPr>
    </w:lvl>
    <w:lvl w:ilvl="7" w:tplc="249E3182">
      <w:start w:val="1"/>
      <w:numFmt w:val="decimal"/>
      <w:lvlText w:val="%8)"/>
      <w:lvlJc w:val="left"/>
      <w:pPr>
        <w:ind w:left="1020" w:hanging="360"/>
      </w:pPr>
    </w:lvl>
    <w:lvl w:ilvl="8" w:tplc="AADA0A8E">
      <w:start w:val="1"/>
      <w:numFmt w:val="decimal"/>
      <w:lvlText w:val="%9)"/>
      <w:lvlJc w:val="left"/>
      <w:pPr>
        <w:ind w:left="1020" w:hanging="360"/>
      </w:pPr>
    </w:lvl>
  </w:abstractNum>
  <w:abstractNum w:abstractNumId="25" w15:restartNumberingAfterBreak="0">
    <w:nsid w:val="30B83B7B"/>
    <w:multiLevelType w:val="multilevel"/>
    <w:tmpl w:val="0415001F"/>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135783C"/>
    <w:multiLevelType w:val="hybridMultilevel"/>
    <w:tmpl w:val="ED206AE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90D689E"/>
    <w:multiLevelType w:val="multilevel"/>
    <w:tmpl w:val="AC60647A"/>
    <w:lvl w:ilvl="0">
      <w:start w:val="1"/>
      <w:numFmt w:val="decimal"/>
      <w:lvlText w:val="%1."/>
      <w:lvlJc w:val="left"/>
      <w:pPr>
        <w:ind w:left="360" w:hanging="360"/>
      </w:pPr>
      <w:rPr>
        <w:rFonts w:hint="default"/>
        <w:b w:val="0"/>
        <w:i w:val="0"/>
        <w:sz w:val="20"/>
        <w:szCs w:val="20"/>
      </w:rPr>
    </w:lvl>
    <w:lvl w:ilvl="1">
      <w:start w:val="1"/>
      <w:numFmt w:val="decimal"/>
      <w:lvlText w:val="6.%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C6A6C69"/>
    <w:multiLevelType w:val="multilevel"/>
    <w:tmpl w:val="DACE88FE"/>
    <w:lvl w:ilvl="0">
      <w:start w:val="1"/>
      <w:numFmt w:val="decimal"/>
      <w:lvlText w:val="%1."/>
      <w:lvlJc w:val="left"/>
      <w:pPr>
        <w:ind w:left="360" w:hanging="360"/>
      </w:pPr>
      <w:rPr>
        <w:rFonts w:hint="default"/>
        <w:b w:val="0"/>
        <w:i w:val="0"/>
        <w:sz w:val="20"/>
        <w:szCs w:val="20"/>
      </w:rPr>
    </w:lvl>
    <w:lvl w:ilvl="1">
      <w:start w:val="1"/>
      <w:numFmt w:val="decimal"/>
      <w:lvlText w:val="9.%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D3A2A5A"/>
    <w:multiLevelType w:val="multilevel"/>
    <w:tmpl w:val="E472875E"/>
    <w:lvl w:ilvl="0">
      <w:start w:val="1"/>
      <w:numFmt w:val="decimal"/>
      <w:lvlText w:val="%1."/>
      <w:lvlJc w:val="left"/>
      <w:pPr>
        <w:ind w:left="360" w:hanging="360"/>
      </w:pPr>
      <w:rPr>
        <w:rFonts w:hint="default"/>
        <w:b w:val="0"/>
        <w:i w:val="0"/>
        <w:sz w:val="20"/>
        <w:szCs w:val="20"/>
      </w:rPr>
    </w:lvl>
    <w:lvl w:ilvl="1">
      <w:start w:val="1"/>
      <w:numFmt w:val="decimal"/>
      <w:lvlText w:val="2.%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1761295"/>
    <w:multiLevelType w:val="multilevel"/>
    <w:tmpl w:val="7756B1D4"/>
    <w:lvl w:ilvl="0">
      <w:start w:val="1"/>
      <w:numFmt w:val="decimal"/>
      <w:lvlText w:val="%1."/>
      <w:lvlJc w:val="left"/>
      <w:pPr>
        <w:ind w:left="360" w:hanging="360"/>
      </w:pPr>
      <w:rPr>
        <w:rFonts w:hint="default"/>
        <w:b w:val="0"/>
        <w:i w:val="0"/>
        <w:sz w:val="20"/>
        <w:szCs w:val="20"/>
      </w:rPr>
    </w:lvl>
    <w:lvl w:ilvl="1">
      <w:start w:val="1"/>
      <w:numFmt w:val="decimal"/>
      <w:lvlText w:val="4.%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53F4B29"/>
    <w:multiLevelType w:val="multilevel"/>
    <w:tmpl w:val="295C0B36"/>
    <w:lvl w:ilvl="0">
      <w:start w:val="1"/>
      <w:numFmt w:val="decimal"/>
      <w:lvlText w:val="%1."/>
      <w:lvlJc w:val="left"/>
      <w:pPr>
        <w:ind w:left="360" w:hanging="360"/>
      </w:pPr>
      <w:rPr>
        <w:rFonts w:hint="default"/>
        <w:b w:val="0"/>
        <w:i w:val="0"/>
        <w:sz w:val="20"/>
        <w:szCs w:val="20"/>
      </w:rPr>
    </w:lvl>
    <w:lvl w:ilvl="1">
      <w:start w:val="1"/>
      <w:numFmt w:val="decimal"/>
      <w:lvlText w:val="11.%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5482DA9"/>
    <w:multiLevelType w:val="multilevel"/>
    <w:tmpl w:val="7A6E460E"/>
    <w:lvl w:ilvl="0">
      <w:start w:val="1"/>
      <w:numFmt w:val="decimal"/>
      <w:lvlText w:val="%1."/>
      <w:lvlJc w:val="left"/>
      <w:pPr>
        <w:ind w:left="360" w:hanging="360"/>
      </w:pPr>
      <w:rPr>
        <w:rFonts w:hint="default"/>
        <w:b w:val="0"/>
        <w:i w:val="0"/>
        <w:sz w:val="20"/>
        <w:szCs w:val="20"/>
      </w:rPr>
    </w:lvl>
    <w:lvl w:ilvl="1">
      <w:start w:val="1"/>
      <w:numFmt w:val="decimal"/>
      <w:lvlText w:val="3.%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8400477"/>
    <w:multiLevelType w:val="multilevel"/>
    <w:tmpl w:val="80DAB530"/>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AE90300"/>
    <w:multiLevelType w:val="multilevel"/>
    <w:tmpl w:val="EBCEE1F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4EC92D13"/>
    <w:multiLevelType w:val="multilevel"/>
    <w:tmpl w:val="DA86FF6A"/>
    <w:lvl w:ilvl="0">
      <w:start w:val="1"/>
      <w:numFmt w:val="decimal"/>
      <w:lvlText w:val="%1."/>
      <w:lvlJc w:val="left"/>
      <w:pPr>
        <w:ind w:left="360" w:hanging="360"/>
      </w:pPr>
      <w:rPr>
        <w:rFonts w:hint="default"/>
        <w:b w:val="0"/>
        <w:i w:val="0"/>
        <w:sz w:val="20"/>
        <w:szCs w:val="20"/>
      </w:rPr>
    </w:lvl>
    <w:lvl w:ilvl="1">
      <w:start w:val="1"/>
      <w:numFmt w:val="decimal"/>
      <w:lvlText w:val="6.%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F647B7D"/>
    <w:multiLevelType w:val="multilevel"/>
    <w:tmpl w:val="3C829C4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0CB4352"/>
    <w:multiLevelType w:val="hybridMultilevel"/>
    <w:tmpl w:val="E146C11E"/>
    <w:lvl w:ilvl="0" w:tplc="A236A180">
      <w:start w:val="1"/>
      <w:numFmt w:val="decimal"/>
      <w:lvlText w:val="%1."/>
      <w:lvlJc w:val="left"/>
      <w:pPr>
        <w:tabs>
          <w:tab w:val="num" w:pos="984"/>
        </w:tabs>
        <w:ind w:left="984"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0D65A82"/>
    <w:multiLevelType w:val="hybridMultilevel"/>
    <w:tmpl w:val="3788AF76"/>
    <w:lvl w:ilvl="0" w:tplc="B1E422A0">
      <w:start w:val="1"/>
      <w:numFmt w:val="decimal"/>
      <w:lvlText w:val="%1."/>
      <w:lvlJc w:val="left"/>
      <w:pPr>
        <w:ind w:left="502" w:hanging="360"/>
      </w:pPr>
      <w:rPr>
        <w:sz w:val="22"/>
        <w:szCs w:val="24"/>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9" w15:restartNumberingAfterBreak="0">
    <w:nsid w:val="546731AC"/>
    <w:multiLevelType w:val="hybridMultilevel"/>
    <w:tmpl w:val="C406B960"/>
    <w:lvl w:ilvl="0" w:tplc="45EE3A7A">
      <w:start w:val="1"/>
      <w:numFmt w:val="decimal"/>
      <w:lvlText w:val="%1."/>
      <w:lvlJc w:val="center"/>
      <w:pPr>
        <w:ind w:left="720" w:hanging="360"/>
      </w:pPr>
      <w:rPr>
        <w:rFonts w:hint="default"/>
        <w:b w:val="0"/>
        <w:i w:val="0"/>
        <w:sz w:val="22"/>
        <w:szCs w:val="22"/>
      </w:rPr>
    </w:lvl>
    <w:lvl w:ilvl="1" w:tplc="2D2AF40E">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7702581"/>
    <w:multiLevelType w:val="multilevel"/>
    <w:tmpl w:val="BCF48B2C"/>
    <w:styleLink w:val="Biecalista1"/>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5B050E83"/>
    <w:multiLevelType w:val="multilevel"/>
    <w:tmpl w:val="4EF807A6"/>
    <w:lvl w:ilvl="0">
      <w:start w:val="1"/>
      <w:numFmt w:val="decimal"/>
      <w:lvlText w:val="%1."/>
      <w:lvlJc w:val="left"/>
      <w:pPr>
        <w:ind w:left="360" w:hanging="360"/>
      </w:pPr>
      <w:rPr>
        <w:rFonts w:hint="default"/>
        <w:b w:val="0"/>
        <w:i w:val="0"/>
        <w:sz w:val="20"/>
        <w:szCs w:val="20"/>
      </w:rPr>
    </w:lvl>
    <w:lvl w:ilvl="1">
      <w:start w:val="1"/>
      <w:numFmt w:val="decimal"/>
      <w:lvlText w:val="2.%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CC35E00"/>
    <w:multiLevelType w:val="hybridMultilevel"/>
    <w:tmpl w:val="38E88780"/>
    <w:lvl w:ilvl="0" w:tplc="E7426356">
      <w:start w:val="1"/>
      <w:numFmt w:val="decimal"/>
      <w:lvlText w:val="%1."/>
      <w:lvlJc w:val="left"/>
      <w:pPr>
        <w:ind w:left="794" w:hanging="360"/>
      </w:pPr>
      <w:rPr>
        <w:rFonts w:hint="default"/>
      </w:rPr>
    </w:lvl>
    <w:lvl w:ilvl="1" w:tplc="04150019">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43" w15:restartNumberingAfterBreak="0">
    <w:nsid w:val="5D06089C"/>
    <w:multiLevelType w:val="multilevel"/>
    <w:tmpl w:val="A5BCA344"/>
    <w:name w:val="WW8Num2032"/>
    <w:lvl w:ilvl="0">
      <w:start w:val="1"/>
      <w:numFmt w:val="none"/>
      <w:lvlText w:val="7."/>
      <w:lvlJc w:val="left"/>
      <w:pPr>
        <w:tabs>
          <w:tab w:val="num" w:pos="397"/>
        </w:tabs>
        <w:ind w:left="397" w:hanging="397"/>
      </w:pPr>
      <w:rPr>
        <w:rFonts w:ascii="Arial" w:hAnsi="Arial" w:hint="default"/>
        <w:b w:val="0"/>
        <w:i w:val="0"/>
        <w:sz w:val="20"/>
        <w:szCs w:val="20"/>
      </w:rPr>
    </w:lvl>
    <w:lvl w:ilvl="1">
      <w:start w:val="1"/>
      <w:numFmt w:val="decimal"/>
      <w:lvlText w:val="%2)"/>
      <w:lvlJc w:val="left"/>
      <w:pPr>
        <w:tabs>
          <w:tab w:val="num" w:pos="502"/>
        </w:tabs>
        <w:ind w:left="502" w:hanging="360"/>
      </w:pPr>
      <w:rPr>
        <w:rFonts w:hint="default"/>
        <w:b w:val="0"/>
        <w:i w:val="0"/>
        <w:strike w:val="0"/>
        <w:sz w:val="20"/>
        <w:szCs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15:restartNumberingAfterBreak="0">
    <w:nsid w:val="5F01712A"/>
    <w:multiLevelType w:val="multilevel"/>
    <w:tmpl w:val="53F43882"/>
    <w:lvl w:ilvl="0">
      <w:start w:val="1"/>
      <w:numFmt w:val="decimal"/>
      <w:lvlText w:val="%1."/>
      <w:lvlJc w:val="left"/>
      <w:pPr>
        <w:ind w:left="360" w:hanging="360"/>
      </w:pPr>
      <w:rPr>
        <w:rFonts w:hint="default"/>
        <w:b w:val="0"/>
        <w:i w:val="0"/>
        <w:sz w:val="20"/>
        <w:szCs w:val="20"/>
      </w:rPr>
    </w:lvl>
    <w:lvl w:ilvl="1">
      <w:start w:val="1"/>
      <w:numFmt w:val="decimal"/>
      <w:lvlText w:val="8.%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1C636A3"/>
    <w:multiLevelType w:val="multilevel"/>
    <w:tmpl w:val="97B6A310"/>
    <w:lvl w:ilvl="0">
      <w:start w:val="1"/>
      <w:numFmt w:val="decimal"/>
      <w:lvlText w:val="%1."/>
      <w:lvlJc w:val="left"/>
      <w:pPr>
        <w:ind w:left="360" w:hanging="360"/>
      </w:pPr>
      <w:rPr>
        <w:rFonts w:hint="default"/>
        <w:b w:val="0"/>
        <w:i w:val="0"/>
        <w:sz w:val="20"/>
        <w:szCs w:val="20"/>
      </w:rPr>
    </w:lvl>
    <w:lvl w:ilvl="1">
      <w:start w:val="1"/>
      <w:numFmt w:val="decimal"/>
      <w:lvlText w:val="3.%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20F19F0"/>
    <w:multiLevelType w:val="multilevel"/>
    <w:tmpl w:val="148462B6"/>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92"/>
        </w:tabs>
        <w:ind w:left="792" w:hanging="432"/>
      </w:pPr>
      <w:rPr>
        <w:rFonts w:hint="default"/>
        <w:b w:val="0"/>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2942558"/>
    <w:multiLevelType w:val="multilevel"/>
    <w:tmpl w:val="253A80DC"/>
    <w:lvl w:ilvl="0">
      <w:start w:val="1"/>
      <w:numFmt w:val="decimal"/>
      <w:lvlText w:val="%1."/>
      <w:lvlJc w:val="left"/>
      <w:pPr>
        <w:tabs>
          <w:tab w:val="num" w:pos="397"/>
        </w:tabs>
        <w:ind w:left="397" w:hanging="397"/>
      </w:pPr>
      <w:rPr>
        <w:rFonts w:ascii="Arial" w:hAnsi="Arial" w:hint="default"/>
        <w:b w:val="0"/>
        <w:i w:val="0"/>
        <w:sz w:val="20"/>
        <w:szCs w:val="20"/>
      </w:rPr>
    </w:lvl>
    <w:lvl w:ilvl="1">
      <w:start w:val="1"/>
      <w:numFmt w:val="ordinal"/>
      <w:lvlText w:val="11.%2"/>
      <w:lvlJc w:val="left"/>
      <w:pPr>
        <w:tabs>
          <w:tab w:val="num" w:pos="502"/>
        </w:tabs>
        <w:ind w:left="502" w:hanging="360"/>
      </w:pPr>
      <w:rPr>
        <w:rFonts w:hint="default"/>
        <w:b w:val="0"/>
        <w:i w:val="0"/>
        <w:strike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8" w15:restartNumberingAfterBreak="0">
    <w:nsid w:val="63075919"/>
    <w:multiLevelType w:val="hybridMultilevel"/>
    <w:tmpl w:val="CD722E60"/>
    <w:lvl w:ilvl="0" w:tplc="DC16E140">
      <w:start w:val="1"/>
      <w:numFmt w:val="decimal"/>
      <w:lvlText w:val="%1."/>
      <w:lvlJc w:val="left"/>
      <w:pPr>
        <w:tabs>
          <w:tab w:val="num" w:pos="984"/>
        </w:tabs>
        <w:ind w:left="984"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6AE46AF8"/>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B1B4A5C"/>
    <w:multiLevelType w:val="multilevel"/>
    <w:tmpl w:val="EBCEE1F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D3965B2"/>
    <w:multiLevelType w:val="multilevel"/>
    <w:tmpl w:val="2AD6C61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01F35E6"/>
    <w:multiLevelType w:val="multilevel"/>
    <w:tmpl w:val="1BD07D02"/>
    <w:name w:val="WW8Num2034"/>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7E6743A"/>
    <w:multiLevelType w:val="multilevel"/>
    <w:tmpl w:val="E28470BA"/>
    <w:name w:val="WW8Num2033"/>
    <w:lvl w:ilvl="0">
      <w:start w:val="1"/>
      <w:numFmt w:val="decimal"/>
      <w:lvlText w:val="%1."/>
      <w:lvlJc w:val="left"/>
      <w:pPr>
        <w:tabs>
          <w:tab w:val="num" w:pos="397"/>
        </w:tabs>
        <w:ind w:left="397" w:hanging="397"/>
      </w:pPr>
      <w:rPr>
        <w:rFonts w:ascii="Arial" w:hAnsi="Arial" w:hint="default"/>
        <w:b w:val="0"/>
        <w:i w:val="0"/>
        <w:sz w:val="20"/>
        <w:szCs w:val="20"/>
      </w:rPr>
    </w:lvl>
    <w:lvl w:ilvl="1">
      <w:start w:val="1"/>
      <w:numFmt w:val="decimal"/>
      <w:lvlText w:val="%2)"/>
      <w:lvlJc w:val="left"/>
      <w:pPr>
        <w:tabs>
          <w:tab w:val="num" w:pos="502"/>
        </w:tabs>
        <w:ind w:left="502" w:hanging="360"/>
      </w:pPr>
      <w:rPr>
        <w:rFonts w:hint="default"/>
        <w:b w:val="0"/>
        <w:i w:val="0"/>
        <w:strike w:val="0"/>
        <w:sz w:val="20"/>
        <w:szCs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79422F35"/>
    <w:multiLevelType w:val="multilevel"/>
    <w:tmpl w:val="D7A43996"/>
    <w:lvl w:ilvl="0">
      <w:start w:val="1"/>
      <w:numFmt w:val="decimal"/>
      <w:lvlText w:val="%1."/>
      <w:lvlJc w:val="left"/>
      <w:pPr>
        <w:ind w:left="360" w:hanging="360"/>
      </w:pPr>
      <w:rPr>
        <w:rFonts w:hint="default"/>
        <w:b w:val="0"/>
        <w:i w:val="0"/>
        <w:sz w:val="20"/>
        <w:szCs w:val="20"/>
      </w:rPr>
    </w:lvl>
    <w:lvl w:ilvl="1">
      <w:start w:val="1"/>
      <w:numFmt w:val="decimal"/>
      <w:lvlText w:val="6.%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9C543B6"/>
    <w:multiLevelType w:val="hybridMultilevel"/>
    <w:tmpl w:val="20F0D988"/>
    <w:lvl w:ilvl="0" w:tplc="FFFFFFFF">
      <w:start w:val="1"/>
      <w:numFmt w:val="decimal"/>
      <w:lvlText w:val="%1."/>
      <w:lvlJc w:val="left"/>
      <w:pPr>
        <w:tabs>
          <w:tab w:val="num" w:pos="984"/>
        </w:tabs>
        <w:ind w:left="984" w:hanging="360"/>
      </w:pPr>
    </w:lvl>
    <w:lvl w:ilvl="1" w:tplc="FFFFFFFF">
      <w:start w:val="1"/>
      <w:numFmt w:val="decimal"/>
      <w:lvlText w:val="%2."/>
      <w:lvlJc w:val="left"/>
      <w:pPr>
        <w:tabs>
          <w:tab w:val="num" w:pos="1440"/>
        </w:tabs>
        <w:ind w:left="1440" w:hanging="360"/>
      </w:pPr>
      <w:rPr>
        <w:b w:val="0"/>
      </w:rPr>
    </w:lvl>
    <w:lvl w:ilvl="2" w:tplc="FFFFFFFF">
      <w:start w:val="1"/>
      <w:numFmt w:val="bullet"/>
      <w:lvlText w:val=""/>
      <w:lvlJc w:val="left"/>
      <w:pPr>
        <w:tabs>
          <w:tab w:val="num" w:pos="2340"/>
        </w:tabs>
        <w:ind w:left="234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7B391A06"/>
    <w:multiLevelType w:val="multilevel"/>
    <w:tmpl w:val="CA98D91C"/>
    <w:lvl w:ilvl="0">
      <w:start w:val="1"/>
      <w:numFmt w:val="decimal"/>
      <w:lvlText w:val="%1."/>
      <w:lvlJc w:val="left"/>
      <w:pPr>
        <w:ind w:left="360" w:hanging="360"/>
      </w:pPr>
      <w:rPr>
        <w:rFonts w:hint="default"/>
        <w:b w:val="0"/>
        <w:i w:val="0"/>
        <w:sz w:val="20"/>
        <w:szCs w:val="20"/>
      </w:rPr>
    </w:lvl>
    <w:lvl w:ilvl="1">
      <w:start w:val="1"/>
      <w:numFmt w:val="decimal"/>
      <w:lvlText w:val="4.%2."/>
      <w:lvlJc w:val="left"/>
      <w:pPr>
        <w:ind w:left="792" w:hanging="432"/>
      </w:pPr>
      <w:rPr>
        <w:rFonts w:hint="default"/>
        <w:b w:val="0"/>
        <w:i w:val="0"/>
        <w:strike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DD51CCC"/>
    <w:multiLevelType w:val="hybridMultilevel"/>
    <w:tmpl w:val="C3AC15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800762872">
    <w:abstractNumId w:val="0"/>
  </w:num>
  <w:num w:numId="2" w16cid:durableId="62606915">
    <w:abstractNumId w:val="7"/>
  </w:num>
  <w:num w:numId="3" w16cid:durableId="520582516">
    <w:abstractNumId w:val="40"/>
  </w:num>
  <w:num w:numId="4" w16cid:durableId="311761265">
    <w:abstractNumId w:val="55"/>
  </w:num>
  <w:num w:numId="5" w16cid:durableId="1112624806">
    <w:abstractNumId w:val="23"/>
  </w:num>
  <w:num w:numId="6" w16cid:durableId="2140368771">
    <w:abstractNumId w:val="37"/>
  </w:num>
  <w:num w:numId="7" w16cid:durableId="1364671334">
    <w:abstractNumId w:val="9"/>
  </w:num>
  <w:num w:numId="8" w16cid:durableId="62723467">
    <w:abstractNumId w:val="48"/>
  </w:num>
  <w:num w:numId="9" w16cid:durableId="817453907">
    <w:abstractNumId w:val="50"/>
  </w:num>
  <w:num w:numId="10" w16cid:durableId="1879859012">
    <w:abstractNumId w:val="10"/>
  </w:num>
  <w:num w:numId="11" w16cid:durableId="394280695">
    <w:abstractNumId w:val="46"/>
  </w:num>
  <w:num w:numId="12" w16cid:durableId="1426726318">
    <w:abstractNumId w:val="49"/>
  </w:num>
  <w:num w:numId="13" w16cid:durableId="1621644349">
    <w:abstractNumId w:val="19"/>
  </w:num>
  <w:num w:numId="14" w16cid:durableId="858128457">
    <w:abstractNumId w:val="39"/>
  </w:num>
  <w:num w:numId="15" w16cid:durableId="514418917">
    <w:abstractNumId w:val="25"/>
  </w:num>
  <w:num w:numId="16" w16cid:durableId="248126175">
    <w:abstractNumId w:val="17"/>
  </w:num>
  <w:num w:numId="17" w16cid:durableId="1065183412">
    <w:abstractNumId w:val="57"/>
  </w:num>
  <w:num w:numId="18" w16cid:durableId="1698962369">
    <w:abstractNumId w:val="12"/>
  </w:num>
  <w:num w:numId="19" w16cid:durableId="2134127812">
    <w:abstractNumId w:val="34"/>
  </w:num>
  <w:num w:numId="20" w16cid:durableId="1291978946">
    <w:abstractNumId w:val="38"/>
  </w:num>
  <w:num w:numId="21" w16cid:durableId="185950882">
    <w:abstractNumId w:val="42"/>
  </w:num>
  <w:num w:numId="22" w16cid:durableId="4286998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4861837">
    <w:abstractNumId w:val="4"/>
  </w:num>
  <w:num w:numId="24" w16cid:durableId="943810477">
    <w:abstractNumId w:val="5"/>
  </w:num>
  <w:num w:numId="25" w16cid:durableId="1642345713">
    <w:abstractNumId w:val="51"/>
  </w:num>
  <w:num w:numId="26" w16cid:durableId="1385759347">
    <w:abstractNumId w:val="44"/>
  </w:num>
  <w:num w:numId="27" w16cid:durableId="705060124">
    <w:abstractNumId w:val="35"/>
  </w:num>
  <w:num w:numId="28" w16cid:durableId="1420444264">
    <w:abstractNumId w:val="31"/>
  </w:num>
  <w:num w:numId="29" w16cid:durableId="1575236350">
    <w:abstractNumId w:val="15"/>
  </w:num>
  <w:num w:numId="30" w16cid:durableId="1996646065">
    <w:abstractNumId w:val="54"/>
  </w:num>
  <w:num w:numId="31" w16cid:durableId="1711223458">
    <w:abstractNumId w:val="36"/>
  </w:num>
  <w:num w:numId="32" w16cid:durableId="1008752430">
    <w:abstractNumId w:val="11"/>
  </w:num>
  <w:num w:numId="33" w16cid:durableId="1129981881">
    <w:abstractNumId w:val="2"/>
  </w:num>
  <w:num w:numId="34" w16cid:durableId="297801947">
    <w:abstractNumId w:val="3"/>
  </w:num>
  <w:num w:numId="35" w16cid:durableId="777413530">
    <w:abstractNumId w:val="56"/>
  </w:num>
  <w:num w:numId="36" w16cid:durableId="264072784">
    <w:abstractNumId w:val="30"/>
  </w:num>
  <w:num w:numId="37" w16cid:durableId="828643467">
    <w:abstractNumId w:val="33"/>
  </w:num>
  <w:num w:numId="38" w16cid:durableId="1099259906">
    <w:abstractNumId w:val="13"/>
  </w:num>
  <w:num w:numId="39" w16cid:durableId="23068849">
    <w:abstractNumId w:val="21"/>
  </w:num>
  <w:num w:numId="40" w16cid:durableId="873427512">
    <w:abstractNumId w:val="29"/>
  </w:num>
  <w:num w:numId="41" w16cid:durableId="691765042">
    <w:abstractNumId w:val="32"/>
  </w:num>
  <w:num w:numId="42" w16cid:durableId="100690095">
    <w:abstractNumId w:val="27"/>
  </w:num>
  <w:num w:numId="43" w16cid:durableId="1438870482">
    <w:abstractNumId w:val="22"/>
  </w:num>
  <w:num w:numId="44" w16cid:durableId="499931914">
    <w:abstractNumId w:val="41"/>
  </w:num>
  <w:num w:numId="45" w16cid:durableId="1426926039">
    <w:abstractNumId w:val="45"/>
  </w:num>
  <w:num w:numId="46" w16cid:durableId="1367486993">
    <w:abstractNumId w:val="47"/>
  </w:num>
  <w:num w:numId="47" w16cid:durableId="455106958">
    <w:abstractNumId w:val="8"/>
  </w:num>
  <w:num w:numId="48" w16cid:durableId="2114475906">
    <w:abstractNumId w:val="6"/>
  </w:num>
  <w:num w:numId="49" w16cid:durableId="529956014">
    <w:abstractNumId w:val="20"/>
  </w:num>
  <w:num w:numId="50" w16cid:durableId="1262838128">
    <w:abstractNumId w:val="28"/>
  </w:num>
  <w:num w:numId="51" w16cid:durableId="727652573">
    <w:abstractNumId w:val="24"/>
  </w:num>
  <w:num w:numId="52" w16cid:durableId="1238394403">
    <w:abstractNumId w:val="18"/>
  </w:num>
  <w:num w:numId="53" w16cid:durableId="5355112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71B"/>
    <w:rsid w:val="00004298"/>
    <w:rsid w:val="000059CD"/>
    <w:rsid w:val="00011E5F"/>
    <w:rsid w:val="00030DB4"/>
    <w:rsid w:val="00032419"/>
    <w:rsid w:val="0004386F"/>
    <w:rsid w:val="00046315"/>
    <w:rsid w:val="000563C1"/>
    <w:rsid w:val="00062391"/>
    <w:rsid w:val="00063409"/>
    <w:rsid w:val="00063FAB"/>
    <w:rsid w:val="000812BD"/>
    <w:rsid w:val="00093C6F"/>
    <w:rsid w:val="00096CD8"/>
    <w:rsid w:val="000A7416"/>
    <w:rsid w:val="000B0970"/>
    <w:rsid w:val="000C39E8"/>
    <w:rsid w:val="000E08CC"/>
    <w:rsid w:val="000E11EB"/>
    <w:rsid w:val="000E1A8B"/>
    <w:rsid w:val="000E2AA8"/>
    <w:rsid w:val="000E3B74"/>
    <w:rsid w:val="000F7495"/>
    <w:rsid w:val="00101183"/>
    <w:rsid w:val="00102936"/>
    <w:rsid w:val="00106034"/>
    <w:rsid w:val="001147F4"/>
    <w:rsid w:val="00127A2C"/>
    <w:rsid w:val="00130615"/>
    <w:rsid w:val="0013571B"/>
    <w:rsid w:val="001366C2"/>
    <w:rsid w:val="001411CE"/>
    <w:rsid w:val="001468E3"/>
    <w:rsid w:val="001520D7"/>
    <w:rsid w:val="00153B56"/>
    <w:rsid w:val="0015511E"/>
    <w:rsid w:val="00167208"/>
    <w:rsid w:val="00180617"/>
    <w:rsid w:val="001844F9"/>
    <w:rsid w:val="00195C6F"/>
    <w:rsid w:val="001B67C2"/>
    <w:rsid w:val="001C4B63"/>
    <w:rsid w:val="001C5744"/>
    <w:rsid w:val="001E1BB2"/>
    <w:rsid w:val="001E7891"/>
    <w:rsid w:val="001F0961"/>
    <w:rsid w:val="001F206D"/>
    <w:rsid w:val="001F55B2"/>
    <w:rsid w:val="00201F6C"/>
    <w:rsid w:val="002105AC"/>
    <w:rsid w:val="00212056"/>
    <w:rsid w:val="002143D4"/>
    <w:rsid w:val="00223719"/>
    <w:rsid w:val="00226423"/>
    <w:rsid w:val="00237384"/>
    <w:rsid w:val="00237649"/>
    <w:rsid w:val="00237706"/>
    <w:rsid w:val="00240E1A"/>
    <w:rsid w:val="00240FAD"/>
    <w:rsid w:val="0024219A"/>
    <w:rsid w:val="002506DF"/>
    <w:rsid w:val="00252555"/>
    <w:rsid w:val="00255880"/>
    <w:rsid w:val="00273A1B"/>
    <w:rsid w:val="00273A9E"/>
    <w:rsid w:val="0027486B"/>
    <w:rsid w:val="0027618A"/>
    <w:rsid w:val="0027725D"/>
    <w:rsid w:val="00277783"/>
    <w:rsid w:val="00295238"/>
    <w:rsid w:val="002B35DB"/>
    <w:rsid w:val="002B36F0"/>
    <w:rsid w:val="002C0C3D"/>
    <w:rsid w:val="002C1C5C"/>
    <w:rsid w:val="002C2CD2"/>
    <w:rsid w:val="002C6796"/>
    <w:rsid w:val="002D46F2"/>
    <w:rsid w:val="002E0E1C"/>
    <w:rsid w:val="002E15C2"/>
    <w:rsid w:val="002E1D32"/>
    <w:rsid w:val="002E38E4"/>
    <w:rsid w:val="002E42FD"/>
    <w:rsid w:val="002E43BF"/>
    <w:rsid w:val="002F11BC"/>
    <w:rsid w:val="00304445"/>
    <w:rsid w:val="003046D7"/>
    <w:rsid w:val="003058FD"/>
    <w:rsid w:val="00313EFA"/>
    <w:rsid w:val="00330BAA"/>
    <w:rsid w:val="00334F0A"/>
    <w:rsid w:val="00336451"/>
    <w:rsid w:val="003377A3"/>
    <w:rsid w:val="00341D80"/>
    <w:rsid w:val="00342A3A"/>
    <w:rsid w:val="0034748E"/>
    <w:rsid w:val="00352678"/>
    <w:rsid w:val="00352AE4"/>
    <w:rsid w:val="00355BB1"/>
    <w:rsid w:val="00365605"/>
    <w:rsid w:val="00372BFB"/>
    <w:rsid w:val="00377099"/>
    <w:rsid w:val="00383A26"/>
    <w:rsid w:val="00386AC0"/>
    <w:rsid w:val="00394D4F"/>
    <w:rsid w:val="003A10BB"/>
    <w:rsid w:val="003A2F8A"/>
    <w:rsid w:val="003F2BE3"/>
    <w:rsid w:val="0040343F"/>
    <w:rsid w:val="00404E31"/>
    <w:rsid w:val="00411194"/>
    <w:rsid w:val="0041727D"/>
    <w:rsid w:val="0041759F"/>
    <w:rsid w:val="00421D12"/>
    <w:rsid w:val="00422945"/>
    <w:rsid w:val="00433DFE"/>
    <w:rsid w:val="00434279"/>
    <w:rsid w:val="004373FF"/>
    <w:rsid w:val="004608F5"/>
    <w:rsid w:val="004632FE"/>
    <w:rsid w:val="004633DA"/>
    <w:rsid w:val="00463C25"/>
    <w:rsid w:val="004745AD"/>
    <w:rsid w:val="00480C7E"/>
    <w:rsid w:val="004849DD"/>
    <w:rsid w:val="00493A30"/>
    <w:rsid w:val="00495297"/>
    <w:rsid w:val="004A575D"/>
    <w:rsid w:val="004B3589"/>
    <w:rsid w:val="004B55B9"/>
    <w:rsid w:val="004C7EE9"/>
    <w:rsid w:val="004E04B0"/>
    <w:rsid w:val="004E0E38"/>
    <w:rsid w:val="004E66F5"/>
    <w:rsid w:val="004F3882"/>
    <w:rsid w:val="004F4ED7"/>
    <w:rsid w:val="004F6232"/>
    <w:rsid w:val="00500418"/>
    <w:rsid w:val="005028FC"/>
    <w:rsid w:val="00504F44"/>
    <w:rsid w:val="0050533D"/>
    <w:rsid w:val="0051346E"/>
    <w:rsid w:val="00515ED2"/>
    <w:rsid w:val="0051605A"/>
    <w:rsid w:val="00523B73"/>
    <w:rsid w:val="0054114A"/>
    <w:rsid w:val="00542248"/>
    <w:rsid w:val="005425D4"/>
    <w:rsid w:val="00552366"/>
    <w:rsid w:val="005523C9"/>
    <w:rsid w:val="005527EC"/>
    <w:rsid w:val="005640D4"/>
    <w:rsid w:val="00565C1F"/>
    <w:rsid w:val="00573C44"/>
    <w:rsid w:val="0058472B"/>
    <w:rsid w:val="00584997"/>
    <w:rsid w:val="00594E06"/>
    <w:rsid w:val="00595126"/>
    <w:rsid w:val="005A1EE7"/>
    <w:rsid w:val="005A5154"/>
    <w:rsid w:val="005B1B2B"/>
    <w:rsid w:val="005B3496"/>
    <w:rsid w:val="005B53CD"/>
    <w:rsid w:val="005C4033"/>
    <w:rsid w:val="005C732F"/>
    <w:rsid w:val="005D0977"/>
    <w:rsid w:val="005E5194"/>
    <w:rsid w:val="005F7384"/>
    <w:rsid w:val="006016F1"/>
    <w:rsid w:val="00604FFA"/>
    <w:rsid w:val="00612010"/>
    <w:rsid w:val="00623576"/>
    <w:rsid w:val="00623D6F"/>
    <w:rsid w:val="006241A4"/>
    <w:rsid w:val="006638EC"/>
    <w:rsid w:val="00670068"/>
    <w:rsid w:val="00680A6D"/>
    <w:rsid w:val="00683C84"/>
    <w:rsid w:val="00687CEA"/>
    <w:rsid w:val="006930B9"/>
    <w:rsid w:val="00696CAF"/>
    <w:rsid w:val="006A129A"/>
    <w:rsid w:val="006A164A"/>
    <w:rsid w:val="006A4FD3"/>
    <w:rsid w:val="006A50FD"/>
    <w:rsid w:val="006D1A40"/>
    <w:rsid w:val="006D298F"/>
    <w:rsid w:val="006E03E0"/>
    <w:rsid w:val="006F12B8"/>
    <w:rsid w:val="006F344B"/>
    <w:rsid w:val="006F3909"/>
    <w:rsid w:val="006F6474"/>
    <w:rsid w:val="006F6541"/>
    <w:rsid w:val="0070636E"/>
    <w:rsid w:val="0070668A"/>
    <w:rsid w:val="00711E1B"/>
    <w:rsid w:val="007162E4"/>
    <w:rsid w:val="00717A2B"/>
    <w:rsid w:val="00722F0B"/>
    <w:rsid w:val="007241EE"/>
    <w:rsid w:val="00726CD1"/>
    <w:rsid w:val="00726E08"/>
    <w:rsid w:val="00732108"/>
    <w:rsid w:val="0076379A"/>
    <w:rsid w:val="007809CD"/>
    <w:rsid w:val="0079437C"/>
    <w:rsid w:val="007A4AA0"/>
    <w:rsid w:val="007B26EF"/>
    <w:rsid w:val="007B4163"/>
    <w:rsid w:val="007B6A0F"/>
    <w:rsid w:val="007D263E"/>
    <w:rsid w:val="007E4711"/>
    <w:rsid w:val="007F1FF5"/>
    <w:rsid w:val="007F2741"/>
    <w:rsid w:val="0080175D"/>
    <w:rsid w:val="008137B4"/>
    <w:rsid w:val="00827A5F"/>
    <w:rsid w:val="00850C3E"/>
    <w:rsid w:val="008528B7"/>
    <w:rsid w:val="00863A7F"/>
    <w:rsid w:val="00864AB4"/>
    <w:rsid w:val="008708A7"/>
    <w:rsid w:val="00874953"/>
    <w:rsid w:val="0087663C"/>
    <w:rsid w:val="008908DF"/>
    <w:rsid w:val="00890EAE"/>
    <w:rsid w:val="00894FBA"/>
    <w:rsid w:val="008A7FF7"/>
    <w:rsid w:val="008C296E"/>
    <w:rsid w:val="008C4C68"/>
    <w:rsid w:val="008C4E09"/>
    <w:rsid w:val="008C6DDE"/>
    <w:rsid w:val="00912420"/>
    <w:rsid w:val="009148DC"/>
    <w:rsid w:val="00914BC1"/>
    <w:rsid w:val="00920ED2"/>
    <w:rsid w:val="00923DEA"/>
    <w:rsid w:val="00932B80"/>
    <w:rsid w:val="00936900"/>
    <w:rsid w:val="00940CC9"/>
    <w:rsid w:val="009515AF"/>
    <w:rsid w:val="009530AA"/>
    <w:rsid w:val="00957BE7"/>
    <w:rsid w:val="00960E93"/>
    <w:rsid w:val="0096475C"/>
    <w:rsid w:val="00995387"/>
    <w:rsid w:val="00995658"/>
    <w:rsid w:val="009A5ADE"/>
    <w:rsid w:val="009D6D31"/>
    <w:rsid w:val="009E0762"/>
    <w:rsid w:val="009E3079"/>
    <w:rsid w:val="00A01B2D"/>
    <w:rsid w:val="00A059E4"/>
    <w:rsid w:val="00A06E6A"/>
    <w:rsid w:val="00A11298"/>
    <w:rsid w:val="00A1583F"/>
    <w:rsid w:val="00A179A5"/>
    <w:rsid w:val="00A21B65"/>
    <w:rsid w:val="00A245B5"/>
    <w:rsid w:val="00A27E7F"/>
    <w:rsid w:val="00A30051"/>
    <w:rsid w:val="00A31A72"/>
    <w:rsid w:val="00A34624"/>
    <w:rsid w:val="00A37583"/>
    <w:rsid w:val="00A45DCE"/>
    <w:rsid w:val="00A539F9"/>
    <w:rsid w:val="00A56765"/>
    <w:rsid w:val="00A666CA"/>
    <w:rsid w:val="00A67565"/>
    <w:rsid w:val="00A730A7"/>
    <w:rsid w:val="00A865A0"/>
    <w:rsid w:val="00A955C0"/>
    <w:rsid w:val="00A963D5"/>
    <w:rsid w:val="00A9686F"/>
    <w:rsid w:val="00AA7175"/>
    <w:rsid w:val="00AA75ED"/>
    <w:rsid w:val="00AA7693"/>
    <w:rsid w:val="00AC11CD"/>
    <w:rsid w:val="00AD05C9"/>
    <w:rsid w:val="00AD7C76"/>
    <w:rsid w:val="00AE0735"/>
    <w:rsid w:val="00AE1C2E"/>
    <w:rsid w:val="00AE6315"/>
    <w:rsid w:val="00AE693D"/>
    <w:rsid w:val="00AF09B4"/>
    <w:rsid w:val="00AF19AE"/>
    <w:rsid w:val="00AF2C41"/>
    <w:rsid w:val="00B00CF8"/>
    <w:rsid w:val="00B118FB"/>
    <w:rsid w:val="00B14600"/>
    <w:rsid w:val="00B25C05"/>
    <w:rsid w:val="00B26C87"/>
    <w:rsid w:val="00B40094"/>
    <w:rsid w:val="00B43743"/>
    <w:rsid w:val="00B5369C"/>
    <w:rsid w:val="00B55CA9"/>
    <w:rsid w:val="00B624EF"/>
    <w:rsid w:val="00B62D1E"/>
    <w:rsid w:val="00B64154"/>
    <w:rsid w:val="00B66C3B"/>
    <w:rsid w:val="00B67ECC"/>
    <w:rsid w:val="00B71718"/>
    <w:rsid w:val="00B76F2F"/>
    <w:rsid w:val="00B80338"/>
    <w:rsid w:val="00B83DB5"/>
    <w:rsid w:val="00B8551E"/>
    <w:rsid w:val="00B92BFC"/>
    <w:rsid w:val="00B93656"/>
    <w:rsid w:val="00B96D0B"/>
    <w:rsid w:val="00BA2753"/>
    <w:rsid w:val="00BA609F"/>
    <w:rsid w:val="00BA7914"/>
    <w:rsid w:val="00BB6E86"/>
    <w:rsid w:val="00BC56F6"/>
    <w:rsid w:val="00BC6FB3"/>
    <w:rsid w:val="00BC78CF"/>
    <w:rsid w:val="00BE1499"/>
    <w:rsid w:val="00BE7654"/>
    <w:rsid w:val="00BF2464"/>
    <w:rsid w:val="00C02498"/>
    <w:rsid w:val="00C02602"/>
    <w:rsid w:val="00C16E0D"/>
    <w:rsid w:val="00C23C3D"/>
    <w:rsid w:val="00C25F1B"/>
    <w:rsid w:val="00C323C1"/>
    <w:rsid w:val="00C36FFD"/>
    <w:rsid w:val="00C4379F"/>
    <w:rsid w:val="00C46469"/>
    <w:rsid w:val="00C510F5"/>
    <w:rsid w:val="00C51740"/>
    <w:rsid w:val="00C52103"/>
    <w:rsid w:val="00C57974"/>
    <w:rsid w:val="00C63665"/>
    <w:rsid w:val="00C63A9D"/>
    <w:rsid w:val="00C652A3"/>
    <w:rsid w:val="00C70BAB"/>
    <w:rsid w:val="00C724B8"/>
    <w:rsid w:val="00C80F0A"/>
    <w:rsid w:val="00C840DA"/>
    <w:rsid w:val="00C855DF"/>
    <w:rsid w:val="00C857EF"/>
    <w:rsid w:val="00C929E2"/>
    <w:rsid w:val="00CA054D"/>
    <w:rsid w:val="00CA48BD"/>
    <w:rsid w:val="00CB1745"/>
    <w:rsid w:val="00CB3D7F"/>
    <w:rsid w:val="00CC16EA"/>
    <w:rsid w:val="00CC363D"/>
    <w:rsid w:val="00CD0C6B"/>
    <w:rsid w:val="00CD443C"/>
    <w:rsid w:val="00CE7C04"/>
    <w:rsid w:val="00CF2491"/>
    <w:rsid w:val="00D03243"/>
    <w:rsid w:val="00D12C95"/>
    <w:rsid w:val="00D14CC8"/>
    <w:rsid w:val="00D20DCE"/>
    <w:rsid w:val="00D3090B"/>
    <w:rsid w:val="00D3464C"/>
    <w:rsid w:val="00D43806"/>
    <w:rsid w:val="00D45B7B"/>
    <w:rsid w:val="00D50F2E"/>
    <w:rsid w:val="00D57D64"/>
    <w:rsid w:val="00D600E5"/>
    <w:rsid w:val="00D90D6F"/>
    <w:rsid w:val="00DB6C11"/>
    <w:rsid w:val="00DC6F95"/>
    <w:rsid w:val="00DD0F47"/>
    <w:rsid w:val="00DD53BE"/>
    <w:rsid w:val="00DF4A06"/>
    <w:rsid w:val="00DF6F2E"/>
    <w:rsid w:val="00E109B5"/>
    <w:rsid w:val="00E11AD1"/>
    <w:rsid w:val="00E208A5"/>
    <w:rsid w:val="00E217BC"/>
    <w:rsid w:val="00E2258D"/>
    <w:rsid w:val="00E241B7"/>
    <w:rsid w:val="00E2529E"/>
    <w:rsid w:val="00E26FF2"/>
    <w:rsid w:val="00E33D45"/>
    <w:rsid w:val="00E35862"/>
    <w:rsid w:val="00E51F0E"/>
    <w:rsid w:val="00E55390"/>
    <w:rsid w:val="00E640BD"/>
    <w:rsid w:val="00E6473D"/>
    <w:rsid w:val="00E66D1C"/>
    <w:rsid w:val="00E67659"/>
    <w:rsid w:val="00E67689"/>
    <w:rsid w:val="00E93924"/>
    <w:rsid w:val="00EA148B"/>
    <w:rsid w:val="00EB4F98"/>
    <w:rsid w:val="00EB4FC2"/>
    <w:rsid w:val="00EB6870"/>
    <w:rsid w:val="00EC002A"/>
    <w:rsid w:val="00ED0813"/>
    <w:rsid w:val="00ED11AA"/>
    <w:rsid w:val="00ED5FEB"/>
    <w:rsid w:val="00EE434A"/>
    <w:rsid w:val="00EE53E1"/>
    <w:rsid w:val="00EF7C7C"/>
    <w:rsid w:val="00F014DB"/>
    <w:rsid w:val="00F025EA"/>
    <w:rsid w:val="00F02E0A"/>
    <w:rsid w:val="00F06479"/>
    <w:rsid w:val="00F115BC"/>
    <w:rsid w:val="00F174F8"/>
    <w:rsid w:val="00F2053A"/>
    <w:rsid w:val="00F2249E"/>
    <w:rsid w:val="00F2423C"/>
    <w:rsid w:val="00F24AF6"/>
    <w:rsid w:val="00F32041"/>
    <w:rsid w:val="00F61365"/>
    <w:rsid w:val="00F65356"/>
    <w:rsid w:val="00F6584B"/>
    <w:rsid w:val="00F70688"/>
    <w:rsid w:val="00F714D4"/>
    <w:rsid w:val="00F8552A"/>
    <w:rsid w:val="00F92B99"/>
    <w:rsid w:val="00F938F0"/>
    <w:rsid w:val="00F93F3E"/>
    <w:rsid w:val="00FA1BCD"/>
    <w:rsid w:val="00FA6AF1"/>
    <w:rsid w:val="00FD2CF1"/>
    <w:rsid w:val="00FD424E"/>
    <w:rsid w:val="00FD5312"/>
    <w:rsid w:val="00FE1C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C1C91"/>
  <w15:chartTrackingRefBased/>
  <w15:docId w15:val="{3AA80F55-3B7B-4697-83C7-EC85CF3B1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04B0"/>
    <w:pPr>
      <w:spacing w:after="0" w:line="240" w:lineRule="auto"/>
    </w:pPr>
    <w:rPr>
      <w:rFonts w:ascii="Times New Roman" w:eastAsia="Times New Roman" w:hAnsi="Times New Roman" w:cs="Times New Roman"/>
      <w:kern w:val="0"/>
      <w:szCs w:val="20"/>
      <w:lang w:eastAsia="pl-PL"/>
      <w14:ligatures w14:val="none"/>
    </w:rPr>
  </w:style>
  <w:style w:type="paragraph" w:styleId="Nagwek1">
    <w:name w:val="heading 1"/>
    <w:aliases w:val="Gliederung1"/>
    <w:basedOn w:val="Normalny"/>
    <w:next w:val="Normalny"/>
    <w:link w:val="Nagwek1Znak"/>
    <w:qFormat/>
    <w:rsid w:val="001357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link w:val="Nagwek2Znak"/>
    <w:unhideWhenUsed/>
    <w:qFormat/>
    <w:rsid w:val="001357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13571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aliases w:val="Nagłówek 4 Znak Znak"/>
    <w:basedOn w:val="Normalny"/>
    <w:next w:val="Normalny"/>
    <w:link w:val="Nagwek4Znak"/>
    <w:unhideWhenUsed/>
    <w:qFormat/>
    <w:rsid w:val="0013571B"/>
    <w:pPr>
      <w:keepNext/>
      <w:keepLines/>
      <w:spacing w:before="80" w:after="40"/>
      <w:outlineLvl w:val="3"/>
    </w:pPr>
    <w:rPr>
      <w:rFonts w:eastAsiaTheme="majorEastAsia" w:cstheme="majorBidi"/>
      <w:i/>
      <w:iCs/>
      <w:color w:val="0F4761" w:themeColor="accent1" w:themeShade="BF"/>
    </w:rPr>
  </w:style>
  <w:style w:type="paragraph" w:styleId="Nagwek5">
    <w:name w:val="heading 5"/>
    <w:aliases w:val="Punkt2"/>
    <w:basedOn w:val="Normalny"/>
    <w:next w:val="Normalny"/>
    <w:link w:val="Nagwek5Znak"/>
    <w:semiHidden/>
    <w:unhideWhenUsed/>
    <w:qFormat/>
    <w:rsid w:val="0013571B"/>
    <w:pPr>
      <w:keepNext/>
      <w:keepLines/>
      <w:spacing w:before="80" w:after="40"/>
      <w:outlineLvl w:val="4"/>
    </w:pPr>
    <w:rPr>
      <w:rFonts w:eastAsiaTheme="majorEastAsia" w:cstheme="majorBidi"/>
      <w:color w:val="0F4761" w:themeColor="accent1" w:themeShade="BF"/>
    </w:rPr>
  </w:style>
  <w:style w:type="paragraph" w:styleId="Nagwek6">
    <w:name w:val="heading 6"/>
    <w:aliases w:val="Punkt1"/>
    <w:basedOn w:val="Normalny"/>
    <w:next w:val="Normalny"/>
    <w:link w:val="Nagwek6Znak"/>
    <w:semiHidden/>
    <w:unhideWhenUsed/>
    <w:qFormat/>
    <w:rsid w:val="0013571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13571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13571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semiHidden/>
    <w:unhideWhenUsed/>
    <w:qFormat/>
    <w:rsid w:val="0013571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uiPriority w:val="9"/>
    <w:rsid w:val="0013571B"/>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uiPriority w:val="9"/>
    <w:semiHidden/>
    <w:rsid w:val="0013571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3571B"/>
    <w:rPr>
      <w:rFonts w:eastAsiaTheme="majorEastAsia" w:cstheme="majorBidi"/>
      <w:color w:val="0F4761" w:themeColor="accent1" w:themeShade="BF"/>
      <w:sz w:val="28"/>
      <w:szCs w:val="28"/>
    </w:rPr>
  </w:style>
  <w:style w:type="character" w:customStyle="1" w:styleId="Nagwek4Znak">
    <w:name w:val="Nagłówek 4 Znak"/>
    <w:aliases w:val="Nagłówek 4 Znak Znak Znak"/>
    <w:basedOn w:val="Domylnaczcionkaakapitu"/>
    <w:link w:val="Nagwek4"/>
    <w:uiPriority w:val="9"/>
    <w:semiHidden/>
    <w:rsid w:val="0013571B"/>
    <w:rPr>
      <w:rFonts w:eastAsiaTheme="majorEastAsia" w:cstheme="majorBidi"/>
      <w:i/>
      <w:iCs/>
      <w:color w:val="0F4761" w:themeColor="accent1" w:themeShade="BF"/>
    </w:rPr>
  </w:style>
  <w:style w:type="character" w:customStyle="1" w:styleId="Nagwek5Znak">
    <w:name w:val="Nagłówek 5 Znak"/>
    <w:aliases w:val="Punkt2 Znak"/>
    <w:basedOn w:val="Domylnaczcionkaakapitu"/>
    <w:link w:val="Nagwek5"/>
    <w:semiHidden/>
    <w:rsid w:val="0013571B"/>
    <w:rPr>
      <w:rFonts w:eastAsiaTheme="majorEastAsia" w:cstheme="majorBidi"/>
      <w:color w:val="0F4761" w:themeColor="accent1" w:themeShade="BF"/>
    </w:rPr>
  </w:style>
  <w:style w:type="character" w:customStyle="1" w:styleId="Nagwek6Znak">
    <w:name w:val="Nagłówek 6 Znak"/>
    <w:aliases w:val="Punkt1 Znak"/>
    <w:basedOn w:val="Domylnaczcionkaakapitu"/>
    <w:link w:val="Nagwek6"/>
    <w:semiHidden/>
    <w:rsid w:val="0013571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3571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3571B"/>
    <w:rPr>
      <w:rFonts w:eastAsiaTheme="majorEastAsia" w:cstheme="majorBidi"/>
      <w:i/>
      <w:iCs/>
      <w:color w:val="272727" w:themeColor="text1" w:themeTint="D8"/>
    </w:rPr>
  </w:style>
  <w:style w:type="character" w:customStyle="1" w:styleId="Nagwek9Znak">
    <w:name w:val="Nagłówek 9 Znak"/>
    <w:basedOn w:val="Domylnaczcionkaakapitu"/>
    <w:link w:val="Nagwek9"/>
    <w:semiHidden/>
    <w:rsid w:val="0013571B"/>
    <w:rPr>
      <w:rFonts w:eastAsiaTheme="majorEastAsia" w:cstheme="majorBidi"/>
      <w:color w:val="272727" w:themeColor="text1" w:themeTint="D8"/>
    </w:rPr>
  </w:style>
  <w:style w:type="paragraph" w:styleId="Tytu">
    <w:name w:val="Title"/>
    <w:basedOn w:val="Normalny"/>
    <w:next w:val="Normalny"/>
    <w:link w:val="TytuZnak"/>
    <w:uiPriority w:val="10"/>
    <w:qFormat/>
    <w:rsid w:val="0013571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3571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3571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3571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3571B"/>
    <w:pPr>
      <w:spacing w:before="160"/>
      <w:jc w:val="center"/>
    </w:pPr>
    <w:rPr>
      <w:i/>
      <w:iCs/>
      <w:color w:val="404040" w:themeColor="text1" w:themeTint="BF"/>
    </w:rPr>
  </w:style>
  <w:style w:type="character" w:customStyle="1" w:styleId="CytatZnak">
    <w:name w:val="Cytat Znak"/>
    <w:basedOn w:val="Domylnaczcionkaakapitu"/>
    <w:link w:val="Cytat"/>
    <w:uiPriority w:val="29"/>
    <w:rsid w:val="0013571B"/>
    <w:rPr>
      <w:i/>
      <w:iCs/>
      <w:color w:val="404040" w:themeColor="text1" w:themeTint="BF"/>
    </w:rPr>
  </w:style>
  <w:style w:type="paragraph" w:styleId="Akapitzlist">
    <w:name w:val="List Paragraph"/>
    <w:aliases w:val="Preambuła,Nagłowek 3,BulletC,Numerowanie,Wyliczanie,Obiekt,normalny tekst,Akapit z listą31,Bullets,Liste 1. Ebene,----,List bullet,ECN - Nagłówek 2,RP-AK_LISTA,Przypis,ROŚ-AK_LISTA,Punktowanie,IS_AKAPIT Z LISTA,Normal,List Paragraph1,Tytu"/>
    <w:basedOn w:val="Normalny"/>
    <w:link w:val="AkapitzlistZnak"/>
    <w:uiPriority w:val="34"/>
    <w:qFormat/>
    <w:rsid w:val="0013571B"/>
    <w:pPr>
      <w:ind w:left="720"/>
      <w:contextualSpacing/>
    </w:pPr>
  </w:style>
  <w:style w:type="character" w:styleId="Wyrnienieintensywne">
    <w:name w:val="Intense Emphasis"/>
    <w:basedOn w:val="Domylnaczcionkaakapitu"/>
    <w:uiPriority w:val="21"/>
    <w:qFormat/>
    <w:rsid w:val="0013571B"/>
    <w:rPr>
      <w:i/>
      <w:iCs/>
      <w:color w:val="0F4761" w:themeColor="accent1" w:themeShade="BF"/>
    </w:rPr>
  </w:style>
  <w:style w:type="paragraph" w:styleId="Cytatintensywny">
    <w:name w:val="Intense Quote"/>
    <w:basedOn w:val="Normalny"/>
    <w:next w:val="Normalny"/>
    <w:link w:val="CytatintensywnyZnak"/>
    <w:uiPriority w:val="30"/>
    <w:qFormat/>
    <w:rsid w:val="001357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3571B"/>
    <w:rPr>
      <w:i/>
      <w:iCs/>
      <w:color w:val="0F4761" w:themeColor="accent1" w:themeShade="BF"/>
    </w:rPr>
  </w:style>
  <w:style w:type="character" w:styleId="Odwoanieintensywne">
    <w:name w:val="Intense Reference"/>
    <w:basedOn w:val="Domylnaczcionkaakapitu"/>
    <w:uiPriority w:val="32"/>
    <w:qFormat/>
    <w:rsid w:val="0013571B"/>
    <w:rPr>
      <w:b/>
      <w:bCs/>
      <w:smallCaps/>
      <w:color w:val="0F4761" w:themeColor="accent1" w:themeShade="BF"/>
      <w:spacing w:val="5"/>
    </w:rPr>
  </w:style>
  <w:style w:type="paragraph" w:styleId="Nagwek">
    <w:name w:val="header"/>
    <w:basedOn w:val="Normalny"/>
    <w:link w:val="NagwekZnak"/>
    <w:rsid w:val="004E04B0"/>
    <w:pPr>
      <w:tabs>
        <w:tab w:val="center" w:pos="4536"/>
        <w:tab w:val="right" w:pos="9072"/>
      </w:tabs>
    </w:pPr>
  </w:style>
  <w:style w:type="character" w:customStyle="1" w:styleId="NagwekZnak">
    <w:name w:val="Nagłówek Znak"/>
    <w:basedOn w:val="Domylnaczcionkaakapitu"/>
    <w:link w:val="Nagwek"/>
    <w:rsid w:val="004E04B0"/>
    <w:rPr>
      <w:rFonts w:ascii="Times New Roman" w:eastAsia="Times New Roman" w:hAnsi="Times New Roman" w:cs="Times New Roman"/>
      <w:kern w:val="0"/>
      <w:szCs w:val="20"/>
      <w:lang w:eastAsia="pl-PL"/>
      <w14:ligatures w14:val="none"/>
    </w:rPr>
  </w:style>
  <w:style w:type="paragraph" w:styleId="Stopka">
    <w:name w:val="footer"/>
    <w:basedOn w:val="Normalny"/>
    <w:link w:val="StopkaZnak"/>
    <w:uiPriority w:val="99"/>
    <w:rsid w:val="004E04B0"/>
    <w:pPr>
      <w:tabs>
        <w:tab w:val="center" w:pos="4536"/>
        <w:tab w:val="right" w:pos="9072"/>
      </w:tabs>
    </w:pPr>
  </w:style>
  <w:style w:type="character" w:customStyle="1" w:styleId="StopkaZnak">
    <w:name w:val="Stopka Znak"/>
    <w:basedOn w:val="Domylnaczcionkaakapitu"/>
    <w:link w:val="Stopka"/>
    <w:uiPriority w:val="99"/>
    <w:rsid w:val="004E04B0"/>
    <w:rPr>
      <w:rFonts w:ascii="Times New Roman" w:eastAsia="Times New Roman" w:hAnsi="Times New Roman" w:cs="Times New Roman"/>
      <w:kern w:val="0"/>
      <w:szCs w:val="20"/>
      <w:lang w:eastAsia="pl-PL"/>
      <w14:ligatures w14:val="none"/>
    </w:rPr>
  </w:style>
  <w:style w:type="character" w:styleId="Hipercze">
    <w:name w:val="Hyperlink"/>
    <w:uiPriority w:val="99"/>
    <w:rsid w:val="004E04B0"/>
    <w:rPr>
      <w:color w:val="0000FF"/>
      <w:u w:val="single"/>
    </w:rPr>
  </w:style>
  <w:style w:type="character" w:styleId="Numerstrony">
    <w:name w:val="page number"/>
    <w:basedOn w:val="Domylnaczcionkaakapitu"/>
    <w:rsid w:val="004E04B0"/>
  </w:style>
  <w:style w:type="paragraph" w:customStyle="1" w:styleId="Standardowybesodstp">
    <w:name w:val="Standardowy bes odstęp"/>
    <w:basedOn w:val="Normalny"/>
    <w:rsid w:val="004E04B0"/>
    <w:pPr>
      <w:widowControl w:val="0"/>
      <w:adjustRightInd w:val="0"/>
      <w:spacing w:line="360" w:lineRule="atLeast"/>
      <w:jc w:val="both"/>
      <w:textAlignment w:val="baseline"/>
    </w:pPr>
    <w:rPr>
      <w:rFonts w:ascii="Arial" w:hAnsi="Arial"/>
      <w:sz w:val="20"/>
      <w:lang w:eastAsia="sv-SE"/>
    </w:rPr>
  </w:style>
  <w:style w:type="paragraph" w:styleId="Tekstpodstawowywcity">
    <w:name w:val="Body Text Indent"/>
    <w:basedOn w:val="Normalny"/>
    <w:link w:val="TekstpodstawowywcityZnak"/>
    <w:rsid w:val="004E04B0"/>
    <w:pPr>
      <w:widowControl w:val="0"/>
      <w:tabs>
        <w:tab w:val="left" w:pos="9639"/>
      </w:tabs>
      <w:adjustRightInd w:val="0"/>
      <w:spacing w:before="120" w:line="360" w:lineRule="atLeast"/>
      <w:ind w:left="4602" w:hanging="4602"/>
      <w:jc w:val="both"/>
      <w:textAlignment w:val="baseline"/>
      <w:outlineLvl w:val="0"/>
    </w:pPr>
    <w:rPr>
      <w:rFonts w:ascii="Arial" w:hAnsi="Arial"/>
      <w:sz w:val="20"/>
      <w:lang w:eastAsia="sv-SE"/>
    </w:rPr>
  </w:style>
  <w:style w:type="character" w:customStyle="1" w:styleId="TekstpodstawowywcityZnak">
    <w:name w:val="Tekst podstawowy wcięty Znak"/>
    <w:basedOn w:val="Domylnaczcionkaakapitu"/>
    <w:link w:val="Tekstpodstawowywcity"/>
    <w:rsid w:val="004E04B0"/>
    <w:rPr>
      <w:rFonts w:ascii="Arial" w:eastAsia="Times New Roman" w:hAnsi="Arial" w:cs="Times New Roman"/>
      <w:kern w:val="0"/>
      <w:sz w:val="20"/>
      <w:szCs w:val="20"/>
      <w:lang w:eastAsia="sv-SE"/>
      <w14:ligatures w14:val="none"/>
    </w:rPr>
  </w:style>
  <w:style w:type="paragraph" w:styleId="Tekstpodstawowy2">
    <w:name w:val="Body Text 2"/>
    <w:basedOn w:val="Normalny"/>
    <w:link w:val="Tekstpodstawowy2Znak"/>
    <w:rsid w:val="004E04B0"/>
    <w:pPr>
      <w:widowControl w:val="0"/>
      <w:adjustRightInd w:val="0"/>
      <w:spacing w:before="120" w:after="120" w:line="360" w:lineRule="atLeast"/>
      <w:ind w:right="-142"/>
      <w:jc w:val="both"/>
      <w:textAlignment w:val="baseline"/>
    </w:pPr>
    <w:rPr>
      <w:rFonts w:ascii="Arial" w:hAnsi="Arial"/>
      <w:sz w:val="20"/>
      <w:lang w:eastAsia="sv-SE"/>
    </w:rPr>
  </w:style>
  <w:style w:type="character" w:customStyle="1" w:styleId="Tekstpodstawowy2Znak">
    <w:name w:val="Tekst podstawowy 2 Znak"/>
    <w:basedOn w:val="Domylnaczcionkaakapitu"/>
    <w:link w:val="Tekstpodstawowy2"/>
    <w:rsid w:val="004E04B0"/>
    <w:rPr>
      <w:rFonts w:ascii="Arial" w:eastAsia="Times New Roman" w:hAnsi="Arial" w:cs="Times New Roman"/>
      <w:kern w:val="0"/>
      <w:sz w:val="20"/>
      <w:szCs w:val="20"/>
      <w:lang w:eastAsia="sv-SE"/>
      <w14:ligatures w14:val="none"/>
    </w:rPr>
  </w:style>
  <w:style w:type="paragraph" w:styleId="Indeks3">
    <w:name w:val="index 3"/>
    <w:basedOn w:val="Normalny"/>
    <w:next w:val="Normalny"/>
    <w:autoRedefine/>
    <w:semiHidden/>
    <w:rsid w:val="004E04B0"/>
    <w:pPr>
      <w:widowControl w:val="0"/>
      <w:tabs>
        <w:tab w:val="left" w:pos="1014"/>
      </w:tabs>
      <w:suppressAutoHyphens/>
      <w:adjustRightInd w:val="0"/>
      <w:spacing w:before="40"/>
      <w:ind w:left="360" w:firstLine="342"/>
      <w:textAlignment w:val="baseline"/>
    </w:pPr>
    <w:rPr>
      <w:rFonts w:ascii="Arial" w:hAnsi="Arial"/>
      <w:sz w:val="20"/>
    </w:rPr>
  </w:style>
  <w:style w:type="paragraph" w:customStyle="1" w:styleId="Tekstpodstawowy21">
    <w:name w:val="Tekst podstawowy 21"/>
    <w:basedOn w:val="Normalny"/>
    <w:rsid w:val="004E04B0"/>
    <w:pPr>
      <w:widowControl w:val="0"/>
      <w:suppressAutoHyphens/>
      <w:adjustRightInd w:val="0"/>
      <w:spacing w:before="120" w:line="360" w:lineRule="atLeast"/>
      <w:jc w:val="both"/>
      <w:textAlignment w:val="baseline"/>
    </w:pPr>
    <w:rPr>
      <w:rFonts w:ascii="Arial" w:hAnsi="Arial"/>
      <w:sz w:val="20"/>
      <w:lang w:eastAsia="ar-SA"/>
    </w:rPr>
  </w:style>
  <w:style w:type="paragraph" w:styleId="Tekstdymka">
    <w:name w:val="Balloon Text"/>
    <w:basedOn w:val="Normalny"/>
    <w:link w:val="TekstdymkaZnak"/>
    <w:semiHidden/>
    <w:rsid w:val="004E04B0"/>
    <w:rPr>
      <w:rFonts w:ascii="Tahoma" w:hAnsi="Tahoma" w:cs="Tahoma"/>
      <w:sz w:val="16"/>
      <w:szCs w:val="16"/>
    </w:rPr>
  </w:style>
  <w:style w:type="character" w:customStyle="1" w:styleId="TekstdymkaZnak">
    <w:name w:val="Tekst dymka Znak"/>
    <w:basedOn w:val="Domylnaczcionkaakapitu"/>
    <w:link w:val="Tekstdymka"/>
    <w:semiHidden/>
    <w:rsid w:val="004E04B0"/>
    <w:rPr>
      <w:rFonts w:ascii="Tahoma" w:eastAsia="Times New Roman" w:hAnsi="Tahoma" w:cs="Tahoma"/>
      <w:kern w:val="0"/>
      <w:sz w:val="16"/>
      <w:szCs w:val="16"/>
      <w:lang w:eastAsia="pl-PL"/>
      <w14:ligatures w14:val="none"/>
    </w:rPr>
  </w:style>
  <w:style w:type="numbering" w:customStyle="1" w:styleId="Biecalista1">
    <w:name w:val="Bieżąca lista1"/>
    <w:rsid w:val="004E04B0"/>
    <w:pPr>
      <w:numPr>
        <w:numId w:val="3"/>
      </w:numPr>
    </w:pPr>
  </w:style>
  <w:style w:type="paragraph" w:customStyle="1" w:styleId="ZnakZnak1">
    <w:name w:val="Znak Znak1"/>
    <w:basedOn w:val="Normalny"/>
    <w:rsid w:val="004E04B0"/>
    <w:pPr>
      <w:spacing w:after="160" w:line="240" w:lineRule="exact"/>
    </w:pPr>
    <w:rPr>
      <w:rFonts w:ascii="Garamond" w:hAnsi="Garamond"/>
      <w:sz w:val="16"/>
    </w:rPr>
  </w:style>
  <w:style w:type="character" w:styleId="Odwoaniedokomentarza">
    <w:name w:val="annotation reference"/>
    <w:uiPriority w:val="99"/>
    <w:unhideWhenUsed/>
    <w:rsid w:val="004E04B0"/>
    <w:rPr>
      <w:sz w:val="16"/>
      <w:szCs w:val="16"/>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unhideWhenUsed/>
    <w:rsid w:val="004E04B0"/>
    <w:rPr>
      <w:sz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4E04B0"/>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4E04B0"/>
    <w:rPr>
      <w:b/>
      <w:bCs/>
    </w:rPr>
  </w:style>
  <w:style w:type="character" w:customStyle="1" w:styleId="TematkomentarzaZnak">
    <w:name w:val="Temat komentarza Znak"/>
    <w:basedOn w:val="TekstkomentarzaZnak"/>
    <w:link w:val="Tematkomentarza"/>
    <w:uiPriority w:val="99"/>
    <w:semiHidden/>
    <w:rsid w:val="004E04B0"/>
    <w:rPr>
      <w:rFonts w:ascii="Times New Roman" w:eastAsia="Times New Roman" w:hAnsi="Times New Roman" w:cs="Times New Roman"/>
      <w:b/>
      <w:bCs/>
      <w:kern w:val="0"/>
      <w:sz w:val="20"/>
      <w:szCs w:val="20"/>
      <w:lang w:eastAsia="pl-PL"/>
      <w14:ligatures w14:val="none"/>
    </w:rPr>
  </w:style>
  <w:style w:type="character" w:styleId="Pogrubienie">
    <w:name w:val="Strong"/>
    <w:qFormat/>
    <w:rsid w:val="004E04B0"/>
    <w:rPr>
      <w:b/>
      <w:bCs/>
    </w:rPr>
  </w:style>
  <w:style w:type="paragraph" w:customStyle="1" w:styleId="ZnakZnakZnak">
    <w:name w:val="Znak Znak Znak"/>
    <w:basedOn w:val="Normalny"/>
    <w:rsid w:val="004E04B0"/>
    <w:rPr>
      <w:szCs w:val="24"/>
    </w:rPr>
  </w:style>
  <w:style w:type="paragraph" w:styleId="Tekstpodstawowy">
    <w:name w:val="Body Text"/>
    <w:aliases w:val="(F2),ändrad"/>
    <w:basedOn w:val="Normalny"/>
    <w:link w:val="TekstpodstawowyZnak"/>
    <w:unhideWhenUsed/>
    <w:rsid w:val="004E04B0"/>
    <w:pPr>
      <w:spacing w:after="120"/>
    </w:pPr>
  </w:style>
  <w:style w:type="character" w:customStyle="1" w:styleId="TekstpodstawowyZnak">
    <w:name w:val="Tekst podstawowy Znak"/>
    <w:aliases w:val="(F2) Znak,ändrad Znak"/>
    <w:basedOn w:val="Domylnaczcionkaakapitu"/>
    <w:link w:val="Tekstpodstawowy"/>
    <w:rsid w:val="004E04B0"/>
    <w:rPr>
      <w:rFonts w:ascii="Times New Roman" w:eastAsia="Times New Roman" w:hAnsi="Times New Roman" w:cs="Times New Roman"/>
      <w:kern w:val="0"/>
      <w:szCs w:val="20"/>
      <w:lang w:eastAsia="pl-PL"/>
      <w14:ligatures w14:val="none"/>
    </w:rPr>
  </w:style>
  <w:style w:type="paragraph" w:styleId="Tekstpodstawowy3">
    <w:name w:val="Body Text 3"/>
    <w:basedOn w:val="Normalny"/>
    <w:link w:val="Tekstpodstawowy3Znak"/>
    <w:uiPriority w:val="99"/>
    <w:semiHidden/>
    <w:unhideWhenUsed/>
    <w:rsid w:val="004E04B0"/>
    <w:pPr>
      <w:spacing w:after="120"/>
    </w:pPr>
    <w:rPr>
      <w:sz w:val="16"/>
      <w:szCs w:val="16"/>
    </w:rPr>
  </w:style>
  <w:style w:type="character" w:customStyle="1" w:styleId="Tekstpodstawowy3Znak">
    <w:name w:val="Tekst podstawowy 3 Znak"/>
    <w:basedOn w:val="Domylnaczcionkaakapitu"/>
    <w:link w:val="Tekstpodstawowy3"/>
    <w:uiPriority w:val="99"/>
    <w:semiHidden/>
    <w:rsid w:val="004E04B0"/>
    <w:rPr>
      <w:rFonts w:ascii="Times New Roman" w:eastAsia="Times New Roman" w:hAnsi="Times New Roman" w:cs="Times New Roman"/>
      <w:kern w:val="0"/>
      <w:sz w:val="16"/>
      <w:szCs w:val="16"/>
      <w:lang w:eastAsia="pl-PL"/>
      <w14:ligatures w14:val="none"/>
    </w:rPr>
  </w:style>
  <w:style w:type="paragraph" w:styleId="Poprawka">
    <w:name w:val="Revision"/>
    <w:hidden/>
    <w:uiPriority w:val="99"/>
    <w:semiHidden/>
    <w:rsid w:val="004E04B0"/>
    <w:pPr>
      <w:spacing w:after="0" w:line="240" w:lineRule="auto"/>
    </w:pPr>
    <w:rPr>
      <w:rFonts w:ascii="Times New Roman" w:eastAsia="Times New Roman" w:hAnsi="Times New Roman" w:cs="Times New Roman"/>
      <w:kern w:val="0"/>
      <w:szCs w:val="20"/>
      <w:lang w:eastAsia="pl-PL"/>
      <w14:ligatures w14:val="none"/>
    </w:rPr>
  </w:style>
  <w:style w:type="paragraph" w:styleId="Legenda">
    <w:name w:val="caption"/>
    <w:basedOn w:val="Normalny"/>
    <w:next w:val="Normalny"/>
    <w:semiHidden/>
    <w:unhideWhenUsed/>
    <w:qFormat/>
    <w:rsid w:val="004E04B0"/>
    <w:pPr>
      <w:adjustRightInd w:val="0"/>
      <w:spacing w:line="360" w:lineRule="atLeast"/>
      <w:jc w:val="right"/>
    </w:pPr>
    <w:rPr>
      <w:b/>
      <w:sz w:val="40"/>
      <w:vertAlign w:val="subscript"/>
    </w:rPr>
  </w:style>
  <w:style w:type="paragraph" w:styleId="Zwykytekst">
    <w:name w:val="Plain Text"/>
    <w:basedOn w:val="Normalny"/>
    <w:link w:val="ZwykytekstZnak"/>
    <w:rsid w:val="004E04B0"/>
    <w:pPr>
      <w:adjustRightInd w:val="0"/>
      <w:spacing w:line="360" w:lineRule="atLeast"/>
      <w:jc w:val="both"/>
      <w:textAlignment w:val="baseline"/>
    </w:pPr>
    <w:rPr>
      <w:spacing w:val="-5"/>
      <w:lang w:eastAsia="sv-SE"/>
    </w:rPr>
  </w:style>
  <w:style w:type="character" w:customStyle="1" w:styleId="ZwykytekstZnak">
    <w:name w:val="Zwykły tekst Znak"/>
    <w:basedOn w:val="Domylnaczcionkaakapitu"/>
    <w:link w:val="Zwykytekst"/>
    <w:rsid w:val="004E04B0"/>
    <w:rPr>
      <w:rFonts w:ascii="Times New Roman" w:eastAsia="Times New Roman" w:hAnsi="Times New Roman" w:cs="Times New Roman"/>
      <w:spacing w:val="-5"/>
      <w:kern w:val="0"/>
      <w:szCs w:val="20"/>
      <w:lang w:eastAsia="sv-SE"/>
      <w14:ligatures w14:val="none"/>
    </w:rPr>
  </w:style>
  <w:style w:type="paragraph" w:styleId="NormalnyWeb">
    <w:name w:val="Normal (Web)"/>
    <w:basedOn w:val="Normalny"/>
    <w:rsid w:val="004E04B0"/>
    <w:pPr>
      <w:spacing w:before="100" w:beforeAutospacing="1" w:after="100" w:afterAutospacing="1"/>
    </w:pPr>
    <w:rPr>
      <w:szCs w:val="24"/>
    </w:rPr>
  </w:style>
  <w:style w:type="character" w:customStyle="1" w:styleId="AkapitzlistZnak">
    <w:name w:val="Akapit z listą Znak"/>
    <w:aliases w:val="Preambuła Znak,Nagłowek 3 Znak,BulletC Znak,Numerowanie Znak,Wyliczanie Znak,Obiekt Znak,normalny tekst Znak,Akapit z listą31 Znak,Bullets Znak,Liste 1. Ebene Znak,---- Znak,List bullet Znak,ECN - Nagłówek 2 Znak,RP-AK_LISTA Znak"/>
    <w:link w:val="Akapitzlist"/>
    <w:uiPriority w:val="34"/>
    <w:qFormat/>
    <w:locked/>
    <w:rsid w:val="004E04B0"/>
  </w:style>
  <w:style w:type="character" w:styleId="Nierozpoznanawzmianka">
    <w:name w:val="Unresolved Mention"/>
    <w:uiPriority w:val="99"/>
    <w:semiHidden/>
    <w:unhideWhenUsed/>
    <w:rsid w:val="004E04B0"/>
    <w:rPr>
      <w:color w:val="605E5C"/>
      <w:shd w:val="clear" w:color="auto" w:fill="E1DFDD"/>
    </w:rPr>
  </w:style>
  <w:style w:type="character" w:styleId="UyteHipercze">
    <w:name w:val="FollowedHyperlink"/>
    <w:uiPriority w:val="99"/>
    <w:semiHidden/>
    <w:unhideWhenUsed/>
    <w:rsid w:val="004E04B0"/>
    <w:rPr>
      <w:color w:val="96607D"/>
      <w:u w:val="single"/>
    </w:rPr>
  </w:style>
  <w:style w:type="paragraph" w:styleId="Lista">
    <w:name w:val="List"/>
    <w:basedOn w:val="Normalny"/>
    <w:rsid w:val="004E04B0"/>
    <w:pPr>
      <w:overflowPunct w:val="0"/>
      <w:autoSpaceDE w:val="0"/>
      <w:autoSpaceDN w:val="0"/>
      <w:adjustRightInd w:val="0"/>
      <w:ind w:left="283" w:hanging="283"/>
      <w:contextualSpacing/>
      <w:jc w:val="both"/>
      <w:textAlignment w:val="baseline"/>
    </w:pPr>
  </w:style>
  <w:style w:type="character" w:customStyle="1" w:styleId="DeltaViewInsertion">
    <w:name w:val="DeltaView Insertion"/>
    <w:rsid w:val="004E04B0"/>
    <w:rPr>
      <w:color w:val="0000FF"/>
      <w:spacing w:val="0"/>
      <w:u w:val="double"/>
    </w:rPr>
  </w:style>
  <w:style w:type="paragraph" w:customStyle="1" w:styleId="pf0">
    <w:name w:val="pf0"/>
    <w:basedOn w:val="Normalny"/>
    <w:rsid w:val="004E04B0"/>
    <w:pPr>
      <w:spacing w:before="100" w:beforeAutospacing="1" w:after="100" w:afterAutospacing="1"/>
    </w:pPr>
    <w:rPr>
      <w:szCs w:val="24"/>
    </w:rPr>
  </w:style>
  <w:style w:type="character" w:customStyle="1" w:styleId="cf01">
    <w:name w:val="cf01"/>
    <w:basedOn w:val="Domylnaczcionkaakapitu"/>
    <w:rsid w:val="004E04B0"/>
    <w:rPr>
      <w:rFonts w:ascii="Segoe UI" w:hAnsi="Segoe UI" w:cs="Segoe UI" w:hint="default"/>
      <w:sz w:val="18"/>
      <w:szCs w:val="18"/>
    </w:rPr>
  </w:style>
  <w:style w:type="paragraph" w:styleId="Nagwekspisutreci">
    <w:name w:val="TOC Heading"/>
    <w:basedOn w:val="Nagwek1"/>
    <w:next w:val="Normalny"/>
    <w:uiPriority w:val="39"/>
    <w:unhideWhenUsed/>
    <w:qFormat/>
    <w:rsid w:val="00711E1B"/>
    <w:pPr>
      <w:spacing w:before="240" w:after="0" w:line="259" w:lineRule="auto"/>
      <w:outlineLvl w:val="9"/>
    </w:pPr>
    <w:rPr>
      <w:sz w:val="32"/>
      <w:szCs w:val="32"/>
    </w:rPr>
  </w:style>
  <w:style w:type="paragraph" w:styleId="Spistreci1">
    <w:name w:val="toc 1"/>
    <w:basedOn w:val="Normalny"/>
    <w:next w:val="Normalny"/>
    <w:autoRedefine/>
    <w:uiPriority w:val="39"/>
    <w:unhideWhenUsed/>
    <w:rsid w:val="00711E1B"/>
    <w:pPr>
      <w:tabs>
        <w:tab w:val="left" w:pos="567"/>
        <w:tab w:val="right" w:leader="dot" w:pos="9060"/>
      </w:tabs>
      <w:spacing w:after="100"/>
      <w:ind w:left="567" w:hanging="567"/>
    </w:pPr>
  </w:style>
  <w:style w:type="character" w:customStyle="1" w:styleId="Nierozpoznanawzmianka1">
    <w:name w:val="Nierozpoznana wzmianka1"/>
    <w:uiPriority w:val="99"/>
    <w:semiHidden/>
    <w:unhideWhenUsed/>
    <w:rsid w:val="009124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qemetic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qemetica.com/o-nas/postepowania-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19307EB135BB4D9AEB44FF6ECDE59F" ma:contentTypeVersion="1" ma:contentTypeDescription="Utwórz nowy dokument." ma:contentTypeScope="" ma:versionID="7a122b510343f84944f929e4f8ca554d">
  <xsd:schema xmlns:xsd="http://www.w3.org/2001/XMLSchema" xmlns:xs="http://www.w3.org/2001/XMLSchema" xmlns:p="http://schemas.microsoft.com/office/2006/metadata/properties" xmlns:ns2="05b986ac-6643-4e4d-8793-bb782a22b64c" targetNamespace="http://schemas.microsoft.com/office/2006/metadata/properties" ma:root="true" ma:fieldsID="8f12f952303d6f0023b0c31c564db2e7" ns2:_="">
    <xsd:import namespace="05b986ac-6643-4e4d-8793-bb782a22b64c"/>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b986ac-6643-4e4d-8793-bb782a22b64c"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5961CC-F04F-43AE-A0A2-4455EEB0A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b986ac-6643-4e4d-8793-bb782a22b6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3BD53-0716-494A-9876-EC4A3C54B719}">
  <ds:schemaRefs>
    <ds:schemaRef ds:uri="http://schemas.microsoft.com/sharepoint/v3/contenttype/forms"/>
  </ds:schemaRefs>
</ds:datastoreItem>
</file>

<file path=customXml/itemProps3.xml><?xml version="1.0" encoding="utf-8"?>
<ds:datastoreItem xmlns:ds="http://schemas.openxmlformats.org/officeDocument/2006/customXml" ds:itemID="{13F97578-FE90-4391-89FD-C2BCE9F10CC0}">
  <ds:schemaRefs>
    <ds:schemaRef ds:uri="http://schemas.openxmlformats.org/officeDocument/2006/bibliography"/>
  </ds:schemaRefs>
</ds:datastoreItem>
</file>

<file path=customXml/itemProps4.xml><?xml version="1.0" encoding="utf-8"?>
<ds:datastoreItem xmlns:ds="http://schemas.openxmlformats.org/officeDocument/2006/customXml" ds:itemID="{B6401AF1-7E63-4BBC-806B-9ADCA893350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8ac9f24-a65e-4041-b7bb-a2ce29d5b813}" enabled="1" method="Privileged" siteId="{06d5e126-7e79-4771-abe1-e1ef9e5c94a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38</Pages>
  <Words>14560</Words>
  <Characters>100031</Characters>
  <Application>Microsoft Office Word</Application>
  <DocSecurity>0</DocSecurity>
  <Lines>1695</Lines>
  <Paragraphs>578</Paragraphs>
  <ScaleCrop>false</ScaleCrop>
  <HeadingPairs>
    <vt:vector size="2" baseType="variant">
      <vt:variant>
        <vt:lpstr>Tytuł</vt:lpstr>
      </vt:variant>
      <vt:variant>
        <vt:i4>1</vt:i4>
      </vt:variant>
    </vt:vector>
  </HeadingPairs>
  <TitlesOfParts>
    <vt:vector size="1" baseType="lpstr">
      <vt:lpstr/>
    </vt:vector>
  </TitlesOfParts>
  <Company>Qemetica</Company>
  <LinksUpToDate>false</LinksUpToDate>
  <CharactersWithSpaces>114013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Marczuk Piotr</dc:creator>
  <cp:keywords/>
  <dc:description/>
  <cp:lastModifiedBy>Marczuk Piotr</cp:lastModifiedBy>
  <cp:revision>3</cp:revision>
  <dcterms:created xsi:type="dcterms:W3CDTF">2026-06-24T09:40:00Z</dcterms:created>
  <dcterms:modified xsi:type="dcterms:W3CDTF">2026-06-24T09:44:00Z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0x0101002719307EB135BB4D9AEB44FF6ECDE59F</vt:lpwstr>
  </property>
</Properties>
</file>